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20" w:rsidRPr="00515787" w:rsidRDefault="00D16920" w:rsidP="00AE6527">
      <w:pPr>
        <w:spacing w:before="100" w:beforeAutospacing="1" w:after="120"/>
        <w:ind w:firstLine="77"/>
        <w:rPr>
          <w:bCs/>
          <w:iCs/>
          <w:noProof/>
        </w:rPr>
      </w:pP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2B63CB" w:rsidRPr="00515787" w:rsidTr="001B0E8A">
        <w:trPr>
          <w:trHeight w:val="6007"/>
        </w:trPr>
        <w:tc>
          <w:tcPr>
            <w:tcW w:w="9747" w:type="dxa"/>
            <w:gridSpan w:val="8"/>
            <w:tcBorders>
              <w:bottom w:val="thinThickMediumGap" w:sz="24" w:space="0" w:color="auto"/>
            </w:tcBorders>
          </w:tcPr>
          <w:p w:rsidR="002B63CB" w:rsidRPr="00515787" w:rsidRDefault="002B63CB" w:rsidP="001B0E8A">
            <w:pPr>
              <w:jc w:val="center"/>
              <w:rPr>
                <w:b/>
                <w:caps/>
                <w:sz w:val="60"/>
                <w:szCs w:val="60"/>
              </w:rPr>
            </w:pPr>
            <w:r w:rsidRPr="00515787">
              <w:rPr>
                <w:b/>
                <w:caps/>
                <w:sz w:val="60"/>
                <w:szCs w:val="60"/>
              </w:rPr>
              <w:t>DOCUMENTAŢIA STANDARD</w:t>
            </w:r>
          </w:p>
          <w:p w:rsidR="002B63CB" w:rsidRPr="00515787" w:rsidRDefault="002B63CB" w:rsidP="001B0E8A">
            <w:pPr>
              <w:jc w:val="center"/>
              <w:rPr>
                <w:b/>
                <w:sz w:val="40"/>
                <w:szCs w:val="40"/>
              </w:rPr>
            </w:pPr>
            <w:r w:rsidRPr="00515787">
              <w:rPr>
                <w:b/>
                <w:sz w:val="40"/>
                <w:szCs w:val="40"/>
              </w:rPr>
              <w:t>pentru realizarea achiziţiilor publice</w:t>
            </w:r>
          </w:p>
          <w:p w:rsidR="002B63CB" w:rsidRPr="00515787" w:rsidRDefault="002B63CB" w:rsidP="001B0E8A">
            <w:pPr>
              <w:jc w:val="center"/>
              <w:rPr>
                <w:b/>
                <w:sz w:val="40"/>
                <w:szCs w:val="40"/>
              </w:rPr>
            </w:pPr>
            <w:r w:rsidRPr="00515787">
              <w:rPr>
                <w:b/>
                <w:sz w:val="40"/>
                <w:szCs w:val="40"/>
              </w:rPr>
              <w:t>de lucrări</w:t>
            </w:r>
          </w:p>
          <w:p w:rsidR="002B63CB" w:rsidRPr="00515787" w:rsidRDefault="002B63CB" w:rsidP="001B0E8A">
            <w:pPr>
              <w:jc w:val="center"/>
              <w:rPr>
                <w:b/>
                <w:sz w:val="40"/>
                <w:szCs w:val="40"/>
              </w:rPr>
            </w:pPr>
          </w:p>
          <w:p w:rsidR="002B63CB" w:rsidRPr="00515787" w:rsidRDefault="002B63CB" w:rsidP="001B0E8A">
            <w:pPr>
              <w:ind w:firstLine="709"/>
              <w:jc w:val="both"/>
              <w:rPr>
                <w:b/>
              </w:rPr>
            </w:pPr>
          </w:p>
          <w:p w:rsidR="002B63CB" w:rsidRPr="00515787" w:rsidRDefault="002B63CB" w:rsidP="001B0E8A">
            <w:pPr>
              <w:ind w:firstLine="709"/>
              <w:jc w:val="both"/>
              <w:rPr>
                <w:b/>
              </w:rPr>
            </w:pPr>
          </w:p>
          <w:p w:rsidR="002B63CB" w:rsidRPr="00515787" w:rsidRDefault="002B63CB" w:rsidP="001B0E8A">
            <w:pPr>
              <w:ind w:firstLine="709"/>
              <w:jc w:val="both"/>
              <w:rPr>
                <w:b/>
              </w:rPr>
            </w:pPr>
          </w:p>
          <w:p w:rsidR="002B63CB" w:rsidRPr="00515787" w:rsidRDefault="002B63CB" w:rsidP="001B0E8A">
            <w:pPr>
              <w:ind w:firstLine="709"/>
              <w:jc w:val="both"/>
              <w:rPr>
                <w:b/>
                <w:sz w:val="48"/>
              </w:rPr>
            </w:pPr>
          </w:p>
          <w:p w:rsidR="002B63CB" w:rsidRPr="00515787" w:rsidRDefault="002B63CB" w:rsidP="001B0E8A">
            <w:pPr>
              <w:spacing w:line="360" w:lineRule="auto"/>
              <w:jc w:val="both"/>
              <w:rPr>
                <w:sz w:val="32"/>
                <w:szCs w:val="32"/>
              </w:rPr>
            </w:pPr>
            <w:r w:rsidRPr="00515787">
              <w:rPr>
                <w:sz w:val="32"/>
                <w:szCs w:val="32"/>
              </w:rPr>
              <w:t>Obiectul achiziţiei:</w:t>
            </w:r>
            <w:r w:rsidRPr="00515787">
              <w:rPr>
                <w:b/>
                <w:sz w:val="32"/>
                <w:szCs w:val="32"/>
              </w:rPr>
              <w:tab/>
            </w:r>
            <w:r w:rsidRPr="00515787">
              <w:rPr>
                <w:b/>
                <w:sz w:val="32"/>
                <w:szCs w:val="32"/>
              </w:rPr>
              <w:tab/>
            </w:r>
            <w:r w:rsidRPr="00515787">
              <w:rPr>
                <w:sz w:val="32"/>
                <w:szCs w:val="32"/>
              </w:rPr>
              <w:t>_________________________________</w:t>
            </w:r>
          </w:p>
          <w:p w:rsidR="002B63CB" w:rsidRPr="00515787" w:rsidRDefault="002B63CB" w:rsidP="001B0E8A">
            <w:pPr>
              <w:spacing w:line="360" w:lineRule="auto"/>
              <w:jc w:val="both"/>
              <w:rPr>
                <w:sz w:val="32"/>
                <w:szCs w:val="32"/>
              </w:rPr>
            </w:pPr>
            <w:r w:rsidRPr="00515787">
              <w:rPr>
                <w:sz w:val="32"/>
                <w:szCs w:val="32"/>
              </w:rPr>
              <w:tab/>
            </w:r>
            <w:r w:rsidRPr="00515787">
              <w:rPr>
                <w:sz w:val="32"/>
                <w:szCs w:val="32"/>
              </w:rPr>
              <w:tab/>
            </w:r>
            <w:r w:rsidRPr="00515787">
              <w:rPr>
                <w:sz w:val="32"/>
                <w:szCs w:val="32"/>
              </w:rPr>
              <w:tab/>
            </w:r>
            <w:r w:rsidRPr="00515787">
              <w:rPr>
                <w:sz w:val="32"/>
                <w:szCs w:val="32"/>
              </w:rPr>
              <w:tab/>
            </w:r>
            <w:r w:rsidRPr="00515787">
              <w:rPr>
                <w:sz w:val="32"/>
                <w:szCs w:val="32"/>
              </w:rPr>
              <w:tab/>
              <w:t>_________________________________</w:t>
            </w:r>
          </w:p>
          <w:p w:rsidR="002B63CB" w:rsidRPr="00515787" w:rsidRDefault="002B63CB" w:rsidP="001B0E8A">
            <w:pPr>
              <w:spacing w:line="360" w:lineRule="auto"/>
              <w:jc w:val="both"/>
              <w:rPr>
                <w:sz w:val="32"/>
                <w:szCs w:val="32"/>
              </w:rPr>
            </w:pPr>
            <w:r w:rsidRPr="00515787">
              <w:rPr>
                <w:sz w:val="32"/>
                <w:szCs w:val="32"/>
              </w:rPr>
              <w:tab/>
            </w:r>
            <w:r w:rsidRPr="00515787">
              <w:rPr>
                <w:sz w:val="32"/>
                <w:szCs w:val="32"/>
              </w:rPr>
              <w:tab/>
            </w:r>
            <w:r w:rsidRPr="00515787">
              <w:rPr>
                <w:sz w:val="32"/>
                <w:szCs w:val="32"/>
              </w:rPr>
              <w:tab/>
            </w:r>
            <w:r w:rsidRPr="00515787">
              <w:rPr>
                <w:sz w:val="32"/>
                <w:szCs w:val="32"/>
              </w:rPr>
              <w:tab/>
            </w:r>
            <w:r w:rsidRPr="00515787">
              <w:rPr>
                <w:sz w:val="32"/>
                <w:szCs w:val="32"/>
              </w:rPr>
              <w:tab/>
              <w:t>_________________________________</w:t>
            </w:r>
          </w:p>
          <w:p w:rsidR="002B63CB" w:rsidRPr="00515787" w:rsidRDefault="002B63CB" w:rsidP="001B0E8A">
            <w:pPr>
              <w:spacing w:line="360" w:lineRule="auto"/>
              <w:jc w:val="both"/>
              <w:rPr>
                <w:sz w:val="32"/>
                <w:szCs w:val="32"/>
              </w:rPr>
            </w:pPr>
            <w:r w:rsidRPr="00515787">
              <w:rPr>
                <w:sz w:val="32"/>
                <w:szCs w:val="32"/>
              </w:rPr>
              <w:t>Cod CPV:</w:t>
            </w:r>
            <w:r w:rsidRPr="00515787">
              <w:rPr>
                <w:b/>
                <w:sz w:val="32"/>
                <w:szCs w:val="32"/>
              </w:rPr>
              <w:tab/>
            </w:r>
            <w:r w:rsidRPr="00515787">
              <w:rPr>
                <w:b/>
                <w:sz w:val="32"/>
                <w:szCs w:val="32"/>
              </w:rPr>
              <w:tab/>
            </w:r>
            <w:r w:rsidRPr="00515787">
              <w:rPr>
                <w:b/>
                <w:sz w:val="32"/>
                <w:szCs w:val="32"/>
              </w:rPr>
              <w:tab/>
            </w:r>
            <w:r w:rsidRPr="00515787">
              <w:rPr>
                <w:b/>
                <w:sz w:val="32"/>
                <w:szCs w:val="32"/>
              </w:rPr>
              <w:tab/>
            </w:r>
            <w:r w:rsidRPr="00515787">
              <w:rPr>
                <w:sz w:val="32"/>
                <w:szCs w:val="32"/>
              </w:rPr>
              <w:t>_________________________________</w:t>
            </w:r>
          </w:p>
          <w:p w:rsidR="002B63CB" w:rsidRPr="00515787" w:rsidRDefault="002B63CB" w:rsidP="001B0E8A">
            <w:pPr>
              <w:spacing w:line="360" w:lineRule="auto"/>
              <w:jc w:val="both"/>
              <w:rPr>
                <w:sz w:val="32"/>
                <w:szCs w:val="32"/>
              </w:rPr>
            </w:pPr>
          </w:p>
          <w:p w:rsidR="002B63CB" w:rsidRPr="00515787" w:rsidRDefault="002B63CB" w:rsidP="001B0E8A">
            <w:pPr>
              <w:spacing w:line="360" w:lineRule="auto"/>
              <w:jc w:val="both"/>
              <w:rPr>
                <w:sz w:val="32"/>
                <w:szCs w:val="32"/>
              </w:rPr>
            </w:pPr>
            <w:r w:rsidRPr="00515787">
              <w:rPr>
                <w:sz w:val="32"/>
                <w:szCs w:val="32"/>
              </w:rPr>
              <w:t>Autoritarea Contractantă:</w:t>
            </w:r>
            <w:r w:rsidRPr="00515787">
              <w:rPr>
                <w:sz w:val="32"/>
                <w:szCs w:val="32"/>
              </w:rPr>
              <w:tab/>
              <w:t>_________________________________</w:t>
            </w:r>
          </w:p>
          <w:p w:rsidR="002B63CB" w:rsidRPr="00515787" w:rsidRDefault="002B63CB" w:rsidP="001B0E8A">
            <w:pPr>
              <w:spacing w:line="360" w:lineRule="auto"/>
              <w:jc w:val="both"/>
              <w:rPr>
                <w:sz w:val="32"/>
                <w:szCs w:val="32"/>
              </w:rPr>
            </w:pPr>
            <w:r w:rsidRPr="00515787">
              <w:rPr>
                <w:sz w:val="32"/>
                <w:szCs w:val="32"/>
              </w:rPr>
              <w:t>Procedura achiziţiei:</w:t>
            </w:r>
            <w:r w:rsidRPr="00515787">
              <w:rPr>
                <w:sz w:val="32"/>
                <w:szCs w:val="32"/>
              </w:rPr>
              <w:tab/>
            </w:r>
            <w:r w:rsidRPr="00515787">
              <w:rPr>
                <w:sz w:val="32"/>
                <w:szCs w:val="32"/>
              </w:rPr>
              <w:tab/>
              <w:t>_________________________________</w:t>
            </w:r>
          </w:p>
          <w:p w:rsidR="002B63CB" w:rsidRPr="00515787" w:rsidRDefault="002B63CB" w:rsidP="001B0E8A">
            <w:pPr>
              <w:ind w:firstLine="709"/>
              <w:jc w:val="both"/>
              <w:rPr>
                <w:b/>
                <w:sz w:val="28"/>
              </w:rPr>
            </w:pPr>
          </w:p>
          <w:p w:rsidR="002B63CB" w:rsidRPr="00515787" w:rsidRDefault="002B63CB" w:rsidP="001B0E8A">
            <w:pPr>
              <w:ind w:firstLine="709"/>
              <w:jc w:val="both"/>
              <w:rPr>
                <w:b/>
                <w:sz w:val="28"/>
              </w:rPr>
            </w:pPr>
          </w:p>
          <w:p w:rsidR="002B63CB" w:rsidRPr="00515787" w:rsidRDefault="002B63CB" w:rsidP="001B0E8A">
            <w:pPr>
              <w:jc w:val="center"/>
              <w:rPr>
                <w:b/>
                <w:caps/>
                <w:sz w:val="40"/>
                <w:szCs w:val="40"/>
              </w:rPr>
            </w:pPr>
          </w:p>
        </w:tc>
      </w:tr>
      <w:tr w:rsidR="002B63CB" w:rsidRPr="00515787" w:rsidTr="001B0E8A">
        <w:trPr>
          <w:trHeight w:val="738"/>
        </w:trPr>
        <w:tc>
          <w:tcPr>
            <w:tcW w:w="2344" w:type="dxa"/>
            <w:tcBorders>
              <w:top w:val="thinThickMediumGap" w:sz="24" w:space="0" w:color="auto"/>
              <w:left w:val="thinThickMediumGap" w:sz="24" w:space="0" w:color="auto"/>
            </w:tcBorders>
            <w:shd w:val="clear" w:color="auto" w:fill="D9D9D9"/>
            <w:vAlign w:val="center"/>
          </w:tcPr>
          <w:p w:rsidR="002B63CB" w:rsidRPr="00515787" w:rsidRDefault="002B63CB" w:rsidP="001B0E8A">
            <w:pPr>
              <w:pStyle w:val="Header"/>
              <w:jc w:val="right"/>
              <w:rPr>
                <w:b/>
                <w:sz w:val="22"/>
                <w:szCs w:val="22"/>
              </w:rPr>
            </w:pPr>
            <w:r w:rsidRPr="00515787">
              <w:rPr>
                <w:b/>
                <w:sz w:val="22"/>
                <w:szCs w:val="22"/>
              </w:rPr>
              <w:t>Licitaţia Nr.</w:t>
            </w:r>
          </w:p>
        </w:tc>
        <w:tc>
          <w:tcPr>
            <w:tcW w:w="1875" w:type="dxa"/>
            <w:tcBorders>
              <w:top w:val="thinThickMediumGap" w:sz="24" w:space="0" w:color="auto"/>
            </w:tcBorders>
            <w:shd w:val="clear" w:color="auto" w:fill="D9D9D9"/>
            <w:vAlign w:val="center"/>
          </w:tcPr>
          <w:p w:rsidR="002B63CB" w:rsidRPr="00515787" w:rsidRDefault="002B63CB" w:rsidP="001B0E8A">
            <w:pPr>
              <w:pStyle w:val="Header"/>
              <w:rPr>
                <w:b/>
                <w:sz w:val="22"/>
                <w:szCs w:val="22"/>
              </w:rPr>
            </w:pPr>
            <w:r w:rsidRPr="00515787">
              <w:rPr>
                <w:b/>
                <w:sz w:val="22"/>
                <w:szCs w:val="22"/>
              </w:rPr>
              <w:t>_____________</w:t>
            </w:r>
          </w:p>
        </w:tc>
        <w:tc>
          <w:tcPr>
            <w:tcW w:w="567" w:type="dxa"/>
            <w:tcBorders>
              <w:top w:val="thinThickMediumGap" w:sz="24" w:space="0" w:color="auto"/>
            </w:tcBorders>
            <w:shd w:val="clear" w:color="auto" w:fill="D9D9D9"/>
            <w:vAlign w:val="center"/>
          </w:tcPr>
          <w:p w:rsidR="002B63CB" w:rsidRPr="00515787" w:rsidRDefault="002B63CB" w:rsidP="001B0E8A">
            <w:pPr>
              <w:pStyle w:val="Header"/>
              <w:jc w:val="center"/>
              <w:rPr>
                <w:b/>
                <w:sz w:val="22"/>
                <w:szCs w:val="22"/>
              </w:rPr>
            </w:pPr>
            <w:r w:rsidRPr="00515787">
              <w:rPr>
                <w:b/>
                <w:sz w:val="22"/>
                <w:szCs w:val="22"/>
              </w:rPr>
              <w:t>din</w:t>
            </w:r>
          </w:p>
        </w:tc>
        <w:tc>
          <w:tcPr>
            <w:tcW w:w="3119" w:type="dxa"/>
            <w:gridSpan w:val="3"/>
            <w:tcBorders>
              <w:top w:val="thinThickMediumGap" w:sz="24" w:space="0" w:color="auto"/>
            </w:tcBorders>
            <w:shd w:val="clear" w:color="auto" w:fill="D9D9D9"/>
            <w:vAlign w:val="center"/>
          </w:tcPr>
          <w:p w:rsidR="002B63CB" w:rsidRPr="00515787" w:rsidRDefault="002B63CB" w:rsidP="001B0E8A">
            <w:pPr>
              <w:pStyle w:val="Header"/>
              <w:jc w:val="center"/>
              <w:rPr>
                <w:b/>
                <w:sz w:val="22"/>
                <w:szCs w:val="22"/>
              </w:rPr>
            </w:pPr>
            <w:r w:rsidRPr="00515787">
              <w:rPr>
                <w:b/>
                <w:sz w:val="22"/>
                <w:szCs w:val="22"/>
              </w:rPr>
              <w:t>”___” _______________  201_</w:t>
            </w:r>
          </w:p>
        </w:tc>
        <w:tc>
          <w:tcPr>
            <w:tcW w:w="708" w:type="dxa"/>
            <w:tcBorders>
              <w:top w:val="thinThickMediumGap" w:sz="24" w:space="0" w:color="auto"/>
            </w:tcBorders>
            <w:shd w:val="clear" w:color="auto" w:fill="D9D9D9"/>
            <w:vAlign w:val="center"/>
          </w:tcPr>
          <w:p w:rsidR="002B63CB" w:rsidRPr="00515787" w:rsidRDefault="002B63CB" w:rsidP="001B0E8A">
            <w:pPr>
              <w:pStyle w:val="Header"/>
              <w:jc w:val="center"/>
              <w:rPr>
                <w:b/>
                <w:sz w:val="22"/>
                <w:szCs w:val="22"/>
              </w:rPr>
            </w:pPr>
            <w:r w:rsidRPr="00515787">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2B63CB" w:rsidRPr="00515787" w:rsidRDefault="002B63CB" w:rsidP="001B0E8A">
            <w:pPr>
              <w:pStyle w:val="Header"/>
              <w:rPr>
                <w:b/>
                <w:sz w:val="22"/>
                <w:szCs w:val="22"/>
              </w:rPr>
            </w:pPr>
            <w:r w:rsidRPr="00515787">
              <w:rPr>
                <w:b/>
                <w:sz w:val="22"/>
                <w:szCs w:val="22"/>
              </w:rPr>
              <w:t>__:__</w:t>
            </w:r>
          </w:p>
        </w:tc>
      </w:tr>
      <w:tr w:rsidR="002B63CB" w:rsidRPr="00515787" w:rsidTr="001B0E8A">
        <w:trPr>
          <w:trHeight w:val="738"/>
        </w:trPr>
        <w:tc>
          <w:tcPr>
            <w:tcW w:w="2344" w:type="dxa"/>
            <w:tcBorders>
              <w:left w:val="thinThickMediumGap" w:sz="24" w:space="0" w:color="auto"/>
            </w:tcBorders>
            <w:shd w:val="clear" w:color="auto" w:fill="D9D9D9"/>
            <w:vAlign w:val="center"/>
          </w:tcPr>
          <w:p w:rsidR="002B63CB" w:rsidRPr="00515787" w:rsidRDefault="002B63CB" w:rsidP="001B0E8A">
            <w:pPr>
              <w:pStyle w:val="Header"/>
              <w:jc w:val="right"/>
              <w:rPr>
                <w:b/>
                <w:sz w:val="22"/>
                <w:szCs w:val="22"/>
              </w:rPr>
            </w:pPr>
            <w:r w:rsidRPr="00515787">
              <w:rPr>
                <w:b/>
                <w:sz w:val="22"/>
                <w:szCs w:val="22"/>
              </w:rPr>
              <w:t>Nr. BAP</w:t>
            </w:r>
          </w:p>
        </w:tc>
        <w:tc>
          <w:tcPr>
            <w:tcW w:w="1875" w:type="dxa"/>
            <w:shd w:val="clear" w:color="auto" w:fill="D9D9D9"/>
            <w:vAlign w:val="center"/>
          </w:tcPr>
          <w:p w:rsidR="002B63CB" w:rsidRPr="00515787" w:rsidRDefault="002B63CB" w:rsidP="001B0E8A">
            <w:pPr>
              <w:pStyle w:val="Header"/>
              <w:rPr>
                <w:b/>
                <w:sz w:val="22"/>
                <w:szCs w:val="22"/>
              </w:rPr>
            </w:pPr>
            <w:r w:rsidRPr="00515787">
              <w:rPr>
                <w:b/>
                <w:sz w:val="22"/>
                <w:szCs w:val="22"/>
              </w:rPr>
              <w:t>_____________</w:t>
            </w:r>
          </w:p>
        </w:tc>
        <w:tc>
          <w:tcPr>
            <w:tcW w:w="567" w:type="dxa"/>
            <w:shd w:val="clear" w:color="auto" w:fill="D9D9D9"/>
            <w:vAlign w:val="center"/>
          </w:tcPr>
          <w:p w:rsidR="002B63CB" w:rsidRPr="00515787" w:rsidRDefault="002B63CB" w:rsidP="001B0E8A">
            <w:pPr>
              <w:pStyle w:val="Header"/>
              <w:jc w:val="center"/>
              <w:rPr>
                <w:b/>
                <w:sz w:val="22"/>
                <w:szCs w:val="22"/>
              </w:rPr>
            </w:pPr>
            <w:r w:rsidRPr="00515787">
              <w:rPr>
                <w:b/>
                <w:sz w:val="22"/>
                <w:szCs w:val="22"/>
              </w:rPr>
              <w:t>din</w:t>
            </w:r>
          </w:p>
        </w:tc>
        <w:tc>
          <w:tcPr>
            <w:tcW w:w="3119" w:type="dxa"/>
            <w:gridSpan w:val="3"/>
            <w:shd w:val="clear" w:color="auto" w:fill="D9D9D9"/>
            <w:vAlign w:val="center"/>
          </w:tcPr>
          <w:p w:rsidR="002B63CB" w:rsidRPr="00515787" w:rsidRDefault="002B63CB" w:rsidP="001B0E8A">
            <w:pPr>
              <w:pStyle w:val="Header"/>
              <w:jc w:val="center"/>
              <w:rPr>
                <w:b/>
                <w:sz w:val="22"/>
                <w:szCs w:val="22"/>
              </w:rPr>
            </w:pPr>
            <w:r w:rsidRPr="00515787">
              <w:rPr>
                <w:b/>
                <w:sz w:val="22"/>
                <w:szCs w:val="22"/>
              </w:rPr>
              <w:t>”___” _______________  201_</w:t>
            </w:r>
          </w:p>
        </w:tc>
        <w:tc>
          <w:tcPr>
            <w:tcW w:w="708" w:type="dxa"/>
            <w:shd w:val="clear" w:color="auto" w:fill="D9D9D9"/>
            <w:vAlign w:val="center"/>
          </w:tcPr>
          <w:p w:rsidR="002B63CB" w:rsidRPr="00515787" w:rsidRDefault="002B63CB" w:rsidP="001B0E8A">
            <w:pPr>
              <w:pStyle w:val="Header"/>
              <w:jc w:val="center"/>
              <w:rPr>
                <w:b/>
                <w:sz w:val="22"/>
                <w:szCs w:val="22"/>
              </w:rPr>
            </w:pPr>
          </w:p>
        </w:tc>
        <w:tc>
          <w:tcPr>
            <w:tcW w:w="1134" w:type="dxa"/>
            <w:tcBorders>
              <w:right w:val="thinThickMediumGap" w:sz="24" w:space="0" w:color="auto"/>
            </w:tcBorders>
            <w:shd w:val="clear" w:color="auto" w:fill="D9D9D9"/>
            <w:vAlign w:val="center"/>
          </w:tcPr>
          <w:p w:rsidR="002B63CB" w:rsidRPr="00515787" w:rsidRDefault="002B63CB" w:rsidP="001B0E8A">
            <w:pPr>
              <w:pStyle w:val="Header"/>
              <w:jc w:val="center"/>
              <w:rPr>
                <w:b/>
                <w:sz w:val="22"/>
                <w:szCs w:val="22"/>
              </w:rPr>
            </w:pPr>
          </w:p>
        </w:tc>
      </w:tr>
      <w:tr w:rsidR="002B63CB" w:rsidRPr="00515787" w:rsidTr="001B0E8A">
        <w:trPr>
          <w:trHeight w:val="738"/>
        </w:trPr>
        <w:tc>
          <w:tcPr>
            <w:tcW w:w="2344" w:type="dxa"/>
            <w:tcBorders>
              <w:left w:val="thinThickMediumGap" w:sz="24" w:space="0" w:color="auto"/>
              <w:bottom w:val="thinThickMediumGap" w:sz="24" w:space="0" w:color="auto"/>
            </w:tcBorders>
            <w:shd w:val="clear" w:color="auto" w:fill="D9D9D9"/>
            <w:vAlign w:val="center"/>
          </w:tcPr>
          <w:p w:rsidR="002B63CB" w:rsidRPr="00515787" w:rsidRDefault="002B63CB" w:rsidP="001B0E8A">
            <w:pPr>
              <w:pStyle w:val="Header"/>
              <w:jc w:val="right"/>
              <w:rPr>
                <w:b/>
                <w:sz w:val="22"/>
                <w:szCs w:val="22"/>
              </w:rPr>
            </w:pPr>
            <w:r w:rsidRPr="00515787">
              <w:rPr>
                <w:b/>
                <w:sz w:val="22"/>
                <w:szCs w:val="22"/>
              </w:rPr>
              <w:t>Data deschiderii:</w:t>
            </w:r>
          </w:p>
        </w:tc>
        <w:tc>
          <w:tcPr>
            <w:tcW w:w="3151" w:type="dxa"/>
            <w:gridSpan w:val="3"/>
            <w:tcBorders>
              <w:bottom w:val="thinThickMediumGap" w:sz="24" w:space="0" w:color="auto"/>
            </w:tcBorders>
            <w:shd w:val="clear" w:color="auto" w:fill="D9D9D9"/>
            <w:vAlign w:val="center"/>
          </w:tcPr>
          <w:p w:rsidR="002B63CB" w:rsidRPr="00515787" w:rsidRDefault="002B63CB" w:rsidP="001B0E8A">
            <w:pPr>
              <w:pStyle w:val="Header"/>
              <w:rPr>
                <w:b/>
                <w:sz w:val="22"/>
                <w:szCs w:val="22"/>
              </w:rPr>
            </w:pPr>
            <w:r w:rsidRPr="00515787">
              <w:rPr>
                <w:b/>
                <w:sz w:val="22"/>
                <w:szCs w:val="22"/>
              </w:rPr>
              <w:t>”___” _______________  201_</w:t>
            </w:r>
          </w:p>
        </w:tc>
        <w:tc>
          <w:tcPr>
            <w:tcW w:w="567" w:type="dxa"/>
            <w:tcBorders>
              <w:bottom w:val="thinThickMediumGap" w:sz="24" w:space="0" w:color="auto"/>
            </w:tcBorders>
            <w:shd w:val="clear" w:color="auto" w:fill="D9D9D9"/>
            <w:vAlign w:val="center"/>
          </w:tcPr>
          <w:p w:rsidR="002B63CB" w:rsidRPr="00515787" w:rsidRDefault="002B63CB" w:rsidP="001B0E8A">
            <w:pPr>
              <w:pStyle w:val="Header"/>
              <w:rPr>
                <w:b/>
                <w:sz w:val="22"/>
                <w:szCs w:val="22"/>
              </w:rPr>
            </w:pPr>
            <w:r w:rsidRPr="00515787">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2B63CB" w:rsidRPr="00515787" w:rsidRDefault="002B63CB" w:rsidP="001B0E8A">
            <w:pPr>
              <w:pStyle w:val="Header"/>
              <w:rPr>
                <w:b/>
                <w:sz w:val="22"/>
                <w:szCs w:val="22"/>
              </w:rPr>
            </w:pPr>
            <w:r w:rsidRPr="00515787">
              <w:rPr>
                <w:b/>
                <w:sz w:val="22"/>
                <w:szCs w:val="22"/>
              </w:rPr>
              <w:t>__:__</w:t>
            </w:r>
          </w:p>
        </w:tc>
      </w:tr>
    </w:tbl>
    <w:p w:rsidR="00D16920" w:rsidRPr="00515787" w:rsidRDefault="00D16920" w:rsidP="00301DB8">
      <w:pPr>
        <w:spacing w:before="100" w:beforeAutospacing="1" w:after="120"/>
        <w:ind w:firstLine="709"/>
        <w:jc w:val="both"/>
        <w:rPr>
          <w:b/>
        </w:rPr>
      </w:pPr>
    </w:p>
    <w:p w:rsidR="00D16920" w:rsidRPr="00515787" w:rsidRDefault="00D16920" w:rsidP="00301DB8">
      <w:pPr>
        <w:spacing w:before="100" w:beforeAutospacing="1" w:after="120"/>
        <w:ind w:firstLine="709"/>
        <w:jc w:val="both"/>
        <w:rPr>
          <w:b/>
          <w:bCs/>
        </w:rPr>
      </w:pPr>
    </w:p>
    <w:p w:rsidR="00D16920" w:rsidRPr="00515787" w:rsidRDefault="00D16920" w:rsidP="00301DB8">
      <w:pPr>
        <w:spacing w:before="100" w:beforeAutospacing="1" w:after="120"/>
        <w:ind w:firstLine="709"/>
        <w:jc w:val="both"/>
        <w:rPr>
          <w:b/>
          <w:bCs/>
        </w:rPr>
      </w:pPr>
    </w:p>
    <w:p w:rsidR="00DC3100" w:rsidRPr="00515787" w:rsidRDefault="00DC3100" w:rsidP="00301DB8">
      <w:pPr>
        <w:pStyle w:val="BodyText"/>
        <w:spacing w:before="100" w:beforeAutospacing="1" w:after="120"/>
        <w:jc w:val="center"/>
        <w:rPr>
          <w:b/>
          <w:sz w:val="24"/>
          <w:szCs w:val="24"/>
          <w:lang w:val="ro-RO"/>
        </w:rPr>
      </w:pPr>
    </w:p>
    <w:p w:rsidR="000A178C" w:rsidRPr="00515787" w:rsidRDefault="000A178C" w:rsidP="00301DB8">
      <w:pPr>
        <w:pStyle w:val="BodyText"/>
        <w:spacing w:before="100" w:beforeAutospacing="1" w:after="120"/>
        <w:jc w:val="center"/>
        <w:rPr>
          <w:b/>
          <w:sz w:val="24"/>
          <w:szCs w:val="24"/>
          <w:lang w:val="ro-RO"/>
        </w:rPr>
      </w:pPr>
    </w:p>
    <w:p w:rsidR="00CA68DB" w:rsidRPr="00515787" w:rsidRDefault="00CA68DB" w:rsidP="00301DB8">
      <w:pPr>
        <w:pStyle w:val="BodyText"/>
        <w:spacing w:before="100" w:beforeAutospacing="1" w:after="120"/>
        <w:jc w:val="center"/>
        <w:rPr>
          <w:b/>
          <w:sz w:val="24"/>
          <w:szCs w:val="24"/>
          <w:lang w:val="ro-RO"/>
        </w:rPr>
      </w:pPr>
    </w:p>
    <w:p w:rsidR="00CA68DB" w:rsidRPr="00515787" w:rsidRDefault="00CA68DB" w:rsidP="00301DB8">
      <w:pPr>
        <w:pStyle w:val="BodyText"/>
        <w:spacing w:before="100" w:beforeAutospacing="1" w:after="120"/>
        <w:jc w:val="center"/>
        <w:rPr>
          <w:b/>
          <w:sz w:val="24"/>
          <w:szCs w:val="24"/>
          <w:lang w:val="ro-RO"/>
        </w:rPr>
      </w:pPr>
    </w:p>
    <w:p w:rsidR="00BF49C7" w:rsidRPr="00515787" w:rsidRDefault="00E172C5" w:rsidP="001B0E8A">
      <w:pPr>
        <w:pStyle w:val="Style1"/>
        <w:jc w:val="right"/>
        <w:rPr>
          <w:sz w:val="28"/>
          <w:szCs w:val="28"/>
        </w:rPr>
      </w:pPr>
      <w:r w:rsidRPr="00515787">
        <w:rPr>
          <w:sz w:val="28"/>
          <w:szCs w:val="28"/>
        </w:rPr>
        <w:lastRenderedPageBreak/>
        <w:t>CUPRINS</w:t>
      </w:r>
    </w:p>
    <w:p w:rsidR="00823AFE" w:rsidRPr="00515787" w:rsidRDefault="008858F9">
      <w:pPr>
        <w:pStyle w:val="TOC1"/>
        <w:tabs>
          <w:tab w:val="right" w:leader="dot" w:pos="9890"/>
        </w:tabs>
        <w:rPr>
          <w:rFonts w:ascii="Calibri" w:hAnsi="Calibri"/>
          <w:noProof/>
          <w:sz w:val="22"/>
          <w:szCs w:val="22"/>
          <w:lang w:eastAsia="en-US"/>
        </w:rPr>
      </w:pPr>
      <w:r w:rsidRPr="00515787">
        <w:fldChar w:fldCharType="begin"/>
      </w:r>
      <w:r w:rsidR="00BF49C7" w:rsidRPr="00515787">
        <w:instrText xml:space="preserve"> TOC \o "1-3" \h \z \u </w:instrText>
      </w:r>
      <w:r w:rsidRPr="00515787">
        <w:fldChar w:fldCharType="separate"/>
      </w:r>
      <w:hyperlink w:anchor="_Toc392255120" w:history="1">
        <w:r w:rsidR="00823AFE" w:rsidRPr="00515787">
          <w:rPr>
            <w:rStyle w:val="Hyperlink"/>
            <w:b/>
            <w:noProof/>
          </w:rPr>
          <w:t>INVITAŢIE LA LICITAŢIE</w:t>
        </w:r>
        <w:r w:rsidR="00823AFE" w:rsidRPr="00515787">
          <w:rPr>
            <w:noProof/>
            <w:webHidden/>
          </w:rPr>
          <w:tab/>
        </w:r>
        <w:r w:rsidRPr="00515787">
          <w:rPr>
            <w:noProof/>
            <w:webHidden/>
          </w:rPr>
          <w:fldChar w:fldCharType="begin"/>
        </w:r>
        <w:r w:rsidR="00823AFE" w:rsidRPr="00515787">
          <w:rPr>
            <w:noProof/>
            <w:webHidden/>
          </w:rPr>
          <w:instrText xml:space="preserve"> PAGEREF _Toc392255120 \h </w:instrText>
        </w:r>
        <w:r w:rsidRPr="00515787">
          <w:rPr>
            <w:noProof/>
            <w:webHidden/>
          </w:rPr>
        </w:r>
        <w:r w:rsidRPr="00515787">
          <w:rPr>
            <w:noProof/>
            <w:webHidden/>
          </w:rPr>
          <w:fldChar w:fldCharType="separate"/>
        </w:r>
        <w:r w:rsidR="00823AFE" w:rsidRPr="00515787">
          <w:rPr>
            <w:noProof/>
            <w:webHidden/>
          </w:rPr>
          <w:t>6</w:t>
        </w:r>
        <w:r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121" w:history="1">
        <w:r w:rsidR="00823AFE" w:rsidRPr="00515787">
          <w:rPr>
            <w:rStyle w:val="Hyperlink"/>
            <w:noProof/>
          </w:rPr>
          <w:t>SECŢIUNEA 1</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_Toc392255121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122" w:history="1">
        <w:r w:rsidR="00823AFE" w:rsidRPr="00515787">
          <w:rPr>
            <w:rStyle w:val="Hyperlink"/>
            <w:noProof/>
          </w:rPr>
          <w:t>INSTRUCŢIUNI PENTRU OFERTANŢI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_Toc392255122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2"/>
        <w:tabs>
          <w:tab w:val="left" w:pos="880"/>
          <w:tab w:val="right" w:leader="dot" w:pos="9890"/>
        </w:tabs>
        <w:rPr>
          <w:rFonts w:ascii="Calibri" w:hAnsi="Calibri"/>
          <w:noProof/>
          <w:sz w:val="22"/>
          <w:szCs w:val="22"/>
          <w:lang w:eastAsia="en-US"/>
        </w:rPr>
      </w:pPr>
      <w:hyperlink w:anchor="_Toc392255123" w:history="1">
        <w:r w:rsidR="00823AFE" w:rsidRPr="00515787">
          <w:rPr>
            <w:rStyle w:val="Hyperlink"/>
            <w:noProof/>
          </w:rPr>
          <w:t>A.</w:t>
        </w:r>
        <w:r w:rsidR="00823AFE" w:rsidRPr="00515787">
          <w:rPr>
            <w:rFonts w:ascii="Calibri" w:hAnsi="Calibri"/>
            <w:noProof/>
            <w:sz w:val="22"/>
            <w:szCs w:val="22"/>
            <w:lang w:eastAsia="en-US"/>
          </w:rPr>
          <w:tab/>
        </w:r>
        <w:r w:rsidR="00823AFE" w:rsidRPr="00515787">
          <w:rPr>
            <w:rStyle w:val="Hyperlink"/>
            <w:noProof/>
          </w:rPr>
          <w:t>DISPOZIȚII GENERALE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_Toc392255123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24" w:history="1">
        <w:r w:rsidR="00823AFE" w:rsidRPr="00515787">
          <w:rPr>
            <w:rStyle w:val="Hyperlink"/>
            <w:bCs/>
            <w:noProof/>
          </w:rPr>
          <w:t>1.</w:t>
        </w:r>
        <w:r w:rsidR="00823AFE" w:rsidRPr="00515787">
          <w:rPr>
            <w:rFonts w:ascii="Calibri" w:hAnsi="Calibri"/>
            <w:noProof/>
            <w:sz w:val="22"/>
            <w:szCs w:val="22"/>
            <w:lang w:eastAsia="en-US"/>
          </w:rPr>
          <w:tab/>
        </w:r>
        <w:r w:rsidR="00823AFE" w:rsidRPr="00515787">
          <w:rPr>
            <w:rStyle w:val="Hyperlink"/>
            <w:bCs/>
            <w:noProof/>
          </w:rPr>
          <w:t>Scopul licitației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_Toc392255124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25" w:history="1">
        <w:r w:rsidR="00823AFE" w:rsidRPr="00515787">
          <w:rPr>
            <w:rStyle w:val="Hyperlink"/>
            <w:bCs/>
            <w:noProof/>
          </w:rPr>
          <w:t>2.</w:t>
        </w:r>
        <w:r w:rsidR="00823AFE" w:rsidRPr="00515787">
          <w:rPr>
            <w:rFonts w:ascii="Calibri" w:hAnsi="Calibri"/>
            <w:noProof/>
            <w:sz w:val="22"/>
            <w:szCs w:val="22"/>
            <w:lang w:eastAsia="en-US"/>
          </w:rPr>
          <w:tab/>
        </w:r>
        <w:r w:rsidR="00823AFE" w:rsidRPr="00515787">
          <w:rPr>
            <w:rStyle w:val="Hyperlink"/>
            <w:bCs/>
            <w:noProof/>
          </w:rPr>
          <w:t>Principiile care stau la baza atribuirii contractului de achiziţie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_Toc392255125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1" w:history="1">
        <w:r w:rsidR="00823AFE" w:rsidRPr="00515787">
          <w:rPr>
            <w:rStyle w:val="Hyperlink"/>
            <w:noProof/>
          </w:rPr>
          <w:t>3.</w:t>
        </w:r>
        <w:r w:rsidR="00823AFE" w:rsidRPr="00515787">
          <w:rPr>
            <w:rFonts w:ascii="Calibri" w:hAnsi="Calibri"/>
            <w:noProof/>
            <w:sz w:val="22"/>
            <w:szCs w:val="22"/>
            <w:lang w:eastAsia="en-US"/>
          </w:rPr>
          <w:tab/>
        </w:r>
        <w:r w:rsidR="00823AFE" w:rsidRPr="00515787">
          <w:rPr>
            <w:rStyle w:val="Hyperlink"/>
            <w:noProof/>
          </w:rPr>
          <w:t>Sursa de finanţare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_Toc392255131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2" w:history="1">
        <w:r w:rsidR="00823AFE" w:rsidRPr="00515787">
          <w:rPr>
            <w:rStyle w:val="Hyperlink"/>
            <w:noProof/>
          </w:rPr>
          <w:t>4.</w:t>
        </w:r>
        <w:r w:rsidR="00823AFE" w:rsidRPr="00515787">
          <w:rPr>
            <w:rFonts w:ascii="Calibri" w:hAnsi="Calibri"/>
            <w:noProof/>
            <w:sz w:val="22"/>
            <w:szCs w:val="22"/>
            <w:lang w:eastAsia="en-US"/>
          </w:rPr>
          <w:tab/>
        </w:r>
        <w:r w:rsidR="00823AFE" w:rsidRPr="00515787">
          <w:rPr>
            <w:rStyle w:val="Hyperlink"/>
            <w:noProof/>
          </w:rPr>
          <w:t>Legislaţia aplicabilă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_Toc392255132 \h </w:instrText>
        </w:r>
        <w:r w:rsidR="008858F9" w:rsidRPr="00515787">
          <w:rPr>
            <w:noProof/>
            <w:webHidden/>
          </w:rPr>
        </w:r>
        <w:r w:rsidR="008858F9" w:rsidRPr="00515787">
          <w:rPr>
            <w:noProof/>
            <w:webHidden/>
          </w:rPr>
          <w:fldChar w:fldCharType="separate"/>
        </w:r>
        <w:r w:rsidR="00823AFE" w:rsidRPr="00515787">
          <w:rPr>
            <w:noProof/>
            <w:webHidden/>
          </w:rPr>
          <w:t>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3" w:history="1">
        <w:r w:rsidR="00823AFE" w:rsidRPr="00515787">
          <w:rPr>
            <w:rStyle w:val="Hyperlink"/>
            <w:noProof/>
          </w:rPr>
          <w:t>5.</w:t>
        </w:r>
        <w:r w:rsidR="00823AFE" w:rsidRPr="00515787">
          <w:rPr>
            <w:rFonts w:ascii="Calibri" w:hAnsi="Calibri"/>
            <w:noProof/>
            <w:sz w:val="22"/>
            <w:szCs w:val="22"/>
            <w:lang w:eastAsia="en-US"/>
          </w:rPr>
          <w:tab/>
        </w:r>
        <w:r w:rsidR="00823AFE" w:rsidRPr="00515787">
          <w:rPr>
            <w:rStyle w:val="Hyperlink"/>
            <w:noProof/>
          </w:rPr>
          <w:t>Cheltuielile de participare la licitaţie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_Toc392255133 \h </w:instrText>
        </w:r>
        <w:r w:rsidR="008858F9" w:rsidRPr="00515787">
          <w:rPr>
            <w:noProof/>
            <w:webHidden/>
          </w:rPr>
        </w:r>
        <w:r w:rsidR="008858F9" w:rsidRPr="00515787">
          <w:rPr>
            <w:noProof/>
            <w:webHidden/>
          </w:rPr>
          <w:fldChar w:fldCharType="separate"/>
        </w:r>
        <w:r w:rsidR="00823AFE" w:rsidRPr="00515787">
          <w:rPr>
            <w:noProof/>
            <w:webHidden/>
          </w:rPr>
          <w:t>10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4" w:history="1">
        <w:r w:rsidR="00823AFE" w:rsidRPr="00515787">
          <w:rPr>
            <w:rStyle w:val="Hyperlink"/>
            <w:noProof/>
          </w:rPr>
          <w:t>6.</w:t>
        </w:r>
        <w:r w:rsidR="00823AFE" w:rsidRPr="00515787">
          <w:rPr>
            <w:rFonts w:ascii="Calibri" w:hAnsi="Calibri"/>
            <w:noProof/>
            <w:sz w:val="22"/>
            <w:szCs w:val="22"/>
            <w:lang w:eastAsia="en-US"/>
          </w:rPr>
          <w:tab/>
        </w:r>
        <w:r w:rsidR="00823AFE" w:rsidRPr="00515787">
          <w:rPr>
            <w:rStyle w:val="Hyperlink"/>
            <w:noProof/>
          </w:rPr>
          <w:t>Limba de comunicare în cadrul licitaţiei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_Toc392255134 \h </w:instrText>
        </w:r>
        <w:r w:rsidR="008858F9" w:rsidRPr="00515787">
          <w:rPr>
            <w:noProof/>
            <w:webHidden/>
          </w:rPr>
        </w:r>
        <w:r w:rsidR="008858F9" w:rsidRPr="00515787">
          <w:rPr>
            <w:noProof/>
            <w:webHidden/>
          </w:rPr>
          <w:fldChar w:fldCharType="separate"/>
        </w:r>
        <w:r w:rsidR="00823AFE" w:rsidRPr="00515787">
          <w:rPr>
            <w:noProof/>
            <w:webHidden/>
          </w:rPr>
          <w:t>10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5" w:history="1">
        <w:r w:rsidR="00823AFE" w:rsidRPr="00515787">
          <w:rPr>
            <w:rStyle w:val="Hyperlink"/>
            <w:noProof/>
          </w:rPr>
          <w:t>7.</w:t>
        </w:r>
        <w:r w:rsidR="00823AFE" w:rsidRPr="00515787">
          <w:rPr>
            <w:rFonts w:ascii="Calibri" w:hAnsi="Calibri"/>
            <w:noProof/>
            <w:sz w:val="22"/>
            <w:szCs w:val="22"/>
            <w:lang w:eastAsia="en-US"/>
          </w:rPr>
          <w:tab/>
        </w:r>
        <w:r w:rsidR="00823AFE" w:rsidRPr="00515787">
          <w:rPr>
            <w:rStyle w:val="Hyperlink"/>
            <w:noProof/>
          </w:rPr>
          <w:t>Vizitarea  amplasamentului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_Toc392255135 \h </w:instrText>
        </w:r>
        <w:r w:rsidR="008858F9" w:rsidRPr="00515787">
          <w:rPr>
            <w:noProof/>
            <w:webHidden/>
          </w:rPr>
        </w:r>
        <w:r w:rsidR="008858F9" w:rsidRPr="00515787">
          <w:rPr>
            <w:noProof/>
            <w:webHidden/>
          </w:rPr>
          <w:fldChar w:fldCharType="separate"/>
        </w:r>
        <w:r w:rsidR="00823AFE" w:rsidRPr="00515787">
          <w:rPr>
            <w:noProof/>
            <w:webHidden/>
          </w:rPr>
          <w:t>10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6" w:history="1">
        <w:r w:rsidR="00823AFE" w:rsidRPr="00515787">
          <w:rPr>
            <w:rStyle w:val="Hyperlink"/>
            <w:noProof/>
          </w:rPr>
          <w:t>8.</w:t>
        </w:r>
        <w:r w:rsidR="00823AFE" w:rsidRPr="00515787">
          <w:rPr>
            <w:rFonts w:ascii="Calibri" w:hAnsi="Calibri"/>
            <w:noProof/>
            <w:sz w:val="22"/>
            <w:szCs w:val="22"/>
            <w:lang w:eastAsia="en-US"/>
          </w:rPr>
          <w:tab/>
        </w:r>
        <w:r w:rsidR="00823AFE" w:rsidRPr="00515787">
          <w:rPr>
            <w:rStyle w:val="Hyperlink"/>
            <w:noProof/>
          </w:rPr>
          <w:t>Secţiunile Documentelor de licitaţie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_Toc392255136 \h </w:instrText>
        </w:r>
        <w:r w:rsidR="008858F9" w:rsidRPr="00515787">
          <w:rPr>
            <w:noProof/>
            <w:webHidden/>
          </w:rPr>
        </w:r>
        <w:r w:rsidR="008858F9" w:rsidRPr="00515787">
          <w:rPr>
            <w:noProof/>
            <w:webHidden/>
          </w:rPr>
          <w:fldChar w:fldCharType="separate"/>
        </w:r>
        <w:r w:rsidR="00823AFE" w:rsidRPr="00515787">
          <w:rPr>
            <w:noProof/>
            <w:webHidden/>
          </w:rPr>
          <w:t>10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7" w:history="1">
        <w:r w:rsidR="00823AFE" w:rsidRPr="00515787">
          <w:rPr>
            <w:rStyle w:val="Hyperlink"/>
            <w:noProof/>
          </w:rPr>
          <w:t>9.</w:t>
        </w:r>
        <w:r w:rsidR="00823AFE" w:rsidRPr="00515787">
          <w:rPr>
            <w:rFonts w:ascii="Calibri" w:hAnsi="Calibri"/>
            <w:noProof/>
            <w:sz w:val="22"/>
            <w:szCs w:val="22"/>
            <w:lang w:eastAsia="en-US"/>
          </w:rPr>
          <w:tab/>
        </w:r>
        <w:r w:rsidR="00823AFE" w:rsidRPr="00515787">
          <w:rPr>
            <w:rStyle w:val="Hyperlink"/>
            <w:noProof/>
          </w:rPr>
          <w:t>Clarificarea şi modificarea documentelor de licitaţie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_Toc392255137 \h </w:instrText>
        </w:r>
        <w:r w:rsidR="008858F9" w:rsidRPr="00515787">
          <w:rPr>
            <w:noProof/>
            <w:webHidden/>
          </w:rPr>
        </w:r>
        <w:r w:rsidR="008858F9" w:rsidRPr="00515787">
          <w:rPr>
            <w:noProof/>
            <w:webHidden/>
          </w:rPr>
          <w:fldChar w:fldCharType="separate"/>
        </w:r>
        <w:r w:rsidR="00823AFE" w:rsidRPr="00515787">
          <w:rPr>
            <w:noProof/>
            <w:webHidden/>
          </w:rPr>
          <w:t>10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38" w:history="1">
        <w:r w:rsidR="00823AFE" w:rsidRPr="00515787">
          <w:rPr>
            <w:rStyle w:val="Hyperlink"/>
            <w:noProof/>
          </w:rPr>
          <w:t>10.</w:t>
        </w:r>
        <w:r w:rsidR="00823AFE" w:rsidRPr="00515787">
          <w:rPr>
            <w:rFonts w:ascii="Calibri" w:hAnsi="Calibri"/>
            <w:noProof/>
            <w:sz w:val="22"/>
            <w:szCs w:val="22"/>
            <w:lang w:eastAsia="en-US"/>
          </w:rPr>
          <w:tab/>
        </w:r>
        <w:r w:rsidR="00823AFE" w:rsidRPr="00515787">
          <w:rPr>
            <w:rStyle w:val="Hyperlink"/>
            <w:noProof/>
          </w:rPr>
          <w:t>Practicile de corupere şi alte practici interzise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_Toc392255138 \h </w:instrText>
        </w:r>
        <w:r w:rsidR="008858F9" w:rsidRPr="00515787">
          <w:rPr>
            <w:noProof/>
            <w:webHidden/>
          </w:rPr>
        </w:r>
        <w:r w:rsidR="008858F9" w:rsidRPr="00515787">
          <w:rPr>
            <w:noProof/>
            <w:webHidden/>
          </w:rPr>
          <w:fldChar w:fldCharType="separate"/>
        </w:r>
        <w:r w:rsidR="00823AFE" w:rsidRPr="00515787">
          <w:rPr>
            <w:noProof/>
            <w:webHidden/>
          </w:rPr>
          <w:t>10</w:t>
        </w:r>
        <w:r w:rsidR="008858F9" w:rsidRPr="00515787">
          <w:rPr>
            <w:noProof/>
            <w:webHidden/>
          </w:rPr>
          <w:fldChar w:fldCharType="end"/>
        </w:r>
      </w:hyperlink>
    </w:p>
    <w:p w:rsidR="00823AFE" w:rsidRPr="00515787" w:rsidRDefault="00757335">
      <w:pPr>
        <w:pStyle w:val="TOC2"/>
        <w:tabs>
          <w:tab w:val="left" w:pos="880"/>
          <w:tab w:val="right" w:leader="dot" w:pos="9890"/>
        </w:tabs>
        <w:rPr>
          <w:rFonts w:ascii="Calibri" w:hAnsi="Calibri"/>
          <w:noProof/>
          <w:sz w:val="22"/>
          <w:szCs w:val="22"/>
          <w:lang w:eastAsia="en-US"/>
        </w:rPr>
      </w:pPr>
      <w:hyperlink w:anchor="_Toc392255146" w:history="1">
        <w:r w:rsidR="00823AFE" w:rsidRPr="00515787">
          <w:rPr>
            <w:rStyle w:val="Hyperlink"/>
            <w:noProof/>
          </w:rPr>
          <w:t>B.</w:t>
        </w:r>
        <w:r w:rsidR="00823AFE" w:rsidRPr="00515787">
          <w:rPr>
            <w:rFonts w:ascii="Calibri" w:hAnsi="Calibri"/>
            <w:noProof/>
            <w:sz w:val="22"/>
            <w:szCs w:val="22"/>
            <w:lang w:eastAsia="en-US"/>
          </w:rPr>
          <w:tab/>
        </w:r>
        <w:r w:rsidR="00823AFE" w:rsidRPr="00515787">
          <w:rPr>
            <w:rStyle w:val="Hyperlink"/>
            <w:noProof/>
          </w:rPr>
          <w:t>CALIFICAREA OFERTANŢILOR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_Toc392255146 \h </w:instrText>
        </w:r>
        <w:r w:rsidR="008858F9" w:rsidRPr="00515787">
          <w:rPr>
            <w:noProof/>
            <w:webHidden/>
          </w:rPr>
        </w:r>
        <w:r w:rsidR="008858F9" w:rsidRPr="00515787">
          <w:rPr>
            <w:noProof/>
            <w:webHidden/>
          </w:rPr>
          <w:fldChar w:fldCharType="separate"/>
        </w:r>
        <w:r w:rsidR="00823AFE" w:rsidRPr="00515787">
          <w:rPr>
            <w:noProof/>
            <w:webHidden/>
          </w:rPr>
          <w:t>11</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47" w:history="1">
        <w:r w:rsidR="00823AFE" w:rsidRPr="00515787">
          <w:rPr>
            <w:rStyle w:val="Hyperlink"/>
            <w:noProof/>
          </w:rPr>
          <w:t>11.</w:t>
        </w:r>
        <w:r w:rsidR="00823AFE" w:rsidRPr="00515787">
          <w:rPr>
            <w:rFonts w:ascii="Calibri" w:hAnsi="Calibri"/>
            <w:noProof/>
            <w:sz w:val="22"/>
            <w:szCs w:val="22"/>
            <w:lang w:eastAsia="en-US"/>
          </w:rPr>
          <w:tab/>
        </w:r>
        <w:r w:rsidR="00823AFE" w:rsidRPr="00515787">
          <w:rPr>
            <w:rStyle w:val="Hyperlink"/>
            <w:noProof/>
          </w:rPr>
          <w:t>Criterii generale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_Toc392255147 \h </w:instrText>
        </w:r>
        <w:r w:rsidR="008858F9" w:rsidRPr="00515787">
          <w:rPr>
            <w:noProof/>
            <w:webHidden/>
          </w:rPr>
        </w:r>
        <w:r w:rsidR="008858F9" w:rsidRPr="00515787">
          <w:rPr>
            <w:noProof/>
            <w:webHidden/>
          </w:rPr>
          <w:fldChar w:fldCharType="separate"/>
        </w:r>
        <w:r w:rsidR="00823AFE" w:rsidRPr="00515787">
          <w:rPr>
            <w:noProof/>
            <w:webHidden/>
          </w:rPr>
          <w:t>11</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48" w:history="1">
        <w:r w:rsidR="00823AFE" w:rsidRPr="00515787">
          <w:rPr>
            <w:rStyle w:val="Hyperlink"/>
            <w:noProof/>
          </w:rPr>
          <w:t>12.</w:t>
        </w:r>
        <w:r w:rsidR="00823AFE" w:rsidRPr="00515787">
          <w:rPr>
            <w:rFonts w:ascii="Calibri" w:hAnsi="Calibri"/>
            <w:noProof/>
            <w:sz w:val="22"/>
            <w:szCs w:val="22"/>
            <w:lang w:eastAsia="en-US"/>
          </w:rPr>
          <w:tab/>
        </w:r>
        <w:r w:rsidR="00823AFE" w:rsidRPr="00515787">
          <w:rPr>
            <w:rStyle w:val="Hyperlink"/>
            <w:noProof/>
          </w:rPr>
          <w:t>Situația personală a ofertantului și eligibilitate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_Toc392255148 \h </w:instrText>
        </w:r>
        <w:r w:rsidR="008858F9" w:rsidRPr="00515787">
          <w:rPr>
            <w:noProof/>
            <w:webHidden/>
          </w:rPr>
        </w:r>
        <w:r w:rsidR="008858F9" w:rsidRPr="00515787">
          <w:rPr>
            <w:noProof/>
            <w:webHidden/>
          </w:rPr>
          <w:fldChar w:fldCharType="separate"/>
        </w:r>
        <w:r w:rsidR="00823AFE" w:rsidRPr="00515787">
          <w:rPr>
            <w:noProof/>
            <w:webHidden/>
          </w:rPr>
          <w:t>12</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49" w:history="1">
        <w:r w:rsidR="00823AFE" w:rsidRPr="00515787">
          <w:rPr>
            <w:rStyle w:val="Hyperlink"/>
            <w:noProof/>
          </w:rPr>
          <w:t>13.</w:t>
        </w:r>
        <w:r w:rsidR="00823AFE" w:rsidRPr="00515787">
          <w:rPr>
            <w:rFonts w:ascii="Calibri" w:hAnsi="Calibri"/>
            <w:noProof/>
            <w:sz w:val="22"/>
            <w:szCs w:val="22"/>
            <w:lang w:eastAsia="en-US"/>
          </w:rPr>
          <w:tab/>
        </w:r>
        <w:r w:rsidR="00823AFE" w:rsidRPr="00515787">
          <w:rPr>
            <w:rStyle w:val="Hyperlink"/>
            <w:noProof/>
          </w:rPr>
          <w:t>Capacitatea de exercitare a activității profesionale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_Toc392255149 \h </w:instrText>
        </w:r>
        <w:r w:rsidR="008858F9" w:rsidRPr="00515787">
          <w:rPr>
            <w:noProof/>
            <w:webHidden/>
          </w:rPr>
        </w:r>
        <w:r w:rsidR="008858F9" w:rsidRPr="00515787">
          <w:rPr>
            <w:noProof/>
            <w:webHidden/>
          </w:rPr>
          <w:fldChar w:fldCharType="separate"/>
        </w:r>
        <w:r w:rsidR="00823AFE" w:rsidRPr="00515787">
          <w:rPr>
            <w:noProof/>
            <w:webHidden/>
          </w:rPr>
          <w:t>12</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50" w:history="1">
        <w:r w:rsidR="00823AFE" w:rsidRPr="00515787">
          <w:rPr>
            <w:rStyle w:val="Hyperlink"/>
            <w:noProof/>
          </w:rPr>
          <w:t>14.</w:t>
        </w:r>
        <w:r w:rsidR="00823AFE" w:rsidRPr="00515787">
          <w:rPr>
            <w:rFonts w:ascii="Calibri" w:hAnsi="Calibri"/>
            <w:noProof/>
            <w:sz w:val="22"/>
            <w:szCs w:val="22"/>
            <w:lang w:eastAsia="en-US"/>
          </w:rPr>
          <w:tab/>
        </w:r>
        <w:r w:rsidR="00823AFE" w:rsidRPr="00515787">
          <w:rPr>
            <w:rStyle w:val="Hyperlink"/>
            <w:noProof/>
          </w:rPr>
          <w:t>Capacitatea economico-financiară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_Toc392255150 \h </w:instrText>
        </w:r>
        <w:r w:rsidR="008858F9" w:rsidRPr="00515787">
          <w:rPr>
            <w:noProof/>
            <w:webHidden/>
          </w:rPr>
        </w:r>
        <w:r w:rsidR="008858F9" w:rsidRPr="00515787">
          <w:rPr>
            <w:noProof/>
            <w:webHidden/>
          </w:rPr>
          <w:fldChar w:fldCharType="separate"/>
        </w:r>
        <w:r w:rsidR="00823AFE" w:rsidRPr="00515787">
          <w:rPr>
            <w:noProof/>
            <w:webHidden/>
          </w:rPr>
          <w:t>13</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51" w:history="1">
        <w:r w:rsidR="00823AFE" w:rsidRPr="00515787">
          <w:rPr>
            <w:rStyle w:val="Hyperlink"/>
            <w:noProof/>
          </w:rPr>
          <w:t>15.</w:t>
        </w:r>
        <w:r w:rsidR="00823AFE" w:rsidRPr="00515787">
          <w:rPr>
            <w:rFonts w:ascii="Calibri" w:hAnsi="Calibri"/>
            <w:noProof/>
            <w:sz w:val="22"/>
            <w:szCs w:val="22"/>
            <w:lang w:eastAsia="en-US"/>
          </w:rPr>
          <w:tab/>
        </w:r>
        <w:r w:rsidR="00823AFE" w:rsidRPr="00515787">
          <w:rPr>
            <w:rStyle w:val="Hyperlink"/>
            <w:noProof/>
          </w:rPr>
          <w:t>Capacitatea tehnică și /sau profesională și criterii de experiență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_Toc392255151 \h </w:instrText>
        </w:r>
        <w:r w:rsidR="008858F9" w:rsidRPr="00515787">
          <w:rPr>
            <w:noProof/>
            <w:webHidden/>
          </w:rPr>
        </w:r>
        <w:r w:rsidR="008858F9" w:rsidRPr="00515787">
          <w:rPr>
            <w:noProof/>
            <w:webHidden/>
          </w:rPr>
          <w:fldChar w:fldCharType="separate"/>
        </w:r>
        <w:r w:rsidR="00823AFE" w:rsidRPr="00515787">
          <w:rPr>
            <w:noProof/>
            <w:webHidden/>
          </w:rPr>
          <w:t>13</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52" w:history="1">
        <w:r w:rsidR="00823AFE" w:rsidRPr="00515787">
          <w:rPr>
            <w:rStyle w:val="Hyperlink"/>
            <w:noProof/>
          </w:rPr>
          <w:t>16.</w:t>
        </w:r>
        <w:r w:rsidR="00823AFE" w:rsidRPr="00515787">
          <w:rPr>
            <w:rFonts w:ascii="Calibri" w:hAnsi="Calibri"/>
            <w:noProof/>
            <w:sz w:val="22"/>
            <w:szCs w:val="22"/>
            <w:lang w:eastAsia="en-US"/>
          </w:rPr>
          <w:tab/>
        </w:r>
        <w:r w:rsidR="00823AFE" w:rsidRPr="00515787">
          <w:rPr>
            <w:rStyle w:val="Hyperlink"/>
            <w:noProof/>
          </w:rPr>
          <w:t>Standarde de asigurare a calităţii și de protecție a mediului.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_Toc392255152 \h </w:instrText>
        </w:r>
        <w:r w:rsidR="008858F9" w:rsidRPr="00515787">
          <w:rPr>
            <w:noProof/>
            <w:webHidden/>
          </w:rPr>
        </w:r>
        <w:r w:rsidR="008858F9" w:rsidRPr="00515787">
          <w:rPr>
            <w:noProof/>
            <w:webHidden/>
          </w:rPr>
          <w:fldChar w:fldCharType="separate"/>
        </w:r>
        <w:r w:rsidR="00823AFE" w:rsidRPr="00515787">
          <w:rPr>
            <w:noProof/>
            <w:webHidden/>
          </w:rPr>
          <w:t>14</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53" w:history="1">
        <w:r w:rsidR="00823AFE" w:rsidRPr="00515787">
          <w:rPr>
            <w:rStyle w:val="Hyperlink"/>
            <w:noProof/>
          </w:rPr>
          <w:t>17.</w:t>
        </w:r>
        <w:r w:rsidR="00823AFE" w:rsidRPr="00515787">
          <w:rPr>
            <w:rFonts w:ascii="Calibri" w:hAnsi="Calibri"/>
            <w:noProof/>
            <w:sz w:val="22"/>
            <w:szCs w:val="22"/>
            <w:lang w:eastAsia="en-US"/>
          </w:rPr>
          <w:tab/>
        </w:r>
        <w:r w:rsidR="00823AFE" w:rsidRPr="00515787">
          <w:rPr>
            <w:rStyle w:val="Hyperlink"/>
            <w:noProof/>
          </w:rPr>
          <w:t>Calificarea candidaților în cazul asocierii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_Toc392255153 \h </w:instrText>
        </w:r>
        <w:r w:rsidR="008858F9" w:rsidRPr="00515787">
          <w:rPr>
            <w:noProof/>
            <w:webHidden/>
          </w:rPr>
        </w:r>
        <w:r w:rsidR="008858F9" w:rsidRPr="00515787">
          <w:rPr>
            <w:noProof/>
            <w:webHidden/>
          </w:rPr>
          <w:fldChar w:fldCharType="separate"/>
        </w:r>
        <w:r w:rsidR="00823AFE" w:rsidRPr="00515787">
          <w:rPr>
            <w:noProof/>
            <w:webHidden/>
          </w:rPr>
          <w:t>14</w:t>
        </w:r>
        <w:r w:rsidR="008858F9" w:rsidRPr="00515787">
          <w:rPr>
            <w:noProof/>
            <w:webHidden/>
          </w:rPr>
          <w:fldChar w:fldCharType="end"/>
        </w:r>
      </w:hyperlink>
    </w:p>
    <w:p w:rsidR="00823AFE" w:rsidRPr="00515787" w:rsidRDefault="00757335">
      <w:pPr>
        <w:pStyle w:val="TOC2"/>
        <w:tabs>
          <w:tab w:val="left" w:pos="880"/>
          <w:tab w:val="right" w:leader="dot" w:pos="9890"/>
        </w:tabs>
        <w:rPr>
          <w:rFonts w:ascii="Calibri" w:hAnsi="Calibri"/>
          <w:noProof/>
          <w:sz w:val="22"/>
          <w:szCs w:val="22"/>
          <w:lang w:eastAsia="en-US"/>
        </w:rPr>
      </w:pPr>
      <w:hyperlink w:anchor="_Toc392255154" w:history="1">
        <w:r w:rsidR="00823AFE" w:rsidRPr="00515787">
          <w:rPr>
            <w:rStyle w:val="Hyperlink"/>
            <w:noProof/>
          </w:rPr>
          <w:t>C.</w:t>
        </w:r>
        <w:r w:rsidR="00823AFE" w:rsidRPr="00515787">
          <w:rPr>
            <w:rFonts w:ascii="Calibri" w:hAnsi="Calibri"/>
            <w:noProof/>
            <w:sz w:val="22"/>
            <w:szCs w:val="22"/>
            <w:lang w:eastAsia="en-US"/>
          </w:rPr>
          <w:tab/>
        </w:r>
        <w:r w:rsidR="00823AFE" w:rsidRPr="00515787">
          <w:rPr>
            <w:rStyle w:val="Hyperlink"/>
            <w:noProof/>
          </w:rPr>
          <w:t>ELABORAREA OFERTEI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_Toc392255154 \h </w:instrText>
        </w:r>
        <w:r w:rsidR="008858F9" w:rsidRPr="00515787">
          <w:rPr>
            <w:noProof/>
            <w:webHidden/>
          </w:rPr>
        </w:r>
        <w:r w:rsidR="008858F9" w:rsidRPr="00515787">
          <w:rPr>
            <w:noProof/>
            <w:webHidden/>
          </w:rPr>
          <w:fldChar w:fldCharType="separate"/>
        </w:r>
        <w:r w:rsidR="00823AFE" w:rsidRPr="00515787">
          <w:rPr>
            <w:noProof/>
            <w:webHidden/>
          </w:rPr>
          <w:t>14</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55" w:history="1">
        <w:r w:rsidR="00823AFE" w:rsidRPr="00515787">
          <w:rPr>
            <w:rStyle w:val="Hyperlink"/>
            <w:noProof/>
          </w:rPr>
          <w:t>18.</w:t>
        </w:r>
        <w:r w:rsidR="00823AFE" w:rsidRPr="00515787">
          <w:rPr>
            <w:rFonts w:ascii="Calibri" w:hAnsi="Calibri"/>
            <w:noProof/>
            <w:sz w:val="22"/>
            <w:szCs w:val="22"/>
            <w:lang w:eastAsia="en-US"/>
          </w:rPr>
          <w:tab/>
        </w:r>
        <w:r w:rsidR="00823AFE" w:rsidRPr="00515787">
          <w:rPr>
            <w:rStyle w:val="Hyperlink"/>
            <w:noProof/>
          </w:rPr>
          <w:t>Documentele ce constituie oferta</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_Toc392255155 \h </w:instrText>
        </w:r>
        <w:r w:rsidR="008858F9" w:rsidRPr="00515787">
          <w:rPr>
            <w:noProof/>
            <w:webHidden/>
          </w:rPr>
        </w:r>
        <w:r w:rsidR="008858F9" w:rsidRPr="00515787">
          <w:rPr>
            <w:noProof/>
            <w:webHidden/>
          </w:rPr>
          <w:fldChar w:fldCharType="separate"/>
        </w:r>
        <w:r w:rsidR="00823AFE" w:rsidRPr="00515787">
          <w:rPr>
            <w:noProof/>
            <w:webHidden/>
          </w:rPr>
          <w:t>14</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2" w:history="1">
        <w:r w:rsidR="00823AFE" w:rsidRPr="00515787">
          <w:rPr>
            <w:rStyle w:val="Hyperlink"/>
            <w:noProof/>
          </w:rPr>
          <w:t>19.</w:t>
        </w:r>
        <w:r w:rsidR="00823AFE" w:rsidRPr="00515787">
          <w:rPr>
            <w:rFonts w:ascii="Calibri" w:hAnsi="Calibri"/>
            <w:noProof/>
            <w:sz w:val="22"/>
            <w:szCs w:val="22"/>
            <w:lang w:eastAsia="en-US"/>
          </w:rPr>
          <w:tab/>
        </w:r>
        <w:r w:rsidR="00823AFE" w:rsidRPr="00515787">
          <w:rPr>
            <w:rStyle w:val="Hyperlink"/>
            <w:noProof/>
          </w:rPr>
          <w:t>Oferte alternative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_Toc392255172 \h </w:instrText>
        </w:r>
        <w:r w:rsidR="008858F9" w:rsidRPr="00515787">
          <w:rPr>
            <w:noProof/>
            <w:webHidden/>
          </w:rPr>
        </w:r>
        <w:r w:rsidR="008858F9" w:rsidRPr="00515787">
          <w:rPr>
            <w:noProof/>
            <w:webHidden/>
          </w:rPr>
          <w:fldChar w:fldCharType="separate"/>
        </w:r>
        <w:r w:rsidR="00823AFE" w:rsidRPr="00515787">
          <w:rPr>
            <w:noProof/>
            <w:webHidden/>
          </w:rPr>
          <w:t>15</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3" w:history="1">
        <w:r w:rsidR="00823AFE" w:rsidRPr="00515787">
          <w:rPr>
            <w:rStyle w:val="Hyperlink"/>
            <w:noProof/>
          </w:rPr>
          <w:t>20.</w:t>
        </w:r>
        <w:r w:rsidR="00823AFE" w:rsidRPr="00515787">
          <w:rPr>
            <w:rFonts w:ascii="Calibri" w:hAnsi="Calibri"/>
            <w:noProof/>
            <w:sz w:val="22"/>
            <w:szCs w:val="22"/>
            <w:lang w:eastAsia="en-US"/>
          </w:rPr>
          <w:tab/>
        </w:r>
        <w:r w:rsidR="00823AFE" w:rsidRPr="00515787">
          <w:rPr>
            <w:rStyle w:val="Hyperlink"/>
            <w:noProof/>
          </w:rPr>
          <w:t>Perioada de valabilitate a ofertei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_Toc392255173 \h </w:instrText>
        </w:r>
        <w:r w:rsidR="008858F9" w:rsidRPr="00515787">
          <w:rPr>
            <w:noProof/>
            <w:webHidden/>
          </w:rPr>
        </w:r>
        <w:r w:rsidR="008858F9" w:rsidRPr="00515787">
          <w:rPr>
            <w:noProof/>
            <w:webHidden/>
          </w:rPr>
          <w:fldChar w:fldCharType="separate"/>
        </w:r>
        <w:r w:rsidR="00823AFE" w:rsidRPr="00515787">
          <w:rPr>
            <w:noProof/>
            <w:webHidden/>
          </w:rPr>
          <w:t>15</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4" w:history="1">
        <w:r w:rsidR="00823AFE" w:rsidRPr="00515787">
          <w:rPr>
            <w:rStyle w:val="Hyperlink"/>
            <w:bCs/>
            <w:noProof/>
          </w:rPr>
          <w:t>21.</w:t>
        </w:r>
        <w:r w:rsidR="00823AFE" w:rsidRPr="00515787">
          <w:rPr>
            <w:rFonts w:ascii="Calibri" w:hAnsi="Calibri"/>
            <w:noProof/>
            <w:sz w:val="22"/>
            <w:szCs w:val="22"/>
            <w:lang w:eastAsia="en-US"/>
          </w:rPr>
          <w:tab/>
        </w:r>
        <w:r w:rsidR="00823AFE" w:rsidRPr="00515787">
          <w:rPr>
            <w:rStyle w:val="Hyperlink"/>
            <w:noProof/>
          </w:rPr>
          <w:t>Perioadade executare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_Toc392255174 \h </w:instrText>
        </w:r>
        <w:r w:rsidR="008858F9" w:rsidRPr="00515787">
          <w:rPr>
            <w:noProof/>
            <w:webHidden/>
          </w:rPr>
        </w:r>
        <w:r w:rsidR="008858F9" w:rsidRPr="00515787">
          <w:rPr>
            <w:noProof/>
            <w:webHidden/>
          </w:rPr>
          <w:fldChar w:fldCharType="separate"/>
        </w:r>
        <w:r w:rsidR="00823AFE" w:rsidRPr="00515787">
          <w:rPr>
            <w:noProof/>
            <w:webHidden/>
          </w:rPr>
          <w:t>16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5" w:history="1">
        <w:r w:rsidR="00823AFE" w:rsidRPr="00515787">
          <w:rPr>
            <w:rStyle w:val="Hyperlink"/>
            <w:noProof/>
          </w:rPr>
          <w:t>22.</w:t>
        </w:r>
        <w:r w:rsidR="00823AFE" w:rsidRPr="00515787">
          <w:rPr>
            <w:rFonts w:ascii="Calibri" w:hAnsi="Calibri"/>
            <w:noProof/>
            <w:sz w:val="22"/>
            <w:szCs w:val="22"/>
            <w:lang w:eastAsia="en-US"/>
          </w:rPr>
          <w:tab/>
        </w:r>
        <w:r w:rsidR="00823AFE" w:rsidRPr="00515787">
          <w:rPr>
            <w:rStyle w:val="Hyperlink"/>
            <w:bCs/>
            <w:noProof/>
          </w:rPr>
          <w:t>Perioada</w:t>
        </w:r>
        <w:r w:rsidR="00823AFE" w:rsidRPr="00515787">
          <w:rPr>
            <w:rStyle w:val="Hyperlink"/>
            <w:noProof/>
          </w:rPr>
          <w:t xml:space="preserve"> de garanţie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_Toc392255175 \h </w:instrText>
        </w:r>
        <w:r w:rsidR="008858F9" w:rsidRPr="00515787">
          <w:rPr>
            <w:noProof/>
            <w:webHidden/>
          </w:rPr>
        </w:r>
        <w:r w:rsidR="008858F9" w:rsidRPr="00515787">
          <w:rPr>
            <w:noProof/>
            <w:webHidden/>
          </w:rPr>
          <w:fldChar w:fldCharType="separate"/>
        </w:r>
        <w:r w:rsidR="00823AFE" w:rsidRPr="00515787">
          <w:rPr>
            <w:noProof/>
            <w:webHidden/>
          </w:rPr>
          <w:t>16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6" w:history="1">
        <w:r w:rsidR="00823AFE" w:rsidRPr="00515787">
          <w:rPr>
            <w:rStyle w:val="Hyperlink"/>
            <w:noProof/>
          </w:rPr>
          <w:t>23.</w:t>
        </w:r>
        <w:r w:rsidR="00823AFE" w:rsidRPr="00515787">
          <w:rPr>
            <w:rFonts w:ascii="Calibri" w:hAnsi="Calibri"/>
            <w:noProof/>
            <w:sz w:val="22"/>
            <w:szCs w:val="22"/>
            <w:lang w:eastAsia="en-US"/>
          </w:rPr>
          <w:tab/>
        </w:r>
        <w:r w:rsidR="00823AFE" w:rsidRPr="00515787">
          <w:rPr>
            <w:rStyle w:val="Hyperlink"/>
            <w:noProof/>
          </w:rPr>
          <w:t>Oferta tehnică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_Toc392255176 \h </w:instrText>
        </w:r>
        <w:r w:rsidR="008858F9" w:rsidRPr="00515787">
          <w:rPr>
            <w:noProof/>
            <w:webHidden/>
          </w:rPr>
        </w:r>
        <w:r w:rsidR="008858F9" w:rsidRPr="00515787">
          <w:rPr>
            <w:noProof/>
            <w:webHidden/>
          </w:rPr>
          <w:fldChar w:fldCharType="separate"/>
        </w:r>
        <w:r w:rsidR="00823AFE" w:rsidRPr="00515787">
          <w:rPr>
            <w:noProof/>
            <w:webHidden/>
          </w:rPr>
          <w:t>16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7" w:history="1">
        <w:r w:rsidR="00823AFE" w:rsidRPr="00515787">
          <w:rPr>
            <w:rStyle w:val="Hyperlink"/>
            <w:noProof/>
          </w:rPr>
          <w:t>24.</w:t>
        </w:r>
        <w:r w:rsidR="00823AFE" w:rsidRPr="00515787">
          <w:rPr>
            <w:rFonts w:ascii="Calibri" w:hAnsi="Calibri"/>
            <w:noProof/>
            <w:sz w:val="22"/>
            <w:szCs w:val="22"/>
            <w:lang w:eastAsia="en-US"/>
          </w:rPr>
          <w:tab/>
        </w:r>
        <w:r w:rsidR="00823AFE" w:rsidRPr="00515787">
          <w:rPr>
            <w:rStyle w:val="Hyperlink"/>
            <w:noProof/>
          </w:rPr>
          <w:t>Oferta financiară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_Toc392255177 \h </w:instrText>
        </w:r>
        <w:r w:rsidR="008858F9" w:rsidRPr="00515787">
          <w:rPr>
            <w:noProof/>
            <w:webHidden/>
          </w:rPr>
        </w:r>
        <w:r w:rsidR="008858F9" w:rsidRPr="00515787">
          <w:rPr>
            <w:noProof/>
            <w:webHidden/>
          </w:rPr>
          <w:fldChar w:fldCharType="separate"/>
        </w:r>
        <w:r w:rsidR="00823AFE" w:rsidRPr="00515787">
          <w:rPr>
            <w:noProof/>
            <w:webHidden/>
          </w:rPr>
          <w:t>16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8" w:history="1">
        <w:r w:rsidR="00823AFE" w:rsidRPr="00515787">
          <w:rPr>
            <w:rStyle w:val="Hyperlink"/>
            <w:noProof/>
          </w:rPr>
          <w:t>25.</w:t>
        </w:r>
        <w:r w:rsidR="00823AFE" w:rsidRPr="00515787">
          <w:rPr>
            <w:rFonts w:ascii="Calibri" w:hAnsi="Calibri"/>
            <w:noProof/>
            <w:sz w:val="22"/>
            <w:szCs w:val="22"/>
            <w:lang w:eastAsia="en-US"/>
          </w:rPr>
          <w:tab/>
        </w:r>
        <w:r w:rsidR="00823AFE" w:rsidRPr="00515787">
          <w:rPr>
            <w:rStyle w:val="Hyperlink"/>
            <w:noProof/>
          </w:rPr>
          <w:t>Garanţia pentru ofertă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_Toc392255178 \h </w:instrText>
        </w:r>
        <w:r w:rsidR="008858F9" w:rsidRPr="00515787">
          <w:rPr>
            <w:noProof/>
            <w:webHidden/>
          </w:rPr>
        </w:r>
        <w:r w:rsidR="008858F9" w:rsidRPr="00515787">
          <w:rPr>
            <w:noProof/>
            <w:webHidden/>
          </w:rPr>
          <w:fldChar w:fldCharType="separate"/>
        </w:r>
        <w:r w:rsidR="00823AFE" w:rsidRPr="00515787">
          <w:rPr>
            <w:noProof/>
            <w:webHidden/>
          </w:rPr>
          <w:t>16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79" w:history="1">
        <w:r w:rsidR="00823AFE" w:rsidRPr="00515787">
          <w:rPr>
            <w:rStyle w:val="Hyperlink"/>
            <w:noProof/>
          </w:rPr>
          <w:t>26.</w:t>
        </w:r>
        <w:r w:rsidR="00823AFE" w:rsidRPr="00515787">
          <w:rPr>
            <w:rFonts w:ascii="Calibri" w:hAnsi="Calibri"/>
            <w:noProof/>
            <w:sz w:val="22"/>
            <w:szCs w:val="22"/>
            <w:lang w:eastAsia="en-US"/>
          </w:rPr>
          <w:tab/>
        </w:r>
        <w:r w:rsidR="00823AFE" w:rsidRPr="00515787">
          <w:rPr>
            <w:rStyle w:val="Hyperlink"/>
            <w:noProof/>
          </w:rPr>
          <w:t>Valuta ofertei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_Toc392255179 \h </w:instrText>
        </w:r>
        <w:r w:rsidR="008858F9" w:rsidRPr="00515787">
          <w:rPr>
            <w:noProof/>
            <w:webHidden/>
          </w:rPr>
        </w:r>
        <w:r w:rsidR="008858F9" w:rsidRPr="00515787">
          <w:rPr>
            <w:noProof/>
            <w:webHidden/>
          </w:rPr>
          <w:fldChar w:fldCharType="separate"/>
        </w:r>
        <w:r w:rsidR="00823AFE" w:rsidRPr="00515787">
          <w:rPr>
            <w:noProof/>
            <w:webHidden/>
          </w:rPr>
          <w:t>17</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0" w:history="1">
        <w:r w:rsidR="00823AFE" w:rsidRPr="00515787">
          <w:rPr>
            <w:rStyle w:val="Hyperlink"/>
            <w:noProof/>
          </w:rPr>
          <w:t>27.</w:t>
        </w:r>
        <w:r w:rsidR="00823AFE" w:rsidRPr="00515787">
          <w:rPr>
            <w:rFonts w:ascii="Calibri" w:hAnsi="Calibri"/>
            <w:noProof/>
            <w:sz w:val="22"/>
            <w:szCs w:val="22"/>
            <w:lang w:eastAsia="en-US"/>
          </w:rPr>
          <w:tab/>
        </w:r>
        <w:r w:rsidR="00823AFE" w:rsidRPr="00515787">
          <w:rPr>
            <w:rStyle w:val="Hyperlink"/>
            <w:noProof/>
          </w:rPr>
          <w:t>Formatul şi semnarea ofertei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_Toc392255180 \h </w:instrText>
        </w:r>
        <w:r w:rsidR="008858F9" w:rsidRPr="00515787">
          <w:rPr>
            <w:noProof/>
            <w:webHidden/>
          </w:rPr>
        </w:r>
        <w:r w:rsidR="008858F9" w:rsidRPr="00515787">
          <w:rPr>
            <w:noProof/>
            <w:webHidden/>
          </w:rPr>
          <w:fldChar w:fldCharType="separate"/>
        </w:r>
        <w:r w:rsidR="00823AFE" w:rsidRPr="00515787">
          <w:rPr>
            <w:noProof/>
            <w:webHidden/>
          </w:rPr>
          <w:t>17</w:t>
        </w:r>
        <w:r w:rsidR="008858F9" w:rsidRPr="00515787">
          <w:rPr>
            <w:noProof/>
            <w:webHidden/>
          </w:rPr>
          <w:fldChar w:fldCharType="end"/>
        </w:r>
      </w:hyperlink>
    </w:p>
    <w:p w:rsidR="00823AFE" w:rsidRPr="00515787" w:rsidRDefault="00757335">
      <w:pPr>
        <w:pStyle w:val="TOC2"/>
        <w:tabs>
          <w:tab w:val="left" w:pos="880"/>
          <w:tab w:val="right" w:leader="dot" w:pos="9890"/>
        </w:tabs>
        <w:rPr>
          <w:rFonts w:ascii="Calibri" w:hAnsi="Calibri"/>
          <w:noProof/>
          <w:sz w:val="22"/>
          <w:szCs w:val="22"/>
          <w:lang w:eastAsia="en-US"/>
        </w:rPr>
      </w:pPr>
      <w:hyperlink w:anchor="_Toc392255181" w:history="1">
        <w:r w:rsidR="00823AFE" w:rsidRPr="00515787">
          <w:rPr>
            <w:rStyle w:val="Hyperlink"/>
            <w:noProof/>
          </w:rPr>
          <w:t>D.</w:t>
        </w:r>
        <w:r w:rsidR="00823AFE" w:rsidRPr="00515787">
          <w:rPr>
            <w:rFonts w:ascii="Calibri" w:hAnsi="Calibri"/>
            <w:noProof/>
            <w:sz w:val="22"/>
            <w:szCs w:val="22"/>
            <w:lang w:eastAsia="en-US"/>
          </w:rPr>
          <w:tab/>
        </w:r>
        <w:r w:rsidR="00823AFE" w:rsidRPr="00515787">
          <w:rPr>
            <w:rStyle w:val="Hyperlink"/>
            <w:noProof/>
          </w:rPr>
          <w:t>DEPUNEREA ȘI DESCHIDEREA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_Toc392255181 \h </w:instrText>
        </w:r>
        <w:r w:rsidR="008858F9" w:rsidRPr="00515787">
          <w:rPr>
            <w:noProof/>
            <w:webHidden/>
          </w:rPr>
        </w:r>
        <w:r w:rsidR="008858F9" w:rsidRPr="00515787">
          <w:rPr>
            <w:noProof/>
            <w:webHidden/>
          </w:rPr>
          <w:fldChar w:fldCharType="separate"/>
        </w:r>
        <w:r w:rsidR="00823AFE" w:rsidRPr="00515787">
          <w:rPr>
            <w:noProof/>
            <w:webHidden/>
          </w:rPr>
          <w:t>17</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2" w:history="1">
        <w:r w:rsidR="00823AFE" w:rsidRPr="00515787">
          <w:rPr>
            <w:rStyle w:val="Hyperlink"/>
            <w:noProof/>
          </w:rPr>
          <w:t>28.</w:t>
        </w:r>
        <w:r w:rsidR="00823AFE" w:rsidRPr="00515787">
          <w:rPr>
            <w:rFonts w:ascii="Calibri" w:hAnsi="Calibri"/>
            <w:noProof/>
            <w:sz w:val="22"/>
            <w:szCs w:val="22"/>
            <w:lang w:eastAsia="en-US"/>
          </w:rPr>
          <w:tab/>
        </w:r>
        <w:r w:rsidR="00823AFE" w:rsidRPr="00515787">
          <w:rPr>
            <w:rStyle w:val="Hyperlink"/>
            <w:noProof/>
          </w:rPr>
          <w:t>Data limită şi modalităţi pentru depunerea ofertei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_Toc392255182 \h </w:instrText>
        </w:r>
        <w:r w:rsidR="008858F9" w:rsidRPr="00515787">
          <w:rPr>
            <w:noProof/>
            <w:webHidden/>
          </w:rPr>
        </w:r>
        <w:r w:rsidR="008858F9" w:rsidRPr="00515787">
          <w:rPr>
            <w:noProof/>
            <w:webHidden/>
          </w:rPr>
          <w:fldChar w:fldCharType="separate"/>
        </w:r>
        <w:r w:rsidR="00823AFE" w:rsidRPr="00515787">
          <w:rPr>
            <w:noProof/>
            <w:webHidden/>
          </w:rPr>
          <w:t>17</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3" w:history="1">
        <w:r w:rsidR="00823AFE" w:rsidRPr="00515787">
          <w:rPr>
            <w:rStyle w:val="Hyperlink"/>
            <w:noProof/>
          </w:rPr>
          <w:t>29.</w:t>
        </w:r>
        <w:r w:rsidR="00823AFE" w:rsidRPr="00515787">
          <w:rPr>
            <w:rFonts w:ascii="Calibri" w:hAnsi="Calibri"/>
            <w:noProof/>
            <w:sz w:val="22"/>
            <w:szCs w:val="22"/>
            <w:lang w:eastAsia="en-US"/>
          </w:rPr>
          <w:tab/>
        </w:r>
        <w:r w:rsidR="00823AFE" w:rsidRPr="00515787">
          <w:rPr>
            <w:rStyle w:val="Hyperlink"/>
            <w:noProof/>
          </w:rPr>
          <w:t>Depunerea, sigilarea şi marcarea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_Toc392255183 \h </w:instrText>
        </w:r>
        <w:r w:rsidR="008858F9" w:rsidRPr="00515787">
          <w:rPr>
            <w:noProof/>
            <w:webHidden/>
          </w:rPr>
        </w:r>
        <w:r w:rsidR="008858F9" w:rsidRPr="00515787">
          <w:rPr>
            <w:noProof/>
            <w:webHidden/>
          </w:rPr>
          <w:fldChar w:fldCharType="separate"/>
        </w:r>
        <w:r w:rsidR="00823AFE" w:rsidRPr="00515787">
          <w:rPr>
            <w:noProof/>
            <w:webHidden/>
          </w:rPr>
          <w:t>18</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4" w:history="1">
        <w:r w:rsidR="00823AFE" w:rsidRPr="00515787">
          <w:rPr>
            <w:rStyle w:val="Hyperlink"/>
            <w:noProof/>
          </w:rPr>
          <w:t>30.</w:t>
        </w:r>
        <w:r w:rsidR="00823AFE" w:rsidRPr="00515787">
          <w:rPr>
            <w:rFonts w:ascii="Calibri" w:hAnsi="Calibri"/>
            <w:noProof/>
            <w:sz w:val="22"/>
            <w:szCs w:val="22"/>
            <w:lang w:eastAsia="en-US"/>
          </w:rPr>
          <w:tab/>
        </w:r>
        <w:r w:rsidR="00823AFE" w:rsidRPr="00515787">
          <w:rPr>
            <w:rStyle w:val="Hyperlink"/>
            <w:noProof/>
          </w:rPr>
          <w:t>Modificarea şi retragerea ofertei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_Toc392255184 \h </w:instrText>
        </w:r>
        <w:r w:rsidR="008858F9" w:rsidRPr="00515787">
          <w:rPr>
            <w:noProof/>
            <w:webHidden/>
          </w:rPr>
        </w:r>
        <w:r w:rsidR="008858F9" w:rsidRPr="00515787">
          <w:rPr>
            <w:noProof/>
            <w:webHidden/>
          </w:rPr>
          <w:fldChar w:fldCharType="separate"/>
        </w:r>
        <w:r w:rsidR="00823AFE" w:rsidRPr="00515787">
          <w:rPr>
            <w:noProof/>
            <w:webHidden/>
          </w:rPr>
          <w:t>18</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5" w:history="1">
        <w:r w:rsidR="00823AFE" w:rsidRPr="00515787">
          <w:rPr>
            <w:rStyle w:val="Hyperlink"/>
            <w:noProof/>
          </w:rPr>
          <w:t>31.</w:t>
        </w:r>
        <w:r w:rsidR="00823AFE" w:rsidRPr="00515787">
          <w:rPr>
            <w:rFonts w:ascii="Calibri" w:hAnsi="Calibri"/>
            <w:noProof/>
            <w:sz w:val="22"/>
            <w:szCs w:val="22"/>
            <w:lang w:eastAsia="en-US"/>
          </w:rPr>
          <w:tab/>
        </w:r>
        <w:r w:rsidR="00823AFE" w:rsidRPr="00515787">
          <w:rPr>
            <w:rStyle w:val="Hyperlink"/>
            <w:noProof/>
          </w:rPr>
          <w:t>Oferte întîrziate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_Toc392255185 \h </w:instrText>
        </w:r>
        <w:r w:rsidR="008858F9" w:rsidRPr="00515787">
          <w:rPr>
            <w:noProof/>
            <w:webHidden/>
          </w:rPr>
        </w:r>
        <w:r w:rsidR="008858F9" w:rsidRPr="00515787">
          <w:rPr>
            <w:noProof/>
            <w:webHidden/>
          </w:rPr>
          <w:fldChar w:fldCharType="separate"/>
        </w:r>
        <w:r w:rsidR="00823AFE" w:rsidRPr="00515787">
          <w:rPr>
            <w:noProof/>
            <w:webHidden/>
          </w:rPr>
          <w:t>18</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6" w:history="1">
        <w:r w:rsidR="00823AFE" w:rsidRPr="00515787">
          <w:rPr>
            <w:rStyle w:val="Hyperlink"/>
            <w:noProof/>
          </w:rPr>
          <w:t>32.</w:t>
        </w:r>
        <w:r w:rsidR="00823AFE" w:rsidRPr="00515787">
          <w:rPr>
            <w:rFonts w:ascii="Calibri" w:hAnsi="Calibri"/>
            <w:noProof/>
            <w:sz w:val="22"/>
            <w:szCs w:val="22"/>
            <w:lang w:eastAsia="en-US"/>
          </w:rPr>
          <w:tab/>
        </w:r>
        <w:r w:rsidR="00823AFE" w:rsidRPr="00515787">
          <w:rPr>
            <w:rStyle w:val="Hyperlink"/>
            <w:noProof/>
          </w:rPr>
          <w:t>Oferta comună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_Toc392255186 \h </w:instrText>
        </w:r>
        <w:r w:rsidR="008858F9" w:rsidRPr="00515787">
          <w:rPr>
            <w:noProof/>
            <w:webHidden/>
          </w:rPr>
        </w:r>
        <w:r w:rsidR="008858F9" w:rsidRPr="00515787">
          <w:rPr>
            <w:noProof/>
            <w:webHidden/>
          </w:rPr>
          <w:fldChar w:fldCharType="separate"/>
        </w:r>
        <w:r w:rsidR="00823AFE" w:rsidRPr="00515787">
          <w:rPr>
            <w:noProof/>
            <w:webHidden/>
          </w:rPr>
          <w:t>18</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7" w:history="1">
        <w:r w:rsidR="00823AFE" w:rsidRPr="00515787">
          <w:rPr>
            <w:rStyle w:val="Hyperlink"/>
            <w:noProof/>
          </w:rPr>
          <w:t>33.</w:t>
        </w:r>
        <w:r w:rsidR="00823AFE" w:rsidRPr="00515787">
          <w:rPr>
            <w:rFonts w:ascii="Calibri" w:hAnsi="Calibri"/>
            <w:noProof/>
            <w:sz w:val="22"/>
            <w:szCs w:val="22"/>
            <w:lang w:eastAsia="en-US"/>
          </w:rPr>
          <w:tab/>
        </w:r>
        <w:r w:rsidR="00823AFE" w:rsidRPr="00515787">
          <w:rPr>
            <w:rStyle w:val="Hyperlink"/>
            <w:noProof/>
          </w:rPr>
          <w:t>Interdicţia de a depune mai multe oferte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_Toc392255187 \h </w:instrText>
        </w:r>
        <w:r w:rsidR="008858F9" w:rsidRPr="00515787">
          <w:rPr>
            <w:noProof/>
            <w:webHidden/>
          </w:rPr>
        </w:r>
        <w:r w:rsidR="008858F9" w:rsidRPr="00515787">
          <w:rPr>
            <w:noProof/>
            <w:webHidden/>
          </w:rPr>
          <w:fldChar w:fldCharType="separate"/>
        </w:r>
        <w:r w:rsidR="00823AFE" w:rsidRPr="00515787">
          <w:rPr>
            <w:noProof/>
            <w:webHidden/>
          </w:rPr>
          <w:t>19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88" w:history="1">
        <w:r w:rsidR="00823AFE" w:rsidRPr="00515787">
          <w:rPr>
            <w:rStyle w:val="Hyperlink"/>
            <w:noProof/>
          </w:rPr>
          <w:t>34.</w:t>
        </w:r>
        <w:r w:rsidR="00823AFE" w:rsidRPr="00515787">
          <w:rPr>
            <w:rFonts w:ascii="Calibri" w:hAnsi="Calibri"/>
            <w:noProof/>
            <w:sz w:val="22"/>
            <w:szCs w:val="22"/>
            <w:lang w:eastAsia="en-US"/>
          </w:rPr>
          <w:tab/>
        </w:r>
        <w:r w:rsidR="00823AFE" w:rsidRPr="00515787">
          <w:rPr>
            <w:rStyle w:val="Hyperlink"/>
            <w:noProof/>
          </w:rPr>
          <w:t>Deschiderea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_Toc392255188 \h </w:instrText>
        </w:r>
        <w:r w:rsidR="008858F9" w:rsidRPr="00515787">
          <w:rPr>
            <w:noProof/>
            <w:webHidden/>
          </w:rPr>
        </w:r>
        <w:r w:rsidR="008858F9" w:rsidRPr="00515787">
          <w:rPr>
            <w:noProof/>
            <w:webHidden/>
          </w:rPr>
          <w:fldChar w:fldCharType="separate"/>
        </w:r>
        <w:r w:rsidR="00823AFE" w:rsidRPr="00515787">
          <w:rPr>
            <w:noProof/>
            <w:webHidden/>
          </w:rPr>
          <w:t>19</w:t>
        </w:r>
        <w:r w:rsidR="008858F9" w:rsidRPr="00515787">
          <w:rPr>
            <w:noProof/>
            <w:webHidden/>
          </w:rPr>
          <w:fldChar w:fldCharType="end"/>
        </w:r>
      </w:hyperlink>
    </w:p>
    <w:p w:rsidR="00823AFE" w:rsidRPr="00515787" w:rsidRDefault="00757335">
      <w:pPr>
        <w:pStyle w:val="TOC2"/>
        <w:tabs>
          <w:tab w:val="left" w:pos="880"/>
          <w:tab w:val="right" w:leader="dot" w:pos="9890"/>
        </w:tabs>
        <w:rPr>
          <w:rFonts w:ascii="Calibri" w:hAnsi="Calibri"/>
          <w:noProof/>
          <w:sz w:val="22"/>
          <w:szCs w:val="22"/>
          <w:lang w:eastAsia="en-US"/>
        </w:rPr>
      </w:pPr>
      <w:hyperlink w:anchor="_Toc392255189" w:history="1">
        <w:r w:rsidR="00823AFE" w:rsidRPr="00515787">
          <w:rPr>
            <w:rStyle w:val="Hyperlink"/>
            <w:noProof/>
          </w:rPr>
          <w:t>E.</w:t>
        </w:r>
        <w:r w:rsidR="00823AFE" w:rsidRPr="00515787">
          <w:rPr>
            <w:rFonts w:ascii="Calibri" w:hAnsi="Calibri"/>
            <w:noProof/>
            <w:sz w:val="22"/>
            <w:szCs w:val="22"/>
            <w:lang w:eastAsia="en-US"/>
          </w:rPr>
          <w:tab/>
        </w:r>
        <w:r w:rsidR="00823AFE" w:rsidRPr="00515787">
          <w:rPr>
            <w:rStyle w:val="Hyperlink"/>
            <w:noProof/>
          </w:rPr>
          <w:t>EVALUAREA  ȘI COMPARAREA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_Toc392255189 \h </w:instrText>
        </w:r>
        <w:r w:rsidR="008858F9" w:rsidRPr="00515787">
          <w:rPr>
            <w:noProof/>
            <w:webHidden/>
          </w:rPr>
        </w:r>
        <w:r w:rsidR="008858F9" w:rsidRPr="00515787">
          <w:rPr>
            <w:noProof/>
            <w:webHidden/>
          </w:rPr>
          <w:fldChar w:fldCharType="separate"/>
        </w:r>
        <w:r w:rsidR="00823AFE" w:rsidRPr="00515787">
          <w:rPr>
            <w:noProof/>
            <w:webHidden/>
          </w:rPr>
          <w:t>19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0" w:history="1">
        <w:r w:rsidR="00823AFE" w:rsidRPr="00515787">
          <w:rPr>
            <w:rStyle w:val="Hyperlink"/>
            <w:noProof/>
          </w:rPr>
          <w:t>35.</w:t>
        </w:r>
        <w:r w:rsidR="00823AFE" w:rsidRPr="00515787">
          <w:rPr>
            <w:rFonts w:ascii="Calibri" w:hAnsi="Calibri"/>
            <w:noProof/>
            <w:sz w:val="22"/>
            <w:szCs w:val="22"/>
            <w:lang w:eastAsia="en-US"/>
          </w:rPr>
          <w:tab/>
        </w:r>
        <w:r w:rsidR="00823AFE" w:rsidRPr="00515787">
          <w:rPr>
            <w:rStyle w:val="Hyperlink"/>
            <w:noProof/>
          </w:rPr>
          <w:t>Confidenţialitate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_Toc392255190 \h </w:instrText>
        </w:r>
        <w:r w:rsidR="008858F9" w:rsidRPr="00515787">
          <w:rPr>
            <w:noProof/>
            <w:webHidden/>
          </w:rPr>
        </w:r>
        <w:r w:rsidR="008858F9" w:rsidRPr="00515787">
          <w:rPr>
            <w:noProof/>
            <w:webHidden/>
          </w:rPr>
          <w:fldChar w:fldCharType="separate"/>
        </w:r>
        <w:r w:rsidR="00823AFE" w:rsidRPr="00515787">
          <w:rPr>
            <w:noProof/>
            <w:webHidden/>
          </w:rPr>
          <w:t>19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1" w:history="1">
        <w:r w:rsidR="00823AFE" w:rsidRPr="00515787">
          <w:rPr>
            <w:rStyle w:val="Hyperlink"/>
            <w:noProof/>
          </w:rPr>
          <w:t>36.</w:t>
        </w:r>
        <w:r w:rsidR="00823AFE" w:rsidRPr="00515787">
          <w:rPr>
            <w:rFonts w:ascii="Calibri" w:hAnsi="Calibri"/>
            <w:noProof/>
            <w:sz w:val="22"/>
            <w:szCs w:val="22"/>
            <w:lang w:eastAsia="en-US"/>
          </w:rPr>
          <w:tab/>
        </w:r>
        <w:r w:rsidR="00823AFE" w:rsidRPr="00515787">
          <w:rPr>
            <w:rStyle w:val="Hyperlink"/>
            <w:noProof/>
          </w:rPr>
          <w:t>Examinarea documentelor care însoţesc oferta</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_Toc392255191 \h </w:instrText>
        </w:r>
        <w:r w:rsidR="008858F9" w:rsidRPr="00515787">
          <w:rPr>
            <w:noProof/>
            <w:webHidden/>
          </w:rPr>
        </w:r>
        <w:r w:rsidR="008858F9" w:rsidRPr="00515787">
          <w:rPr>
            <w:noProof/>
            <w:webHidden/>
          </w:rPr>
          <w:fldChar w:fldCharType="separate"/>
        </w:r>
        <w:r w:rsidR="00823AFE" w:rsidRPr="00515787">
          <w:rPr>
            <w:noProof/>
            <w:webHidden/>
          </w:rPr>
          <w:t>19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2" w:history="1">
        <w:r w:rsidR="00823AFE" w:rsidRPr="00515787">
          <w:rPr>
            <w:rStyle w:val="Hyperlink"/>
            <w:noProof/>
          </w:rPr>
          <w:t>37.</w:t>
        </w:r>
        <w:r w:rsidR="00823AFE" w:rsidRPr="00515787">
          <w:rPr>
            <w:rFonts w:ascii="Calibri" w:hAnsi="Calibri"/>
            <w:noProof/>
            <w:sz w:val="22"/>
            <w:szCs w:val="22"/>
            <w:lang w:eastAsia="en-US"/>
          </w:rPr>
          <w:tab/>
        </w:r>
        <w:r w:rsidR="00823AFE" w:rsidRPr="00515787">
          <w:rPr>
            <w:rStyle w:val="Hyperlink"/>
            <w:noProof/>
          </w:rPr>
          <w:t>Examinarea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_Toc392255192 \h </w:instrText>
        </w:r>
        <w:r w:rsidR="008858F9" w:rsidRPr="00515787">
          <w:rPr>
            <w:noProof/>
            <w:webHidden/>
          </w:rPr>
        </w:r>
        <w:r w:rsidR="008858F9" w:rsidRPr="00515787">
          <w:rPr>
            <w:noProof/>
            <w:webHidden/>
          </w:rPr>
          <w:fldChar w:fldCharType="separate"/>
        </w:r>
        <w:r w:rsidR="00823AFE" w:rsidRPr="00515787">
          <w:rPr>
            <w:noProof/>
            <w:webHidden/>
          </w:rPr>
          <w:t>19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3" w:history="1">
        <w:r w:rsidR="00823AFE" w:rsidRPr="00515787">
          <w:rPr>
            <w:rStyle w:val="Hyperlink"/>
            <w:noProof/>
          </w:rPr>
          <w:t>38.</w:t>
        </w:r>
        <w:r w:rsidR="00823AFE" w:rsidRPr="00515787">
          <w:rPr>
            <w:rFonts w:ascii="Calibri" w:hAnsi="Calibri"/>
            <w:noProof/>
            <w:sz w:val="22"/>
            <w:szCs w:val="22"/>
            <w:lang w:eastAsia="en-US"/>
          </w:rPr>
          <w:tab/>
        </w:r>
        <w:r w:rsidR="00823AFE" w:rsidRPr="00515787">
          <w:rPr>
            <w:rStyle w:val="Hyperlink"/>
            <w:noProof/>
          </w:rPr>
          <w:t>Corectarea erorilor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_Toc392255193 \h </w:instrText>
        </w:r>
        <w:r w:rsidR="008858F9" w:rsidRPr="00515787">
          <w:rPr>
            <w:noProof/>
            <w:webHidden/>
          </w:rPr>
        </w:r>
        <w:r w:rsidR="008858F9" w:rsidRPr="00515787">
          <w:rPr>
            <w:noProof/>
            <w:webHidden/>
          </w:rPr>
          <w:fldChar w:fldCharType="separate"/>
        </w:r>
        <w:r w:rsidR="00823AFE" w:rsidRPr="00515787">
          <w:rPr>
            <w:noProof/>
            <w:webHidden/>
          </w:rPr>
          <w:t>20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4" w:history="1">
        <w:r w:rsidR="00823AFE" w:rsidRPr="00515787">
          <w:rPr>
            <w:rStyle w:val="Hyperlink"/>
            <w:noProof/>
          </w:rPr>
          <w:t>39.</w:t>
        </w:r>
        <w:r w:rsidR="00823AFE" w:rsidRPr="00515787">
          <w:rPr>
            <w:rFonts w:ascii="Calibri" w:hAnsi="Calibri"/>
            <w:noProof/>
            <w:sz w:val="22"/>
            <w:szCs w:val="22"/>
            <w:lang w:eastAsia="en-US"/>
          </w:rPr>
          <w:tab/>
        </w:r>
        <w:r w:rsidR="00823AFE" w:rsidRPr="00515787">
          <w:rPr>
            <w:rStyle w:val="Hyperlink"/>
            <w:noProof/>
          </w:rPr>
          <w:t>Evaluarea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_Toc392255194 \h </w:instrText>
        </w:r>
        <w:r w:rsidR="008858F9" w:rsidRPr="00515787">
          <w:rPr>
            <w:noProof/>
            <w:webHidden/>
          </w:rPr>
        </w:r>
        <w:r w:rsidR="008858F9" w:rsidRPr="00515787">
          <w:rPr>
            <w:noProof/>
            <w:webHidden/>
          </w:rPr>
          <w:fldChar w:fldCharType="separate"/>
        </w:r>
        <w:r w:rsidR="00823AFE" w:rsidRPr="00515787">
          <w:rPr>
            <w:noProof/>
            <w:webHidden/>
          </w:rPr>
          <w:t>20</w:t>
        </w:r>
        <w:r w:rsidR="008858F9" w:rsidRPr="00515787">
          <w:rPr>
            <w:noProof/>
            <w:webHidden/>
          </w:rPr>
          <w:fldChar w:fldCharType="end"/>
        </w:r>
      </w:hyperlink>
    </w:p>
    <w:p w:rsidR="00823AFE" w:rsidRPr="00515787" w:rsidRDefault="00757335">
      <w:pPr>
        <w:pStyle w:val="TOC2"/>
        <w:tabs>
          <w:tab w:val="left" w:pos="660"/>
          <w:tab w:val="right" w:leader="dot" w:pos="9890"/>
        </w:tabs>
        <w:rPr>
          <w:rFonts w:ascii="Calibri" w:hAnsi="Calibri"/>
          <w:noProof/>
          <w:sz w:val="22"/>
          <w:szCs w:val="22"/>
          <w:lang w:eastAsia="en-US"/>
        </w:rPr>
      </w:pPr>
      <w:hyperlink w:anchor="_Toc392255195" w:history="1">
        <w:r w:rsidR="00823AFE" w:rsidRPr="00515787">
          <w:rPr>
            <w:rStyle w:val="Hyperlink"/>
            <w:noProof/>
          </w:rPr>
          <w:t>F.</w:t>
        </w:r>
        <w:r w:rsidR="00823AFE" w:rsidRPr="00515787">
          <w:rPr>
            <w:rFonts w:ascii="Calibri" w:hAnsi="Calibri"/>
            <w:noProof/>
            <w:sz w:val="22"/>
            <w:szCs w:val="22"/>
            <w:lang w:eastAsia="en-US"/>
          </w:rPr>
          <w:tab/>
        </w:r>
        <w:r w:rsidR="00823AFE" w:rsidRPr="00515787">
          <w:rPr>
            <w:rStyle w:val="Hyperlink"/>
            <w:noProof/>
          </w:rPr>
          <w:t>ATRIBUIREA CONTRACTULUI DE ACHIZIŢIE PUBLICĂ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_Toc392255195 \h </w:instrText>
        </w:r>
        <w:r w:rsidR="008858F9" w:rsidRPr="00515787">
          <w:rPr>
            <w:noProof/>
            <w:webHidden/>
          </w:rPr>
        </w:r>
        <w:r w:rsidR="008858F9" w:rsidRPr="00515787">
          <w:rPr>
            <w:noProof/>
            <w:webHidden/>
          </w:rPr>
          <w:fldChar w:fldCharType="separate"/>
        </w:r>
        <w:r w:rsidR="00823AFE" w:rsidRPr="00515787">
          <w:rPr>
            <w:noProof/>
            <w:webHidden/>
          </w:rPr>
          <w:t>21</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6" w:history="1">
        <w:r w:rsidR="00823AFE" w:rsidRPr="00515787">
          <w:rPr>
            <w:rStyle w:val="Hyperlink"/>
            <w:noProof/>
          </w:rPr>
          <w:t>40.</w:t>
        </w:r>
        <w:r w:rsidR="00823AFE" w:rsidRPr="00515787">
          <w:rPr>
            <w:rFonts w:ascii="Calibri" w:hAnsi="Calibri"/>
            <w:noProof/>
            <w:sz w:val="22"/>
            <w:szCs w:val="22"/>
            <w:lang w:eastAsia="en-US"/>
          </w:rPr>
          <w:tab/>
        </w:r>
        <w:r w:rsidR="00823AFE" w:rsidRPr="00515787">
          <w:rPr>
            <w:rStyle w:val="Hyperlink"/>
            <w:noProof/>
          </w:rPr>
          <w:t>Criteriul aplicat pentru atribuirea contractului de lucrări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_Toc392255196 \h </w:instrText>
        </w:r>
        <w:r w:rsidR="008858F9" w:rsidRPr="00515787">
          <w:rPr>
            <w:noProof/>
            <w:webHidden/>
          </w:rPr>
        </w:r>
        <w:r w:rsidR="008858F9" w:rsidRPr="00515787">
          <w:rPr>
            <w:noProof/>
            <w:webHidden/>
          </w:rPr>
          <w:fldChar w:fldCharType="separate"/>
        </w:r>
        <w:r w:rsidR="00823AFE" w:rsidRPr="00515787">
          <w:rPr>
            <w:noProof/>
            <w:webHidden/>
          </w:rPr>
          <w:t>21</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7" w:history="1">
        <w:r w:rsidR="00823AFE" w:rsidRPr="00515787">
          <w:rPr>
            <w:rStyle w:val="Hyperlink"/>
            <w:noProof/>
          </w:rPr>
          <w:t>41.</w:t>
        </w:r>
        <w:r w:rsidR="00823AFE" w:rsidRPr="00515787">
          <w:rPr>
            <w:rFonts w:ascii="Calibri" w:hAnsi="Calibri"/>
            <w:noProof/>
            <w:sz w:val="22"/>
            <w:szCs w:val="22"/>
            <w:lang w:eastAsia="en-US"/>
          </w:rPr>
          <w:tab/>
        </w:r>
        <w:r w:rsidR="00823AFE" w:rsidRPr="00515787">
          <w:rPr>
            <w:rStyle w:val="Hyperlink"/>
            <w:noProof/>
          </w:rPr>
          <w:t>Comunicarea privind rezultatul aplicării procedurii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_Toc392255197 \h </w:instrText>
        </w:r>
        <w:r w:rsidR="008858F9" w:rsidRPr="00515787">
          <w:rPr>
            <w:noProof/>
            <w:webHidden/>
          </w:rPr>
        </w:r>
        <w:r w:rsidR="008858F9" w:rsidRPr="00515787">
          <w:rPr>
            <w:noProof/>
            <w:webHidden/>
          </w:rPr>
          <w:fldChar w:fldCharType="separate"/>
        </w:r>
        <w:r w:rsidR="00823AFE" w:rsidRPr="00515787">
          <w:rPr>
            <w:noProof/>
            <w:webHidden/>
          </w:rPr>
          <w:t>22</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8" w:history="1">
        <w:r w:rsidR="00823AFE" w:rsidRPr="00515787">
          <w:rPr>
            <w:rStyle w:val="Hyperlink"/>
            <w:noProof/>
          </w:rPr>
          <w:t>42.</w:t>
        </w:r>
        <w:r w:rsidR="00823AFE" w:rsidRPr="00515787">
          <w:rPr>
            <w:rFonts w:ascii="Calibri" w:hAnsi="Calibri"/>
            <w:noProof/>
            <w:sz w:val="22"/>
            <w:szCs w:val="22"/>
            <w:lang w:eastAsia="en-US"/>
          </w:rPr>
          <w:tab/>
        </w:r>
        <w:r w:rsidR="00823AFE" w:rsidRPr="00515787">
          <w:rPr>
            <w:rStyle w:val="Hyperlink"/>
            <w:noProof/>
          </w:rPr>
          <w:t>Anularea aplicării procedurii pentru atribuirea contractului de achiziţie publică</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_Toc392255198 \h </w:instrText>
        </w:r>
        <w:r w:rsidR="008858F9" w:rsidRPr="00515787">
          <w:rPr>
            <w:noProof/>
            <w:webHidden/>
          </w:rPr>
        </w:r>
        <w:r w:rsidR="008858F9" w:rsidRPr="00515787">
          <w:rPr>
            <w:noProof/>
            <w:webHidden/>
          </w:rPr>
          <w:fldChar w:fldCharType="separate"/>
        </w:r>
        <w:r w:rsidR="00823AFE" w:rsidRPr="00515787">
          <w:rPr>
            <w:noProof/>
            <w:webHidden/>
          </w:rPr>
          <w:t>22</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199" w:history="1">
        <w:r w:rsidR="00823AFE" w:rsidRPr="00515787">
          <w:rPr>
            <w:rStyle w:val="Hyperlink"/>
            <w:noProof/>
          </w:rPr>
          <w:t>43.</w:t>
        </w:r>
        <w:r w:rsidR="00823AFE" w:rsidRPr="00515787">
          <w:rPr>
            <w:rFonts w:ascii="Calibri" w:hAnsi="Calibri"/>
            <w:noProof/>
            <w:sz w:val="22"/>
            <w:szCs w:val="22"/>
            <w:lang w:eastAsia="en-US"/>
          </w:rPr>
          <w:tab/>
        </w:r>
        <w:r w:rsidR="00823AFE" w:rsidRPr="00515787">
          <w:rPr>
            <w:rStyle w:val="Hyperlink"/>
            <w:noProof/>
          </w:rPr>
          <w:t>Încheierea contractului de achiziţie publică de lucrări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_Toc392255199 \h </w:instrText>
        </w:r>
        <w:r w:rsidR="008858F9" w:rsidRPr="00515787">
          <w:rPr>
            <w:noProof/>
            <w:webHidden/>
          </w:rPr>
        </w:r>
        <w:r w:rsidR="008858F9" w:rsidRPr="00515787">
          <w:rPr>
            <w:noProof/>
            <w:webHidden/>
          </w:rPr>
          <w:fldChar w:fldCharType="separate"/>
        </w:r>
        <w:r w:rsidR="00823AFE" w:rsidRPr="00515787">
          <w:rPr>
            <w:noProof/>
            <w:webHidden/>
          </w:rPr>
          <w:t>23</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0" w:history="1">
        <w:r w:rsidR="00823AFE" w:rsidRPr="00515787">
          <w:rPr>
            <w:rStyle w:val="Hyperlink"/>
            <w:noProof/>
          </w:rPr>
          <w:t>44.</w:t>
        </w:r>
        <w:r w:rsidR="00823AFE" w:rsidRPr="00515787">
          <w:rPr>
            <w:rFonts w:ascii="Calibri" w:hAnsi="Calibri"/>
            <w:noProof/>
            <w:sz w:val="22"/>
            <w:szCs w:val="22"/>
            <w:lang w:eastAsia="en-US"/>
          </w:rPr>
          <w:tab/>
        </w:r>
        <w:r w:rsidR="00823AFE" w:rsidRPr="00515787">
          <w:rPr>
            <w:rStyle w:val="Hyperlink"/>
            <w:noProof/>
          </w:rPr>
          <w:t>Dreptul de contestare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_Toc392255200 \h </w:instrText>
        </w:r>
        <w:r w:rsidR="008858F9" w:rsidRPr="00515787">
          <w:rPr>
            <w:noProof/>
            <w:webHidden/>
          </w:rPr>
        </w:r>
        <w:r w:rsidR="008858F9" w:rsidRPr="00515787">
          <w:rPr>
            <w:noProof/>
            <w:webHidden/>
          </w:rPr>
          <w:fldChar w:fldCharType="separate"/>
        </w:r>
        <w:r w:rsidR="00823AFE" w:rsidRPr="00515787">
          <w:rPr>
            <w:noProof/>
            <w:webHidden/>
          </w:rPr>
          <w:t>24</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2" w:history="1"/>
    </w:p>
    <w:p w:rsidR="00823AFE" w:rsidRPr="00515787" w:rsidRDefault="00757335">
      <w:pPr>
        <w:pStyle w:val="TOC2"/>
        <w:tabs>
          <w:tab w:val="right" w:leader="dot" w:pos="9890"/>
        </w:tabs>
        <w:rPr>
          <w:rFonts w:ascii="Calibri" w:hAnsi="Calibri"/>
          <w:noProof/>
          <w:sz w:val="22"/>
          <w:szCs w:val="22"/>
          <w:lang w:eastAsia="en-US"/>
        </w:rPr>
      </w:pPr>
      <w:hyperlink w:anchor="_Toc392255203" w:history="1">
        <w:r w:rsidR="00823AFE" w:rsidRPr="00515787">
          <w:rPr>
            <w:rStyle w:val="Hyperlink"/>
            <w:noProof/>
          </w:rPr>
          <w:t>SECŢIUNEA 2</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_Toc392255203 \h </w:instrText>
        </w:r>
        <w:r w:rsidR="008858F9" w:rsidRPr="00515787">
          <w:rPr>
            <w:noProof/>
            <w:webHidden/>
          </w:rPr>
        </w:r>
        <w:r w:rsidR="008858F9" w:rsidRPr="00515787">
          <w:rPr>
            <w:noProof/>
            <w:webHidden/>
          </w:rPr>
          <w:fldChar w:fldCharType="separate"/>
        </w:r>
        <w:r w:rsidR="00823AFE" w:rsidRPr="00515787">
          <w:rPr>
            <w:noProof/>
            <w:webHidden/>
          </w:rPr>
          <w:t>26</w:t>
        </w:r>
        <w:r w:rsidR="008858F9"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204" w:history="1">
        <w:r w:rsidR="00823AFE" w:rsidRPr="00515787">
          <w:rPr>
            <w:rStyle w:val="Hyperlink"/>
            <w:noProof/>
          </w:rPr>
          <w:t>FIȘA DE DATE A ACHIZIȚIEI (FDA)</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_Toc392255204 \h </w:instrText>
        </w:r>
        <w:r w:rsidR="008858F9" w:rsidRPr="00515787">
          <w:rPr>
            <w:noProof/>
            <w:webHidden/>
          </w:rPr>
        </w:r>
        <w:r w:rsidR="008858F9" w:rsidRPr="00515787">
          <w:rPr>
            <w:noProof/>
            <w:webHidden/>
          </w:rPr>
          <w:fldChar w:fldCharType="separate"/>
        </w:r>
        <w:r w:rsidR="00823AFE" w:rsidRPr="00515787">
          <w:rPr>
            <w:noProof/>
            <w:webHidden/>
          </w:rPr>
          <w:t>26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5" w:history="1">
        <w:r w:rsidR="00823AFE" w:rsidRPr="00515787">
          <w:rPr>
            <w:rStyle w:val="Hyperlink"/>
            <w:noProof/>
          </w:rPr>
          <w:t>1.</w:t>
        </w:r>
        <w:r w:rsidR="00823AFE" w:rsidRPr="00515787">
          <w:rPr>
            <w:rFonts w:ascii="Calibri" w:hAnsi="Calibri"/>
            <w:noProof/>
            <w:sz w:val="22"/>
            <w:szCs w:val="22"/>
            <w:lang w:eastAsia="en-US"/>
          </w:rPr>
          <w:tab/>
        </w:r>
        <w:r w:rsidR="00823AFE" w:rsidRPr="00515787">
          <w:rPr>
            <w:rStyle w:val="Hyperlink"/>
            <w:noProof/>
          </w:rPr>
          <w:t>Dispoziții generale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_Toc392255205 \h </w:instrText>
        </w:r>
        <w:r w:rsidR="008858F9" w:rsidRPr="00515787">
          <w:rPr>
            <w:noProof/>
            <w:webHidden/>
          </w:rPr>
        </w:r>
        <w:r w:rsidR="008858F9" w:rsidRPr="00515787">
          <w:rPr>
            <w:noProof/>
            <w:webHidden/>
          </w:rPr>
          <w:fldChar w:fldCharType="separate"/>
        </w:r>
        <w:r w:rsidR="00823AFE" w:rsidRPr="00515787">
          <w:rPr>
            <w:noProof/>
            <w:webHidden/>
          </w:rPr>
          <w:t>26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6" w:history="1">
        <w:r w:rsidR="00823AFE" w:rsidRPr="00515787">
          <w:rPr>
            <w:rStyle w:val="Hyperlink"/>
            <w:noProof/>
          </w:rPr>
          <w:t>2.</w:t>
        </w:r>
        <w:r w:rsidR="00823AFE" w:rsidRPr="00515787">
          <w:rPr>
            <w:rFonts w:ascii="Calibri" w:hAnsi="Calibri"/>
            <w:noProof/>
            <w:sz w:val="22"/>
            <w:szCs w:val="22"/>
            <w:lang w:eastAsia="en-US"/>
          </w:rPr>
          <w:tab/>
        </w:r>
        <w:r w:rsidR="00823AFE" w:rsidRPr="00515787">
          <w:rPr>
            <w:rStyle w:val="Hyperlink"/>
            <w:noProof/>
          </w:rPr>
          <w:t>Listă lucrărilor și specificații tehnice: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_Toc392255206 \h </w:instrText>
        </w:r>
        <w:r w:rsidR="008858F9" w:rsidRPr="00515787">
          <w:rPr>
            <w:noProof/>
            <w:webHidden/>
          </w:rPr>
        </w:r>
        <w:r w:rsidR="008858F9" w:rsidRPr="00515787">
          <w:rPr>
            <w:noProof/>
            <w:webHidden/>
          </w:rPr>
          <w:fldChar w:fldCharType="separate"/>
        </w:r>
        <w:r w:rsidR="00823AFE" w:rsidRPr="00515787">
          <w:rPr>
            <w:noProof/>
            <w:webHidden/>
          </w:rPr>
          <w:t>27</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7" w:history="1">
        <w:r w:rsidR="00823AFE" w:rsidRPr="00515787">
          <w:rPr>
            <w:rStyle w:val="Hyperlink"/>
            <w:noProof/>
          </w:rPr>
          <w:t>3.</w:t>
        </w:r>
        <w:r w:rsidR="00823AFE" w:rsidRPr="00515787">
          <w:rPr>
            <w:rFonts w:ascii="Calibri" w:hAnsi="Calibri"/>
            <w:noProof/>
            <w:sz w:val="22"/>
            <w:szCs w:val="22"/>
            <w:lang w:eastAsia="en-US"/>
          </w:rPr>
          <w:tab/>
        </w:r>
        <w:r w:rsidR="00823AFE" w:rsidRPr="00515787">
          <w:rPr>
            <w:rStyle w:val="Hyperlink"/>
            <w:noProof/>
          </w:rPr>
          <w:t>Criterii și cerințe de calificare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_Toc392255207 \h </w:instrText>
        </w:r>
        <w:r w:rsidR="008858F9" w:rsidRPr="00515787">
          <w:rPr>
            <w:noProof/>
            <w:webHidden/>
          </w:rPr>
        </w:r>
        <w:r w:rsidR="008858F9" w:rsidRPr="00515787">
          <w:rPr>
            <w:noProof/>
            <w:webHidden/>
          </w:rPr>
          <w:fldChar w:fldCharType="separate"/>
        </w:r>
        <w:r w:rsidR="00823AFE" w:rsidRPr="00515787">
          <w:rPr>
            <w:noProof/>
            <w:webHidden/>
          </w:rPr>
          <w:t>27</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8" w:history="1">
        <w:r w:rsidR="00823AFE" w:rsidRPr="00515787">
          <w:rPr>
            <w:rStyle w:val="Hyperlink"/>
            <w:noProof/>
          </w:rPr>
          <w:t>4.</w:t>
        </w:r>
        <w:r w:rsidR="00823AFE" w:rsidRPr="00515787">
          <w:rPr>
            <w:rFonts w:ascii="Calibri" w:hAnsi="Calibri"/>
            <w:noProof/>
            <w:sz w:val="22"/>
            <w:szCs w:val="22"/>
            <w:lang w:eastAsia="en-US"/>
          </w:rPr>
          <w:tab/>
        </w:r>
        <w:r w:rsidR="00823AFE" w:rsidRPr="00515787">
          <w:rPr>
            <w:rStyle w:val="Hyperlink"/>
            <w:noProof/>
          </w:rPr>
          <w:t>Pregătirea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_Toc392255208 \h </w:instrText>
        </w:r>
        <w:r w:rsidR="008858F9" w:rsidRPr="00515787">
          <w:rPr>
            <w:noProof/>
            <w:webHidden/>
          </w:rPr>
        </w:r>
        <w:r w:rsidR="008858F9" w:rsidRPr="00515787">
          <w:rPr>
            <w:noProof/>
            <w:webHidden/>
          </w:rPr>
          <w:fldChar w:fldCharType="separate"/>
        </w:r>
        <w:r w:rsidR="00823AFE" w:rsidRPr="00515787">
          <w:rPr>
            <w:noProof/>
            <w:webHidden/>
          </w:rPr>
          <w:t>28</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09" w:history="1">
        <w:r w:rsidR="00823AFE" w:rsidRPr="00515787">
          <w:rPr>
            <w:rStyle w:val="Hyperlink"/>
            <w:noProof/>
          </w:rPr>
          <w:t>5.</w:t>
        </w:r>
        <w:r w:rsidR="00823AFE" w:rsidRPr="00515787">
          <w:rPr>
            <w:rFonts w:ascii="Calibri" w:hAnsi="Calibri"/>
            <w:noProof/>
            <w:sz w:val="22"/>
            <w:szCs w:val="22"/>
            <w:lang w:eastAsia="en-US"/>
          </w:rPr>
          <w:tab/>
        </w:r>
        <w:r w:rsidR="00823AFE" w:rsidRPr="00515787">
          <w:rPr>
            <w:rStyle w:val="Hyperlink"/>
            <w:noProof/>
          </w:rPr>
          <w:t>Depunerea și deschiderea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_Toc392255209 \h </w:instrText>
        </w:r>
        <w:r w:rsidR="008858F9" w:rsidRPr="00515787">
          <w:rPr>
            <w:noProof/>
            <w:webHidden/>
          </w:rPr>
        </w:r>
        <w:r w:rsidR="008858F9" w:rsidRPr="00515787">
          <w:rPr>
            <w:noProof/>
            <w:webHidden/>
          </w:rPr>
          <w:fldChar w:fldCharType="separate"/>
        </w:r>
        <w:r w:rsidR="00823AFE" w:rsidRPr="00515787">
          <w:rPr>
            <w:noProof/>
            <w:webHidden/>
          </w:rPr>
          <w:t>29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0" w:history="1">
        <w:r w:rsidR="00823AFE" w:rsidRPr="00515787">
          <w:rPr>
            <w:rStyle w:val="Hyperlink"/>
            <w:noProof/>
          </w:rPr>
          <w:t>6.</w:t>
        </w:r>
        <w:r w:rsidR="00823AFE" w:rsidRPr="00515787">
          <w:rPr>
            <w:rFonts w:ascii="Calibri" w:hAnsi="Calibri"/>
            <w:noProof/>
            <w:sz w:val="22"/>
            <w:szCs w:val="22"/>
            <w:lang w:eastAsia="en-US"/>
          </w:rPr>
          <w:tab/>
        </w:r>
        <w:r w:rsidR="00823AFE" w:rsidRPr="00515787">
          <w:rPr>
            <w:rStyle w:val="Hyperlink"/>
            <w:noProof/>
          </w:rPr>
          <w:t>Evaluarea și compararea ofertelor</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_Toc392255210 \h </w:instrText>
        </w:r>
        <w:r w:rsidR="008858F9" w:rsidRPr="00515787">
          <w:rPr>
            <w:noProof/>
            <w:webHidden/>
          </w:rPr>
        </w:r>
        <w:r w:rsidR="008858F9" w:rsidRPr="00515787">
          <w:rPr>
            <w:noProof/>
            <w:webHidden/>
          </w:rPr>
          <w:fldChar w:fldCharType="separate"/>
        </w:r>
        <w:r w:rsidR="00823AFE" w:rsidRPr="00515787">
          <w:rPr>
            <w:noProof/>
            <w:webHidden/>
          </w:rPr>
          <w:t>29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1" w:history="1">
        <w:r w:rsidR="00823AFE" w:rsidRPr="00515787">
          <w:rPr>
            <w:rStyle w:val="Hyperlink"/>
            <w:noProof/>
          </w:rPr>
          <w:t>7.</w:t>
        </w:r>
        <w:r w:rsidR="00823AFE" w:rsidRPr="00515787">
          <w:rPr>
            <w:rFonts w:ascii="Calibri" w:hAnsi="Calibri"/>
            <w:noProof/>
            <w:sz w:val="22"/>
            <w:szCs w:val="22"/>
            <w:lang w:eastAsia="en-US"/>
          </w:rPr>
          <w:tab/>
        </w:r>
        <w:r w:rsidR="00823AFE" w:rsidRPr="00515787">
          <w:rPr>
            <w:rStyle w:val="Hyperlink"/>
            <w:noProof/>
          </w:rPr>
          <w:t>Adjudecarea contractului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_Toc392255211 \h </w:instrText>
        </w:r>
        <w:r w:rsidR="008858F9" w:rsidRPr="00515787">
          <w:rPr>
            <w:noProof/>
            <w:webHidden/>
          </w:rPr>
        </w:r>
        <w:r w:rsidR="008858F9" w:rsidRPr="00515787">
          <w:rPr>
            <w:noProof/>
            <w:webHidden/>
          </w:rPr>
          <w:fldChar w:fldCharType="separate"/>
        </w:r>
        <w:r w:rsidR="00823AFE" w:rsidRPr="00515787">
          <w:rPr>
            <w:noProof/>
            <w:webHidden/>
          </w:rPr>
          <w:t>30</w:t>
        </w:r>
        <w:r w:rsidR="008858F9"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212" w:history="1">
        <w:r w:rsidR="00823AFE" w:rsidRPr="00515787">
          <w:rPr>
            <w:rStyle w:val="Hyperlink"/>
            <w:noProof/>
          </w:rPr>
          <w:t>SECŢIUNEA III</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_Toc392255212 \h </w:instrText>
        </w:r>
        <w:r w:rsidR="008858F9" w:rsidRPr="00515787">
          <w:rPr>
            <w:noProof/>
            <w:webHidden/>
          </w:rPr>
        </w:r>
        <w:r w:rsidR="008858F9" w:rsidRPr="00515787">
          <w:rPr>
            <w:noProof/>
            <w:webHidden/>
          </w:rPr>
          <w:fldChar w:fldCharType="separate"/>
        </w:r>
        <w:r w:rsidR="00823AFE" w:rsidRPr="00515787">
          <w:rPr>
            <w:noProof/>
            <w:webHidden/>
          </w:rPr>
          <w:t>31</w:t>
        </w:r>
        <w:r w:rsidR="008858F9"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213" w:history="1">
        <w:r w:rsidR="00823AFE" w:rsidRPr="00515787">
          <w:rPr>
            <w:rStyle w:val="Hyperlink"/>
            <w:noProof/>
          </w:rPr>
          <w:t>MODELE DE  FORMULARE</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_Toc392255213 \h </w:instrText>
        </w:r>
        <w:r w:rsidR="008858F9" w:rsidRPr="00515787">
          <w:rPr>
            <w:noProof/>
            <w:webHidden/>
          </w:rPr>
        </w:r>
        <w:r w:rsidR="008858F9" w:rsidRPr="00515787">
          <w:rPr>
            <w:noProof/>
            <w:webHidden/>
          </w:rPr>
          <w:fldChar w:fldCharType="separate"/>
        </w:r>
        <w:r w:rsidR="00823AFE" w:rsidRPr="00515787">
          <w:rPr>
            <w:noProof/>
            <w:webHidden/>
          </w:rPr>
          <w:t>31</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4" w:history="1">
        <w:r w:rsidR="00823AFE" w:rsidRPr="00515787">
          <w:rPr>
            <w:rStyle w:val="Hyperlink"/>
            <w:noProof/>
          </w:rPr>
          <w:t>FORMULARUL  DO-1</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_Toc392255214 \h </w:instrText>
        </w:r>
        <w:r w:rsidR="008858F9" w:rsidRPr="00515787">
          <w:rPr>
            <w:noProof/>
            <w:webHidden/>
          </w:rPr>
        </w:r>
        <w:r w:rsidR="008858F9" w:rsidRPr="00515787">
          <w:rPr>
            <w:noProof/>
            <w:webHidden/>
          </w:rPr>
          <w:fldChar w:fldCharType="separate"/>
        </w:r>
        <w:r w:rsidR="00823AFE" w:rsidRPr="00515787">
          <w:rPr>
            <w:noProof/>
            <w:webHidden/>
          </w:rPr>
          <w:t>32</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5" w:history="1">
        <w:r w:rsidR="00823AFE" w:rsidRPr="00515787">
          <w:rPr>
            <w:rStyle w:val="Hyperlink"/>
            <w:noProof/>
          </w:rPr>
          <w:t>FORMULARUL  DO-2</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_Toc392255215 \h </w:instrText>
        </w:r>
        <w:r w:rsidR="008858F9" w:rsidRPr="00515787">
          <w:rPr>
            <w:noProof/>
            <w:webHidden/>
          </w:rPr>
        </w:r>
        <w:r w:rsidR="008858F9" w:rsidRPr="00515787">
          <w:rPr>
            <w:noProof/>
            <w:webHidden/>
          </w:rPr>
          <w:fldChar w:fldCharType="separate"/>
        </w:r>
        <w:r w:rsidR="00823AFE" w:rsidRPr="00515787">
          <w:rPr>
            <w:noProof/>
            <w:webHidden/>
          </w:rPr>
          <w:t>33</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6" w:history="1">
        <w:r w:rsidR="00823AFE" w:rsidRPr="00515787">
          <w:rPr>
            <w:rStyle w:val="Hyperlink"/>
            <w:noProof/>
          </w:rPr>
          <w:t>FORMULARUL  DO-3</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_Toc392255216 \h </w:instrText>
        </w:r>
        <w:r w:rsidR="008858F9" w:rsidRPr="00515787">
          <w:rPr>
            <w:noProof/>
            <w:webHidden/>
          </w:rPr>
        </w:r>
        <w:r w:rsidR="008858F9" w:rsidRPr="00515787">
          <w:rPr>
            <w:noProof/>
            <w:webHidden/>
          </w:rPr>
          <w:fldChar w:fldCharType="separate"/>
        </w:r>
        <w:r w:rsidR="00823AFE" w:rsidRPr="00515787">
          <w:rPr>
            <w:noProof/>
            <w:webHidden/>
          </w:rPr>
          <w:t>35</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7" w:history="1">
        <w:r w:rsidR="00823AFE" w:rsidRPr="00515787">
          <w:rPr>
            <w:rStyle w:val="Hyperlink"/>
            <w:noProof/>
          </w:rPr>
          <w:t>FORMULARUL DO-4</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_Toc392255217 \h </w:instrText>
        </w:r>
        <w:r w:rsidR="008858F9" w:rsidRPr="00515787">
          <w:rPr>
            <w:noProof/>
            <w:webHidden/>
          </w:rPr>
        </w:r>
        <w:r w:rsidR="008858F9" w:rsidRPr="00515787">
          <w:rPr>
            <w:noProof/>
            <w:webHidden/>
          </w:rPr>
          <w:fldChar w:fldCharType="separate"/>
        </w:r>
        <w:r w:rsidR="00823AFE" w:rsidRPr="00515787">
          <w:rPr>
            <w:noProof/>
            <w:webHidden/>
          </w:rPr>
          <w:t>36</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8" w:history="1">
        <w:r w:rsidR="00823AFE" w:rsidRPr="00515787">
          <w:rPr>
            <w:rStyle w:val="Hyperlink"/>
            <w:noProof/>
          </w:rPr>
          <w:t>FORMULARUL DO-5</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_Toc392255218 \h </w:instrText>
        </w:r>
        <w:r w:rsidR="008858F9" w:rsidRPr="00515787">
          <w:rPr>
            <w:noProof/>
            <w:webHidden/>
          </w:rPr>
        </w:r>
        <w:r w:rsidR="008858F9" w:rsidRPr="00515787">
          <w:rPr>
            <w:noProof/>
            <w:webHidden/>
          </w:rPr>
          <w:fldChar w:fldCharType="separate"/>
        </w:r>
        <w:r w:rsidR="00823AFE" w:rsidRPr="00515787">
          <w:rPr>
            <w:noProof/>
            <w:webHidden/>
          </w:rPr>
          <w:t>37</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19" w:history="1">
        <w:r w:rsidR="00823AFE" w:rsidRPr="00515787">
          <w:rPr>
            <w:rStyle w:val="Hyperlink"/>
            <w:noProof/>
          </w:rPr>
          <w:t>FORMULARUL DO-6</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_Toc392255219 \h </w:instrText>
        </w:r>
        <w:r w:rsidR="008858F9" w:rsidRPr="00515787">
          <w:rPr>
            <w:noProof/>
            <w:webHidden/>
          </w:rPr>
        </w:r>
        <w:r w:rsidR="008858F9" w:rsidRPr="00515787">
          <w:rPr>
            <w:noProof/>
            <w:webHidden/>
          </w:rPr>
          <w:fldChar w:fldCharType="separate"/>
        </w:r>
        <w:r w:rsidR="00823AFE" w:rsidRPr="00515787">
          <w:rPr>
            <w:noProof/>
            <w:webHidden/>
          </w:rPr>
          <w:t>38</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0" w:history="1">
        <w:r w:rsidR="00823AFE" w:rsidRPr="00515787">
          <w:rPr>
            <w:rStyle w:val="Hyperlink"/>
            <w:noProof/>
          </w:rPr>
          <w:t>FORMULARUL DO-7</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_Toc392255220 \h </w:instrText>
        </w:r>
        <w:r w:rsidR="008858F9" w:rsidRPr="00515787">
          <w:rPr>
            <w:noProof/>
            <w:webHidden/>
          </w:rPr>
        </w:r>
        <w:r w:rsidR="008858F9" w:rsidRPr="00515787">
          <w:rPr>
            <w:noProof/>
            <w:webHidden/>
          </w:rPr>
          <w:fldChar w:fldCharType="separate"/>
        </w:r>
        <w:r w:rsidR="00823AFE" w:rsidRPr="00515787">
          <w:rPr>
            <w:noProof/>
            <w:webHidden/>
          </w:rPr>
          <w:t>39</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1" w:history="1">
        <w:r w:rsidR="00823AFE" w:rsidRPr="00515787">
          <w:rPr>
            <w:rStyle w:val="Hyperlink"/>
            <w:noProof/>
          </w:rPr>
          <w:t>FORMULARUL DO-8</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_Toc392255221 \h </w:instrText>
        </w:r>
        <w:r w:rsidR="008858F9" w:rsidRPr="00515787">
          <w:rPr>
            <w:noProof/>
            <w:webHidden/>
          </w:rPr>
        </w:r>
        <w:r w:rsidR="008858F9" w:rsidRPr="00515787">
          <w:rPr>
            <w:noProof/>
            <w:webHidden/>
          </w:rPr>
          <w:fldChar w:fldCharType="separate"/>
        </w:r>
        <w:r w:rsidR="00823AFE" w:rsidRPr="00515787">
          <w:rPr>
            <w:noProof/>
            <w:webHidden/>
          </w:rPr>
          <w:t>40</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2" w:history="1">
        <w:r w:rsidR="00823AFE" w:rsidRPr="00515787">
          <w:rPr>
            <w:rStyle w:val="Hyperlink"/>
            <w:noProof/>
          </w:rPr>
          <w:t>FORMULARUL DO-9</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_Toc392255222 \h </w:instrText>
        </w:r>
        <w:r w:rsidR="008858F9" w:rsidRPr="00515787">
          <w:rPr>
            <w:noProof/>
            <w:webHidden/>
          </w:rPr>
        </w:r>
        <w:r w:rsidR="008858F9" w:rsidRPr="00515787">
          <w:rPr>
            <w:noProof/>
            <w:webHidden/>
          </w:rPr>
          <w:fldChar w:fldCharType="separate"/>
        </w:r>
        <w:r w:rsidR="00823AFE" w:rsidRPr="00515787">
          <w:rPr>
            <w:noProof/>
            <w:webHidden/>
          </w:rPr>
          <w:t>41</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3" w:history="1">
        <w:r w:rsidR="00823AFE" w:rsidRPr="00515787">
          <w:rPr>
            <w:rStyle w:val="Hyperlink"/>
            <w:noProof/>
          </w:rPr>
          <w:t>FORMULARUL DO – 10</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_Toc392255223 \h </w:instrText>
        </w:r>
        <w:r w:rsidR="008858F9" w:rsidRPr="00515787">
          <w:rPr>
            <w:noProof/>
            <w:webHidden/>
          </w:rPr>
        </w:r>
        <w:r w:rsidR="008858F9" w:rsidRPr="00515787">
          <w:rPr>
            <w:noProof/>
            <w:webHidden/>
          </w:rPr>
          <w:fldChar w:fldCharType="separate"/>
        </w:r>
        <w:r w:rsidR="00823AFE" w:rsidRPr="00515787">
          <w:rPr>
            <w:noProof/>
            <w:webHidden/>
          </w:rPr>
          <w:t>42</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4" w:history="1">
        <w:r w:rsidR="00823AFE" w:rsidRPr="00515787">
          <w:rPr>
            <w:rStyle w:val="Hyperlink"/>
            <w:noProof/>
          </w:rPr>
          <w:t>FORMULARUL DO-11</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_Toc392255224 \h </w:instrText>
        </w:r>
        <w:r w:rsidR="008858F9" w:rsidRPr="00515787">
          <w:rPr>
            <w:noProof/>
            <w:webHidden/>
          </w:rPr>
        </w:r>
        <w:r w:rsidR="008858F9" w:rsidRPr="00515787">
          <w:rPr>
            <w:noProof/>
            <w:webHidden/>
          </w:rPr>
          <w:fldChar w:fldCharType="separate"/>
        </w:r>
        <w:r w:rsidR="00823AFE" w:rsidRPr="00515787">
          <w:rPr>
            <w:noProof/>
            <w:webHidden/>
          </w:rPr>
          <w:t>43</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5" w:history="1">
        <w:r w:rsidR="00823AFE" w:rsidRPr="00515787">
          <w:rPr>
            <w:rStyle w:val="Hyperlink"/>
            <w:noProof/>
          </w:rPr>
          <w:t>FORMULARUL DO-12</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_Toc392255225 \h </w:instrText>
        </w:r>
        <w:r w:rsidR="008858F9" w:rsidRPr="00515787">
          <w:rPr>
            <w:noProof/>
            <w:webHidden/>
          </w:rPr>
        </w:r>
        <w:r w:rsidR="008858F9" w:rsidRPr="00515787">
          <w:rPr>
            <w:noProof/>
            <w:webHidden/>
          </w:rPr>
          <w:fldChar w:fldCharType="separate"/>
        </w:r>
        <w:r w:rsidR="00823AFE" w:rsidRPr="00515787">
          <w:rPr>
            <w:noProof/>
            <w:webHidden/>
          </w:rPr>
          <w:t>44</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6" w:history="1">
        <w:r w:rsidR="00823AFE" w:rsidRPr="00515787">
          <w:rPr>
            <w:rStyle w:val="Hyperlink"/>
            <w:noProof/>
          </w:rPr>
          <w:t>FORMULARUL DO-13</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_Toc392255226 \h </w:instrText>
        </w:r>
        <w:r w:rsidR="008858F9" w:rsidRPr="00515787">
          <w:rPr>
            <w:noProof/>
            <w:webHidden/>
          </w:rPr>
        </w:r>
        <w:r w:rsidR="008858F9" w:rsidRPr="00515787">
          <w:rPr>
            <w:noProof/>
            <w:webHidden/>
          </w:rPr>
          <w:fldChar w:fldCharType="separate"/>
        </w:r>
        <w:r w:rsidR="00823AFE" w:rsidRPr="00515787">
          <w:rPr>
            <w:noProof/>
            <w:webHidden/>
          </w:rPr>
          <w:t>45</w:t>
        </w:r>
        <w:r w:rsidR="008858F9" w:rsidRPr="00515787">
          <w:rPr>
            <w:noProof/>
            <w:webHidden/>
          </w:rPr>
          <w:fldChar w:fldCharType="end"/>
        </w:r>
      </w:hyperlink>
    </w:p>
    <w:p w:rsidR="00823AFE" w:rsidRPr="00515787" w:rsidRDefault="00757335">
      <w:pPr>
        <w:pStyle w:val="TOC3"/>
        <w:rPr>
          <w:rFonts w:ascii="Calibri" w:hAnsi="Calibri"/>
          <w:noProof/>
          <w:sz w:val="22"/>
          <w:szCs w:val="22"/>
          <w:lang w:eastAsia="en-US"/>
        </w:rPr>
      </w:pPr>
      <w:hyperlink w:anchor="_Toc392255228" w:history="1">
        <w:r w:rsidR="00823AFE" w:rsidRPr="00515787">
          <w:rPr>
            <w:rStyle w:val="Hyperlink"/>
            <w:noProof/>
          </w:rPr>
          <w:t>FORMULARUL DO-</w:t>
        </w:r>
        <w:r w:rsidR="007D76C3" w:rsidRPr="00515787">
          <w:rPr>
            <w:rStyle w:val="Hyperlink"/>
            <w:noProof/>
          </w:rPr>
          <w:t>14</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_Toc392255228 \h </w:instrText>
        </w:r>
        <w:r w:rsidR="008858F9" w:rsidRPr="00515787">
          <w:rPr>
            <w:noProof/>
            <w:webHidden/>
          </w:rPr>
        </w:r>
        <w:r w:rsidR="008858F9" w:rsidRPr="00515787">
          <w:rPr>
            <w:noProof/>
            <w:webHidden/>
          </w:rPr>
          <w:fldChar w:fldCharType="separate"/>
        </w:r>
        <w:r w:rsidR="00823AFE" w:rsidRPr="00515787">
          <w:rPr>
            <w:noProof/>
            <w:webHidden/>
          </w:rPr>
          <w:t>47</w:t>
        </w:r>
        <w:r w:rsidR="008858F9"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231" w:history="1">
        <w:r w:rsidR="00823AFE" w:rsidRPr="00515787">
          <w:rPr>
            <w:rStyle w:val="Hyperlink"/>
            <w:noProof/>
          </w:rPr>
          <w:t>SECŢIUNEA 4</w:t>
        </w:r>
      </w:hyperlink>
      <w:hyperlink w:anchor="_Toc392255232" w:history="1">
        <w:r w:rsidR="00823AFE" w:rsidRPr="00515787">
          <w:rPr>
            <w:rStyle w:val="Hyperlink"/>
            <w:noProof/>
          </w:rPr>
          <w:t>CAIET DE SARCINI (model)</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_Toc392255232 \h </w:instrText>
        </w:r>
        <w:r w:rsidR="008858F9" w:rsidRPr="00515787">
          <w:rPr>
            <w:noProof/>
            <w:webHidden/>
          </w:rPr>
        </w:r>
        <w:r w:rsidR="008858F9" w:rsidRPr="00515787">
          <w:rPr>
            <w:noProof/>
            <w:webHidden/>
          </w:rPr>
          <w:fldChar w:fldCharType="separate"/>
        </w:r>
        <w:r w:rsidR="00823AFE" w:rsidRPr="00515787">
          <w:rPr>
            <w:noProof/>
            <w:webHidden/>
          </w:rPr>
          <w:t>48</w:t>
        </w:r>
        <w:r w:rsidR="008858F9" w:rsidRPr="00515787">
          <w:rPr>
            <w:noProof/>
            <w:webHidden/>
          </w:rPr>
          <w:fldChar w:fldCharType="end"/>
        </w:r>
      </w:hyperlink>
    </w:p>
    <w:p w:rsidR="00823AFE" w:rsidRPr="00515787" w:rsidRDefault="00757335">
      <w:pPr>
        <w:pStyle w:val="TOC2"/>
        <w:tabs>
          <w:tab w:val="right" w:leader="dot" w:pos="9890"/>
        </w:tabs>
        <w:rPr>
          <w:rFonts w:ascii="Calibri" w:hAnsi="Calibri"/>
          <w:noProof/>
          <w:sz w:val="22"/>
          <w:szCs w:val="22"/>
          <w:lang w:eastAsia="en-US"/>
        </w:rPr>
      </w:pPr>
      <w:hyperlink w:anchor="_Toc392255233" w:history="1">
        <w:r w:rsidR="00823AFE" w:rsidRPr="00515787">
          <w:rPr>
            <w:rStyle w:val="Hyperlink"/>
            <w:noProof/>
          </w:rPr>
          <w:t>SECŢIUNEA 5 FORMULARUL DE CONTRACT</w:t>
        </w:r>
        <w:r w:rsidR="00823AFE" w:rsidRPr="00515787">
          <w:rPr>
            <w:noProof/>
            <w:webHidden/>
          </w:rPr>
          <w:tab/>
        </w:r>
        <w:r w:rsidR="008858F9" w:rsidRPr="00515787">
          <w:rPr>
            <w:noProof/>
            <w:webHidden/>
          </w:rPr>
          <w:fldChar w:fldCharType="begin"/>
        </w:r>
        <w:r w:rsidR="00823AFE" w:rsidRPr="00515787">
          <w:rPr>
            <w:noProof/>
            <w:webHidden/>
          </w:rPr>
          <w:instrText xml:space="preserve"> PAGEREF _Toc392255233 \h </w:instrText>
        </w:r>
        <w:r w:rsidR="008858F9" w:rsidRPr="00515787">
          <w:rPr>
            <w:noProof/>
            <w:webHidden/>
          </w:rPr>
        </w:r>
        <w:r w:rsidR="008858F9" w:rsidRPr="00515787">
          <w:rPr>
            <w:noProof/>
            <w:webHidden/>
          </w:rPr>
          <w:fldChar w:fldCharType="separate"/>
        </w:r>
        <w:r w:rsidR="00823AFE" w:rsidRPr="00515787">
          <w:rPr>
            <w:noProof/>
            <w:webHidden/>
          </w:rPr>
          <w:t>50</w:t>
        </w:r>
        <w:r w:rsidR="008858F9" w:rsidRPr="00515787">
          <w:rPr>
            <w:noProof/>
            <w:webHidden/>
          </w:rPr>
          <w:fldChar w:fldCharType="end"/>
        </w:r>
      </w:hyperlink>
    </w:p>
    <w:p w:rsidR="00BF49C7" w:rsidRPr="00515787" w:rsidRDefault="008858F9">
      <w:r w:rsidRPr="00515787">
        <w:rPr>
          <w:b/>
          <w:bCs/>
          <w:noProof/>
        </w:rPr>
        <w:fldChar w:fldCharType="end"/>
      </w:r>
    </w:p>
    <w:p w:rsidR="002B1017" w:rsidRPr="00515787" w:rsidRDefault="002B1017"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p w:rsidR="005B4393" w:rsidRPr="00515787" w:rsidRDefault="005B4393" w:rsidP="00150F06">
      <w:pPr>
        <w:pStyle w:val="BodyText"/>
        <w:spacing w:before="100" w:beforeAutospacing="1" w:after="120"/>
        <w:rPr>
          <w:b/>
          <w:sz w:val="24"/>
          <w:szCs w:val="24"/>
          <w:lang w:val="ro-RO"/>
        </w:rPr>
      </w:pPr>
    </w:p>
    <w:tbl>
      <w:tblPr>
        <w:tblW w:w="9747" w:type="dxa"/>
        <w:tblLayout w:type="fixed"/>
        <w:tblLook w:val="04A0" w:firstRow="1" w:lastRow="0" w:firstColumn="1" w:lastColumn="0" w:noHBand="0" w:noVBand="1"/>
      </w:tblPr>
      <w:tblGrid>
        <w:gridCol w:w="534"/>
        <w:gridCol w:w="1262"/>
        <w:gridCol w:w="4099"/>
        <w:gridCol w:w="3852"/>
      </w:tblGrid>
      <w:tr w:rsidR="008E50A2" w:rsidRPr="00515787" w:rsidTr="00595C3D">
        <w:trPr>
          <w:trHeight w:val="850"/>
        </w:trPr>
        <w:tc>
          <w:tcPr>
            <w:tcW w:w="9747" w:type="dxa"/>
            <w:gridSpan w:val="4"/>
            <w:vAlign w:val="center"/>
          </w:tcPr>
          <w:p w:rsidR="008E50A2" w:rsidRPr="00515787" w:rsidRDefault="008E50A2" w:rsidP="008E50A2">
            <w:pPr>
              <w:pStyle w:val="Heading1"/>
              <w:jc w:val="center"/>
              <w:rPr>
                <w:b/>
              </w:rPr>
            </w:pPr>
            <w:bookmarkStart w:id="0" w:name="_Toc392180115"/>
            <w:bookmarkStart w:id="1" w:name="_Toc392255120"/>
            <w:r w:rsidRPr="00515787">
              <w:rPr>
                <w:b/>
              </w:rPr>
              <w:t>INVITAŢIE LA LICITAŢIE</w:t>
            </w:r>
            <w:bookmarkEnd w:id="0"/>
            <w:bookmarkEnd w:id="1"/>
          </w:p>
        </w:tc>
      </w:tr>
      <w:tr w:rsidR="008E50A2" w:rsidRPr="00515787" w:rsidTr="00595C3D">
        <w:trPr>
          <w:trHeight w:val="697"/>
        </w:trPr>
        <w:tc>
          <w:tcPr>
            <w:tcW w:w="9747" w:type="dxa"/>
            <w:gridSpan w:val="4"/>
          </w:tcPr>
          <w:p w:rsidR="008E50A2" w:rsidRPr="00515787" w:rsidRDefault="008E50A2" w:rsidP="00442584">
            <w:pPr>
              <w:numPr>
                <w:ilvl w:val="0"/>
                <w:numId w:val="28"/>
              </w:numPr>
              <w:tabs>
                <w:tab w:val="left" w:pos="284"/>
                <w:tab w:val="right" w:pos="9531"/>
              </w:tabs>
              <w:spacing w:line="360" w:lineRule="auto"/>
              <w:ind w:left="284" w:hanging="284"/>
              <w:rPr>
                <w:b/>
              </w:rPr>
            </w:pPr>
            <w:r w:rsidRPr="00515787">
              <w:rPr>
                <w:b/>
              </w:rPr>
              <w:t xml:space="preserve">Denumirea autorităţii contractante: </w:t>
            </w:r>
            <w:r w:rsidRPr="00515787">
              <w:rPr>
                <w:b/>
              </w:rPr>
              <w:tab/>
              <w:t>______________________________________________</w:t>
            </w:r>
          </w:p>
          <w:p w:rsidR="008E50A2" w:rsidRPr="00515787" w:rsidRDefault="008E50A2" w:rsidP="00442584">
            <w:pPr>
              <w:numPr>
                <w:ilvl w:val="0"/>
                <w:numId w:val="28"/>
              </w:numPr>
              <w:tabs>
                <w:tab w:val="left" w:pos="284"/>
                <w:tab w:val="right" w:pos="9531"/>
              </w:tabs>
              <w:spacing w:line="360" w:lineRule="auto"/>
              <w:ind w:left="284" w:hanging="284"/>
              <w:rPr>
                <w:b/>
              </w:rPr>
            </w:pPr>
            <w:r w:rsidRPr="00515787">
              <w:rPr>
                <w:b/>
              </w:rPr>
              <w:t xml:space="preserve">Tip procedură achiziție: </w:t>
            </w:r>
            <w:r w:rsidR="00BF5380">
              <w:rPr>
                <w:b/>
              </w:rPr>
              <w:t>licitație publică</w:t>
            </w:r>
          </w:p>
          <w:p w:rsidR="008E50A2" w:rsidRPr="00515787" w:rsidRDefault="00BF5380" w:rsidP="00442584">
            <w:pPr>
              <w:numPr>
                <w:ilvl w:val="0"/>
                <w:numId w:val="28"/>
              </w:numPr>
              <w:tabs>
                <w:tab w:val="left" w:pos="284"/>
                <w:tab w:val="right" w:pos="9531"/>
              </w:tabs>
              <w:spacing w:line="360" w:lineRule="auto"/>
              <w:ind w:left="284" w:hanging="284"/>
              <w:rPr>
                <w:b/>
              </w:rPr>
            </w:pPr>
            <w:r>
              <w:rPr>
                <w:b/>
              </w:rPr>
              <w:lastRenderedPageBreak/>
              <w:t xml:space="preserve">Obiectul achiziției: </w:t>
            </w:r>
            <w:r w:rsidRPr="00BF5380">
              <w:rPr>
                <w:b/>
              </w:rPr>
              <w:t>instalarea ușilor și ferestrelor</w:t>
            </w:r>
          </w:p>
          <w:p w:rsidR="008E50A2" w:rsidRPr="00515787" w:rsidRDefault="008E50A2" w:rsidP="00442584">
            <w:pPr>
              <w:numPr>
                <w:ilvl w:val="0"/>
                <w:numId w:val="28"/>
              </w:numPr>
              <w:tabs>
                <w:tab w:val="left" w:pos="284"/>
                <w:tab w:val="right" w:pos="9531"/>
              </w:tabs>
              <w:spacing w:line="360" w:lineRule="auto"/>
              <w:ind w:left="284" w:hanging="284"/>
              <w:rPr>
                <w:b/>
              </w:rPr>
            </w:pPr>
            <w:r w:rsidRPr="00515787">
              <w:rPr>
                <w:b/>
              </w:rPr>
              <w:t xml:space="preserve">Cod CPV: </w:t>
            </w:r>
            <w:r w:rsidR="00BF5380" w:rsidRPr="00BF5380">
              <w:rPr>
                <w:b/>
              </w:rPr>
              <w:t>45421100-5</w:t>
            </w:r>
          </w:p>
          <w:p w:rsidR="008E50A2" w:rsidRPr="00515787" w:rsidRDefault="008E50A2" w:rsidP="00595C3D">
            <w:pPr>
              <w:tabs>
                <w:tab w:val="left" w:pos="-9923"/>
                <w:tab w:val="right" w:pos="0"/>
                <w:tab w:val="left" w:pos="709"/>
              </w:tabs>
            </w:pPr>
          </w:p>
          <w:p w:rsidR="008E50A2" w:rsidRPr="00515787" w:rsidRDefault="008E50A2" w:rsidP="00595C3D">
            <w:pPr>
              <w:tabs>
                <w:tab w:val="left" w:pos="-9923"/>
                <w:tab w:val="right" w:pos="0"/>
                <w:tab w:val="left" w:pos="709"/>
              </w:tabs>
              <w:jc w:val="both"/>
            </w:pPr>
            <w:r w:rsidRPr="00515787">
              <w:t>Această invitaţie la licitaţie este urmarea anunţului de participare publicat în Buletinul Achiziţiilor Publice Nr.: _____________________ din ”___” __________________ 20__.</w:t>
            </w:r>
          </w:p>
          <w:p w:rsidR="008E50A2" w:rsidRPr="00515787" w:rsidRDefault="008E50A2" w:rsidP="00595C3D">
            <w:pPr>
              <w:tabs>
                <w:tab w:val="left" w:pos="-9923"/>
                <w:tab w:val="right" w:pos="0"/>
                <w:tab w:val="left" w:pos="709"/>
              </w:tabs>
            </w:pPr>
          </w:p>
          <w:p w:rsidR="008E50A2" w:rsidRPr="00515787" w:rsidRDefault="008E50A2" w:rsidP="00595C3D">
            <w:pPr>
              <w:tabs>
                <w:tab w:val="left" w:pos="-9923"/>
                <w:tab w:val="right" w:pos="0"/>
                <w:tab w:val="left" w:pos="709"/>
                <w:tab w:val="right" w:pos="9531"/>
              </w:tabs>
              <w:jc w:val="both"/>
            </w:pPr>
            <w:r w:rsidRPr="00515787">
              <w:t xml:space="preserve">În scopul achiziţionării </w:t>
            </w:r>
            <w:r w:rsidRPr="00515787">
              <w:tab/>
              <w:t>____________________________________________________________</w:t>
            </w:r>
          </w:p>
          <w:p w:rsidR="008E50A2" w:rsidRPr="00515787" w:rsidRDefault="008E50A2" w:rsidP="00595C3D">
            <w:pPr>
              <w:tabs>
                <w:tab w:val="left" w:pos="-9923"/>
                <w:tab w:val="right" w:pos="0"/>
                <w:tab w:val="left" w:pos="709"/>
              </w:tabs>
              <w:ind w:firstLine="2280"/>
              <w:jc w:val="center"/>
            </w:pPr>
            <w:r w:rsidRPr="00515787">
              <w:rPr>
                <w:szCs w:val="28"/>
              </w:rPr>
              <w:t>[obiectul achiziţiei]</w:t>
            </w:r>
          </w:p>
          <w:p w:rsidR="008E50A2" w:rsidRPr="00515787" w:rsidRDefault="008E50A2" w:rsidP="00595C3D">
            <w:pPr>
              <w:tabs>
                <w:tab w:val="left" w:pos="-9923"/>
                <w:tab w:val="right" w:pos="0"/>
                <w:tab w:val="left" w:pos="709"/>
                <w:tab w:val="right" w:pos="9531"/>
              </w:tabs>
              <w:jc w:val="both"/>
            </w:pPr>
            <w:r w:rsidRPr="00515787">
              <w:t xml:space="preserve">conform necesităţilor </w:t>
            </w:r>
            <w:r w:rsidRPr="00515787">
              <w:tab/>
              <w:t>______________________________________________________________</w:t>
            </w:r>
          </w:p>
          <w:p w:rsidR="008E50A2" w:rsidRPr="00515787" w:rsidRDefault="008E50A2" w:rsidP="00595C3D">
            <w:pPr>
              <w:tabs>
                <w:tab w:val="left" w:pos="-9923"/>
                <w:tab w:val="right" w:pos="0"/>
                <w:tab w:val="left" w:pos="709"/>
              </w:tabs>
              <w:ind w:firstLine="2160"/>
              <w:jc w:val="center"/>
              <w:rPr>
                <w:szCs w:val="28"/>
              </w:rPr>
            </w:pPr>
            <w:r w:rsidRPr="00515787">
              <w:rPr>
                <w:szCs w:val="28"/>
              </w:rPr>
              <w:t xml:space="preserve"> [denumirea autorităţii contractante] </w:t>
            </w:r>
          </w:p>
          <w:p w:rsidR="008E50A2" w:rsidRPr="00515787" w:rsidRDefault="008E50A2" w:rsidP="00595C3D">
            <w:pPr>
              <w:tabs>
                <w:tab w:val="left" w:pos="-9923"/>
                <w:tab w:val="right" w:pos="0"/>
                <w:tab w:val="left" w:pos="709"/>
              </w:tabs>
              <w:jc w:val="both"/>
            </w:pPr>
            <w:r w:rsidRPr="00515787">
              <w:t xml:space="preserve">(în continuare – Cumpărător) pentru anul de activitate 20__, este alocată suma necesară din: </w:t>
            </w:r>
          </w:p>
          <w:p w:rsidR="008E50A2" w:rsidRPr="00515787" w:rsidRDefault="008E50A2" w:rsidP="00595C3D">
            <w:pPr>
              <w:tabs>
                <w:tab w:val="left" w:pos="-9923"/>
                <w:tab w:val="right" w:pos="0"/>
                <w:tab w:val="left" w:pos="709"/>
              </w:tabs>
              <w:jc w:val="both"/>
            </w:pPr>
            <w:r w:rsidRPr="00515787">
              <w:t>__________________________________________________________________.</w:t>
            </w:r>
          </w:p>
          <w:p w:rsidR="008E50A2" w:rsidRPr="00515787" w:rsidRDefault="008E50A2" w:rsidP="00595C3D">
            <w:pPr>
              <w:tabs>
                <w:tab w:val="left" w:pos="-9923"/>
                <w:tab w:val="right" w:pos="0"/>
                <w:tab w:val="left" w:pos="709"/>
              </w:tabs>
              <w:ind w:right="1611"/>
              <w:jc w:val="center"/>
              <w:rPr>
                <w:szCs w:val="28"/>
              </w:rPr>
            </w:pPr>
            <w:r w:rsidRPr="00515787">
              <w:rPr>
                <w:szCs w:val="28"/>
              </w:rPr>
              <w:t>[sursa banilor publici]</w:t>
            </w:r>
          </w:p>
          <w:p w:rsidR="008E50A2" w:rsidRPr="00515787" w:rsidRDefault="008E50A2" w:rsidP="00595C3D">
            <w:pPr>
              <w:tabs>
                <w:tab w:val="left" w:pos="-9923"/>
                <w:tab w:val="right" w:pos="0"/>
                <w:tab w:val="left" w:pos="709"/>
              </w:tabs>
            </w:pPr>
            <w:r w:rsidRPr="00515787">
              <w:tab/>
            </w:r>
          </w:p>
          <w:p w:rsidR="008E50A2" w:rsidRPr="00515787" w:rsidRDefault="008E50A2" w:rsidP="00595C3D">
            <w:pPr>
              <w:tabs>
                <w:tab w:val="left" w:pos="-9923"/>
                <w:tab w:val="right" w:pos="0"/>
                <w:tab w:val="left" w:pos="709"/>
              </w:tabs>
              <w:jc w:val="both"/>
            </w:pPr>
            <w:r w:rsidRPr="00515787">
              <w:t>Cumpărătorul invită operatorii economici interesaţi, care îi pot satisface necesităţile, să participe la licitaţie privind executarea următoarelor lucrari:</w:t>
            </w:r>
          </w:p>
          <w:p w:rsidR="008E50A2" w:rsidRPr="00515787" w:rsidRDefault="008E50A2" w:rsidP="00595C3D">
            <w:pPr>
              <w:tabs>
                <w:tab w:val="left" w:pos="-9923"/>
                <w:tab w:val="right" w:pos="0"/>
                <w:tab w:val="left" w:pos="709"/>
              </w:tabs>
              <w:jc w:val="both"/>
            </w:pPr>
          </w:p>
        </w:tc>
      </w:tr>
      <w:tr w:rsidR="0014392A" w:rsidRPr="00515787" w:rsidTr="00595C3D">
        <w:trPr>
          <w:trHeight w:val="697"/>
        </w:trPr>
        <w:tc>
          <w:tcPr>
            <w:tcW w:w="9747" w:type="dxa"/>
            <w:gridSpan w:val="4"/>
          </w:tcPr>
          <w:p w:rsidR="0014392A" w:rsidRPr="00515787" w:rsidRDefault="0014392A" w:rsidP="00442584">
            <w:pPr>
              <w:numPr>
                <w:ilvl w:val="0"/>
                <w:numId w:val="28"/>
              </w:numPr>
              <w:tabs>
                <w:tab w:val="left" w:pos="284"/>
                <w:tab w:val="right" w:pos="9531"/>
              </w:tabs>
              <w:spacing w:line="360" w:lineRule="auto"/>
              <w:ind w:left="284" w:hanging="284"/>
              <w:rPr>
                <w:b/>
              </w:rPr>
            </w:pPr>
            <w:r w:rsidRPr="00515787">
              <w:rPr>
                <w:b/>
              </w:rPr>
              <w:lastRenderedPageBreak/>
              <w:t>Lista lucrărilor:</w:t>
            </w:r>
          </w:p>
        </w:tc>
      </w:tr>
      <w:tr w:rsidR="002A471B" w:rsidRPr="00515787" w:rsidTr="00793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A471B" w:rsidRPr="00515787" w:rsidRDefault="002A471B" w:rsidP="00595C3D">
            <w:pPr>
              <w:jc w:val="center"/>
              <w:rPr>
                <w:b/>
                <w:sz w:val="22"/>
                <w:szCs w:val="22"/>
              </w:rPr>
            </w:pPr>
            <w:r w:rsidRPr="00515787">
              <w:rPr>
                <w:b/>
                <w:sz w:val="22"/>
                <w:szCs w:val="22"/>
              </w:rPr>
              <w:t>Nr. d/o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2A471B" w:rsidRPr="00515787" w:rsidRDefault="002A471B" w:rsidP="00595C3D">
            <w:pPr>
              <w:jc w:val="center"/>
              <w:rPr>
                <w:b/>
                <w:sz w:val="22"/>
                <w:szCs w:val="22"/>
              </w:rPr>
            </w:pPr>
            <w:r w:rsidRPr="00515787">
              <w:rPr>
                <w:b/>
                <w:sz w:val="22"/>
                <w:szCs w:val="22"/>
              </w:rPr>
              <w:t>Cod CPV</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rsidR="002A471B" w:rsidRPr="00515787" w:rsidRDefault="002A471B" w:rsidP="002A471B">
            <w:pPr>
              <w:jc w:val="center"/>
              <w:rPr>
                <w:b/>
                <w:sz w:val="22"/>
                <w:szCs w:val="22"/>
              </w:rPr>
            </w:pPr>
            <w:r w:rsidRPr="00515787">
              <w:rPr>
                <w:b/>
                <w:sz w:val="22"/>
                <w:szCs w:val="22"/>
              </w:rPr>
              <w:t>Denumirea lucrărilorsolicitate</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2A471B" w:rsidRPr="00515787" w:rsidRDefault="002A471B" w:rsidP="00595C3D">
            <w:pPr>
              <w:jc w:val="center"/>
              <w:rPr>
                <w:b/>
                <w:sz w:val="22"/>
                <w:szCs w:val="22"/>
              </w:rPr>
            </w:pPr>
            <w:r w:rsidRPr="00515787">
              <w:rPr>
                <w:b/>
                <w:sz w:val="22"/>
                <w:szCs w:val="22"/>
              </w:rPr>
              <w:t>Termenul de livrare/prestare solicitat și locul destinaţiei finale</w:t>
            </w:r>
          </w:p>
        </w:tc>
      </w:tr>
      <w:tr w:rsidR="002A471B" w:rsidRPr="00515787" w:rsidTr="00793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2A471B" w:rsidRPr="00515787" w:rsidRDefault="002A471B" w:rsidP="00595C3D">
            <w:pPr>
              <w:jc w:val="center"/>
            </w:pPr>
          </w:p>
        </w:tc>
        <w:tc>
          <w:tcPr>
            <w:tcW w:w="1262" w:type="dxa"/>
            <w:shd w:val="clear" w:color="auto" w:fill="auto"/>
            <w:vAlign w:val="center"/>
          </w:tcPr>
          <w:p w:rsidR="002A471B" w:rsidRPr="00515787" w:rsidRDefault="002A471B" w:rsidP="00595C3D">
            <w:pPr>
              <w:jc w:val="center"/>
            </w:pPr>
          </w:p>
        </w:tc>
        <w:tc>
          <w:tcPr>
            <w:tcW w:w="4099" w:type="dxa"/>
            <w:shd w:val="clear" w:color="auto" w:fill="auto"/>
            <w:vAlign w:val="center"/>
          </w:tcPr>
          <w:p w:rsidR="002A471B" w:rsidRPr="00515787" w:rsidRDefault="002A471B" w:rsidP="002A471B">
            <w:pPr>
              <w:jc w:val="center"/>
            </w:pPr>
            <w:r w:rsidRPr="00515787">
              <w:rPr>
                <w:i/>
                <w:szCs w:val="28"/>
              </w:rPr>
              <w:t>[lucrări necesare]</w:t>
            </w:r>
          </w:p>
        </w:tc>
        <w:tc>
          <w:tcPr>
            <w:tcW w:w="3852" w:type="dxa"/>
            <w:shd w:val="clear" w:color="auto" w:fill="auto"/>
            <w:vAlign w:val="center"/>
          </w:tcPr>
          <w:p w:rsidR="002A471B" w:rsidRPr="00515787" w:rsidRDefault="002A471B" w:rsidP="002A471B">
            <w:pPr>
              <w:jc w:val="center"/>
            </w:pPr>
            <w:r w:rsidRPr="00515787">
              <w:rPr>
                <w:i/>
                <w:szCs w:val="28"/>
              </w:rPr>
              <w:t>[Număr de zile, luni sau date calendaristice, grafice de executare şi altă informaţie relevantă care va permite operatorilor economici să decidă dacă vor participa sau nu.]</w:t>
            </w:r>
          </w:p>
        </w:tc>
      </w:tr>
      <w:tr w:rsidR="002A471B" w:rsidRPr="00515787" w:rsidTr="00793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2A471B" w:rsidRPr="00515787" w:rsidRDefault="00BF5380" w:rsidP="00595C3D">
            <w:pPr>
              <w:jc w:val="center"/>
            </w:pPr>
            <w:r>
              <w:t>1.</w:t>
            </w:r>
          </w:p>
        </w:tc>
        <w:tc>
          <w:tcPr>
            <w:tcW w:w="1262" w:type="dxa"/>
            <w:shd w:val="clear" w:color="auto" w:fill="auto"/>
            <w:vAlign w:val="center"/>
          </w:tcPr>
          <w:p w:rsidR="00BF5380" w:rsidRPr="00BF5380" w:rsidRDefault="00BF5380" w:rsidP="00BF5380">
            <w:pPr>
              <w:jc w:val="center"/>
            </w:pPr>
            <w:r w:rsidRPr="00BF5380">
              <w:t>45421100-5</w:t>
            </w:r>
          </w:p>
          <w:p w:rsidR="002A471B" w:rsidRPr="00515787" w:rsidRDefault="00BF5380" w:rsidP="00BF5380">
            <w:pPr>
              <w:jc w:val="center"/>
            </w:pPr>
            <w:r w:rsidRPr="00BF5380">
              <w:t>CA17-1</w:t>
            </w:r>
          </w:p>
        </w:tc>
        <w:tc>
          <w:tcPr>
            <w:tcW w:w="4099" w:type="dxa"/>
            <w:shd w:val="clear" w:color="auto" w:fill="auto"/>
            <w:vAlign w:val="center"/>
          </w:tcPr>
          <w:p w:rsidR="002A471B" w:rsidRPr="00515787" w:rsidRDefault="00BF5380" w:rsidP="00595C3D">
            <w:pPr>
              <w:jc w:val="center"/>
              <w:rPr>
                <w:i/>
                <w:szCs w:val="28"/>
              </w:rPr>
            </w:pPr>
            <w:r w:rsidRPr="00BF5380">
              <w:rPr>
                <w:i/>
                <w:szCs w:val="28"/>
              </w:rPr>
              <w:t>Lucrări de instalare (înlocuire) a ușilor și ferestrelor</w:t>
            </w:r>
          </w:p>
        </w:tc>
        <w:tc>
          <w:tcPr>
            <w:tcW w:w="3852" w:type="dxa"/>
            <w:shd w:val="clear" w:color="auto" w:fill="auto"/>
            <w:vAlign w:val="center"/>
          </w:tcPr>
          <w:p w:rsidR="002A471B" w:rsidRPr="00515787" w:rsidRDefault="002A471B" w:rsidP="00595C3D">
            <w:pPr>
              <w:jc w:val="center"/>
            </w:pPr>
          </w:p>
        </w:tc>
      </w:tr>
      <w:tr w:rsidR="002A471B" w:rsidRPr="00515787" w:rsidTr="00793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2A471B" w:rsidRPr="00515787" w:rsidRDefault="002A471B" w:rsidP="00595C3D">
            <w:pPr>
              <w:jc w:val="center"/>
            </w:pPr>
          </w:p>
        </w:tc>
        <w:tc>
          <w:tcPr>
            <w:tcW w:w="1262" w:type="dxa"/>
            <w:shd w:val="clear" w:color="auto" w:fill="auto"/>
            <w:vAlign w:val="center"/>
          </w:tcPr>
          <w:p w:rsidR="002A471B" w:rsidRPr="00515787" w:rsidRDefault="002A471B" w:rsidP="00595C3D">
            <w:pPr>
              <w:jc w:val="center"/>
            </w:pPr>
          </w:p>
        </w:tc>
        <w:tc>
          <w:tcPr>
            <w:tcW w:w="4099" w:type="dxa"/>
            <w:shd w:val="clear" w:color="auto" w:fill="auto"/>
            <w:vAlign w:val="center"/>
          </w:tcPr>
          <w:p w:rsidR="002A471B" w:rsidRPr="00515787" w:rsidRDefault="002A471B" w:rsidP="00595C3D">
            <w:pPr>
              <w:jc w:val="center"/>
              <w:rPr>
                <w:i/>
                <w:szCs w:val="28"/>
              </w:rPr>
            </w:pPr>
          </w:p>
        </w:tc>
        <w:tc>
          <w:tcPr>
            <w:tcW w:w="3852" w:type="dxa"/>
            <w:shd w:val="clear" w:color="auto" w:fill="auto"/>
            <w:vAlign w:val="center"/>
          </w:tcPr>
          <w:p w:rsidR="002A471B" w:rsidRPr="00515787" w:rsidRDefault="002A471B" w:rsidP="00595C3D">
            <w:pPr>
              <w:jc w:val="center"/>
            </w:pPr>
          </w:p>
        </w:tc>
      </w:tr>
    </w:tbl>
    <w:p w:rsidR="00A917E6" w:rsidRPr="00515787" w:rsidRDefault="00A917E6" w:rsidP="0013408F">
      <w:pPr>
        <w:pStyle w:val="Style1"/>
      </w:pPr>
    </w:p>
    <w:p w:rsidR="00793DD6" w:rsidRPr="00515787" w:rsidRDefault="00793DD6" w:rsidP="00442584">
      <w:pPr>
        <w:numPr>
          <w:ilvl w:val="0"/>
          <w:numId w:val="28"/>
        </w:numPr>
        <w:tabs>
          <w:tab w:val="left" w:pos="284"/>
          <w:tab w:val="right" w:pos="9531"/>
        </w:tabs>
        <w:spacing w:after="120"/>
        <w:ind w:left="284" w:hanging="284"/>
        <w:jc w:val="both"/>
        <w:rPr>
          <w:b/>
        </w:rPr>
      </w:pPr>
      <w:r w:rsidRPr="00515787">
        <w:rPr>
          <w:b/>
        </w:rPr>
        <w:t xml:space="preserve">Cerinţele de calificare pentru operatorii economici includ următoarele: </w:t>
      </w:r>
    </w:p>
    <w:p w:rsidR="00793DD6" w:rsidRPr="00515787" w:rsidRDefault="00793DD6" w:rsidP="00793DD6">
      <w:pPr>
        <w:spacing w:after="120"/>
        <w:ind w:left="284"/>
        <w:jc w:val="both"/>
        <w:rPr>
          <w:iCs/>
        </w:rPr>
      </w:pPr>
      <w:r w:rsidRPr="00515787">
        <w:rPr>
          <w:iCs/>
        </w:rPr>
        <w:t>Documente obligatorii:</w:t>
      </w:r>
    </w:p>
    <w:p w:rsidR="00793DD6" w:rsidRPr="00515787" w:rsidRDefault="00793DD6" w:rsidP="00442584">
      <w:pPr>
        <w:numPr>
          <w:ilvl w:val="0"/>
          <w:numId w:val="29"/>
        </w:numPr>
        <w:tabs>
          <w:tab w:val="left" w:pos="993"/>
        </w:tabs>
        <w:spacing w:after="120"/>
        <w:ind w:left="993" w:hanging="284"/>
        <w:jc w:val="both"/>
        <w:rPr>
          <w:iCs/>
        </w:rPr>
      </w:pPr>
      <w:r w:rsidRPr="00515787">
        <w:rPr>
          <w:b/>
          <w:iCs/>
        </w:rPr>
        <w:t>Certificat</w:t>
      </w:r>
      <w:r w:rsidR="005B0C9E" w:rsidRPr="00515787">
        <w:rPr>
          <w:b/>
          <w:iCs/>
        </w:rPr>
        <w:t xml:space="preserve"> (decizie)</w:t>
      </w:r>
      <w:r w:rsidRPr="00515787">
        <w:rPr>
          <w:b/>
          <w:iCs/>
        </w:rPr>
        <w:t xml:space="preserve"> de înregistrare a întreprinderii</w:t>
      </w:r>
      <w:r w:rsidRPr="00515787">
        <w:rPr>
          <w:iCs/>
        </w:rPr>
        <w:t xml:space="preserve"> – copie – emis de Camera Înregistrării de Stat (Ministerul Dezvoltării Informaţionale), confirmată prin aplicarea semnăturii şi ştampilei Participantului;</w:t>
      </w:r>
    </w:p>
    <w:p w:rsidR="00793DD6" w:rsidRPr="00515787" w:rsidRDefault="00793DD6" w:rsidP="00442584">
      <w:pPr>
        <w:numPr>
          <w:ilvl w:val="0"/>
          <w:numId w:val="29"/>
        </w:numPr>
        <w:tabs>
          <w:tab w:val="left" w:pos="993"/>
        </w:tabs>
        <w:spacing w:after="120"/>
        <w:ind w:left="993" w:hanging="284"/>
        <w:jc w:val="both"/>
        <w:rPr>
          <w:iCs/>
        </w:rPr>
      </w:pPr>
      <w:r w:rsidRPr="00515787">
        <w:rPr>
          <w:b/>
          <w:iCs/>
        </w:rPr>
        <w:t>Certificat de atribuire a contului bancar</w:t>
      </w:r>
      <w:r w:rsidRPr="00515787">
        <w:rPr>
          <w:iCs/>
        </w:rPr>
        <w:t xml:space="preserve"> – copie – eliberat de banca deţinătoare de cont;</w:t>
      </w:r>
    </w:p>
    <w:p w:rsidR="00793DD6" w:rsidRPr="00515787" w:rsidRDefault="00793DD6" w:rsidP="00442584">
      <w:pPr>
        <w:numPr>
          <w:ilvl w:val="0"/>
          <w:numId w:val="29"/>
        </w:numPr>
        <w:tabs>
          <w:tab w:val="left" w:pos="993"/>
        </w:tabs>
        <w:spacing w:after="120"/>
        <w:ind w:left="993" w:hanging="284"/>
        <w:jc w:val="both"/>
        <w:rPr>
          <w:iCs/>
        </w:rPr>
      </w:pPr>
      <w:r w:rsidRPr="00515787">
        <w:rPr>
          <w:b/>
          <w:iCs/>
        </w:rPr>
        <w:t>Certificat de efectuare sistematică a plăţii impozitelor, contribuţiilor</w:t>
      </w:r>
      <w:r w:rsidRPr="00515787">
        <w:rPr>
          <w:iCs/>
        </w:rPr>
        <w:t xml:space="preserve"> – copie – eliberat de Inspectoratul Fiscal (valabilitatea certificatului - conform cerinţelor Inspectoratului Fiscal al Republicii Moldova);</w:t>
      </w:r>
    </w:p>
    <w:p w:rsidR="00793DD6" w:rsidRPr="00515787" w:rsidRDefault="00793DD6" w:rsidP="00442584">
      <w:pPr>
        <w:numPr>
          <w:ilvl w:val="0"/>
          <w:numId w:val="29"/>
        </w:numPr>
        <w:tabs>
          <w:tab w:val="left" w:pos="993"/>
        </w:tabs>
        <w:spacing w:after="120"/>
        <w:ind w:left="993" w:hanging="284"/>
        <w:jc w:val="both"/>
        <w:rPr>
          <w:iCs/>
        </w:rPr>
      </w:pPr>
      <w:r w:rsidRPr="00515787">
        <w:rPr>
          <w:b/>
          <w:iCs/>
        </w:rPr>
        <w:t>Ultimul raport financiar</w:t>
      </w:r>
      <w:r w:rsidRPr="00515787">
        <w:rPr>
          <w:iCs/>
        </w:rPr>
        <w:t xml:space="preserve"> – copie – confirmată prin semnătura şi ştampila Participantului; </w:t>
      </w:r>
    </w:p>
    <w:p w:rsidR="00793DD6" w:rsidRPr="00515787" w:rsidRDefault="00793DD6" w:rsidP="00442584">
      <w:pPr>
        <w:numPr>
          <w:ilvl w:val="0"/>
          <w:numId w:val="29"/>
        </w:numPr>
        <w:tabs>
          <w:tab w:val="left" w:pos="993"/>
        </w:tabs>
        <w:spacing w:after="120"/>
        <w:ind w:left="993" w:hanging="284"/>
        <w:jc w:val="both"/>
        <w:rPr>
          <w:iCs/>
        </w:rPr>
      </w:pPr>
      <w:r w:rsidRPr="00515787">
        <w:rPr>
          <w:b/>
          <w:iCs/>
        </w:rPr>
        <w:t>Licenţa de activitate</w:t>
      </w:r>
      <w:r w:rsidRPr="00515787">
        <w:rPr>
          <w:iCs/>
        </w:rPr>
        <w:t xml:space="preserve"> – copie – confirmată prin semnătura şi ştampila Participantului.</w:t>
      </w:r>
    </w:p>
    <w:p w:rsidR="00BF5380" w:rsidRDefault="00BE6D1B" w:rsidP="00BF5380">
      <w:pPr>
        <w:numPr>
          <w:ilvl w:val="0"/>
          <w:numId w:val="29"/>
        </w:numPr>
        <w:tabs>
          <w:tab w:val="left" w:pos="993"/>
        </w:tabs>
        <w:spacing w:after="120"/>
        <w:ind w:hanging="56"/>
        <w:jc w:val="both"/>
        <w:rPr>
          <w:iCs/>
        </w:rPr>
      </w:pPr>
      <w:r w:rsidRPr="00515787">
        <w:rPr>
          <w:b/>
          <w:iCs/>
        </w:rPr>
        <w:t>Recomandări din partea altor beneficiari</w:t>
      </w:r>
      <w:r w:rsidR="00793DD6" w:rsidRPr="00515787">
        <w:rPr>
          <w:iCs/>
        </w:rPr>
        <w:t>;</w:t>
      </w:r>
    </w:p>
    <w:p w:rsidR="00BF5380" w:rsidRDefault="001F1510" w:rsidP="00BF5380">
      <w:pPr>
        <w:numPr>
          <w:ilvl w:val="0"/>
          <w:numId w:val="29"/>
        </w:numPr>
        <w:tabs>
          <w:tab w:val="left" w:pos="993"/>
        </w:tabs>
        <w:spacing w:after="120"/>
        <w:ind w:hanging="56"/>
        <w:jc w:val="both"/>
        <w:rPr>
          <w:iCs/>
        </w:rPr>
      </w:pPr>
      <w:r w:rsidRPr="00515787">
        <w:rPr>
          <w:b/>
        </w:rPr>
        <w:t>Diriginte de şantier, atestat conform legislaţiei în vigoare</w:t>
      </w:r>
      <w:r w:rsidRPr="00515787">
        <w:t xml:space="preserve">, </w:t>
      </w:r>
      <w:r w:rsidRPr="00515787">
        <w:rPr>
          <w:i/>
        </w:rPr>
        <w:t>confirmat prin certificat de atestare profesională şi cu o  experienţă similară în domeniul lucrării ce urmează să fie executată.</w:t>
      </w:r>
    </w:p>
    <w:p w:rsidR="00BF5380" w:rsidRDefault="001F1510" w:rsidP="00BF5380">
      <w:pPr>
        <w:numPr>
          <w:ilvl w:val="0"/>
          <w:numId w:val="29"/>
        </w:numPr>
        <w:tabs>
          <w:tab w:val="left" w:pos="993"/>
        </w:tabs>
        <w:spacing w:after="120"/>
        <w:ind w:hanging="56"/>
        <w:jc w:val="both"/>
        <w:rPr>
          <w:b/>
          <w:iCs/>
        </w:rPr>
      </w:pPr>
      <w:r w:rsidRPr="00515787">
        <w:rPr>
          <w:b/>
        </w:rPr>
        <w:t>Lista fondatorilor ofertantului.</w:t>
      </w:r>
    </w:p>
    <w:p w:rsidR="00BF5380" w:rsidRDefault="001F1510" w:rsidP="00BF5380">
      <w:pPr>
        <w:numPr>
          <w:ilvl w:val="0"/>
          <w:numId w:val="29"/>
        </w:numPr>
        <w:tabs>
          <w:tab w:val="left" w:pos="993"/>
        </w:tabs>
        <w:spacing w:after="120"/>
        <w:ind w:hanging="56"/>
        <w:jc w:val="both"/>
        <w:rPr>
          <w:b/>
          <w:iCs/>
        </w:rPr>
      </w:pPr>
      <w:r w:rsidRPr="00515787">
        <w:rPr>
          <w:b/>
        </w:rPr>
        <w:lastRenderedPageBreak/>
        <w:t>Manualul calității.</w:t>
      </w:r>
    </w:p>
    <w:p w:rsidR="00793DD6" w:rsidRPr="00515787" w:rsidRDefault="00793DD6" w:rsidP="00793DD6">
      <w:pPr>
        <w:tabs>
          <w:tab w:val="left" w:pos="612"/>
        </w:tabs>
        <w:spacing w:after="120"/>
        <w:ind w:left="252"/>
        <w:jc w:val="both"/>
        <w:rPr>
          <w:i/>
          <w:iCs/>
        </w:rPr>
      </w:pPr>
    </w:p>
    <w:p w:rsidR="00793DD6" w:rsidRPr="00515787" w:rsidRDefault="00793DD6" w:rsidP="00442584">
      <w:pPr>
        <w:numPr>
          <w:ilvl w:val="0"/>
          <w:numId w:val="28"/>
        </w:numPr>
        <w:tabs>
          <w:tab w:val="left" w:pos="284"/>
          <w:tab w:val="right" w:pos="9531"/>
        </w:tabs>
        <w:spacing w:after="120"/>
        <w:ind w:left="284" w:hanging="284"/>
        <w:jc w:val="both"/>
        <w:rPr>
          <w:b/>
        </w:rPr>
      </w:pPr>
      <w:r w:rsidRPr="00515787">
        <w:t>Operatorii economici interesaţi pot obţine informaţie suplimentară de la autoritatea contractantă şi familiariza cu cerinţele documentelor de licitaţie la adresa indicată mai jos:</w:t>
      </w:r>
    </w:p>
    <w:p w:rsidR="00793DD6" w:rsidRPr="00515787" w:rsidRDefault="00793DD6" w:rsidP="00793DD6">
      <w:pPr>
        <w:tabs>
          <w:tab w:val="left" w:pos="360"/>
        </w:tabs>
        <w:spacing w:after="120"/>
        <w:ind w:left="360" w:firstLine="349"/>
        <w:jc w:val="both"/>
        <w:rPr>
          <w:spacing w:val="-2"/>
        </w:rPr>
      </w:pPr>
      <w:r w:rsidRPr="00515787">
        <w:rPr>
          <w:b/>
          <w:spacing w:val="-2"/>
        </w:rPr>
        <w:t>Denumirea autorităţii contractante</w:t>
      </w:r>
      <w:r w:rsidRPr="00515787">
        <w:rPr>
          <w:spacing w:val="-2"/>
        </w:rPr>
        <w:t xml:space="preserve">: </w:t>
      </w:r>
    </w:p>
    <w:p w:rsidR="00793DD6" w:rsidRPr="00515787" w:rsidRDefault="00793DD6" w:rsidP="00793DD6">
      <w:pPr>
        <w:tabs>
          <w:tab w:val="left" w:pos="709"/>
        </w:tabs>
        <w:spacing w:after="120"/>
        <w:ind w:left="709"/>
        <w:jc w:val="both"/>
      </w:pPr>
      <w:r w:rsidRPr="00515787">
        <w:rPr>
          <w:b/>
        </w:rPr>
        <w:t>Adresa</w:t>
      </w:r>
      <w:r w:rsidRPr="00515787">
        <w:t>: adresa detaliată, numărul oficiului sau locul concret (etajul, alte detalii), strada, oraşul, ţara (inclusiv adresa electronică)</w:t>
      </w:r>
    </w:p>
    <w:p w:rsidR="00793DD6" w:rsidRPr="00515787" w:rsidRDefault="00793DD6" w:rsidP="00793DD6">
      <w:pPr>
        <w:spacing w:after="120"/>
        <w:ind w:left="709"/>
        <w:jc w:val="both"/>
      </w:pPr>
      <w:r w:rsidRPr="00515787">
        <w:rPr>
          <w:b/>
        </w:rPr>
        <w:t>Numele şi funcţia persoanei responsabile</w:t>
      </w:r>
      <w:r w:rsidRPr="00515787">
        <w:t>:</w:t>
      </w:r>
      <w:r w:rsidRPr="00515787">
        <w:rPr>
          <w:spacing w:val="-2"/>
        </w:rPr>
        <w:t xml:space="preserve"> [indicaţi adresa detaliată la sfîrşitul acestei invitaţii]. </w:t>
      </w:r>
    </w:p>
    <w:p w:rsidR="00793DD6" w:rsidRPr="00515787" w:rsidRDefault="00793DD6" w:rsidP="00793DD6">
      <w:pPr>
        <w:tabs>
          <w:tab w:val="left" w:pos="360"/>
          <w:tab w:val="left" w:pos="720"/>
          <w:tab w:val="left" w:pos="1800"/>
          <w:tab w:val="left" w:pos="3240"/>
        </w:tabs>
        <w:spacing w:after="120"/>
        <w:ind w:left="360"/>
        <w:jc w:val="both"/>
        <w:rPr>
          <w:i/>
        </w:rPr>
      </w:pPr>
    </w:p>
    <w:p w:rsidR="00F6329F" w:rsidRDefault="00793DD6" w:rsidP="00442584">
      <w:pPr>
        <w:numPr>
          <w:ilvl w:val="0"/>
          <w:numId w:val="28"/>
        </w:numPr>
        <w:tabs>
          <w:tab w:val="left" w:pos="284"/>
          <w:tab w:val="right" w:pos="9531"/>
        </w:tabs>
        <w:spacing w:after="120"/>
        <w:ind w:left="284" w:hanging="284"/>
        <w:jc w:val="both"/>
      </w:pPr>
      <w:r w:rsidRPr="00515787">
        <w:t>Setul de documente poate fi pr</w:t>
      </w:r>
      <w:r w:rsidR="00F6329F">
        <w:t>imi</w:t>
      </w:r>
      <w:r w:rsidRPr="00515787">
        <w:t>t la aceeaşi adresă, după depunerea cererii de participare (cu indicarea clară a denumirii, adresei, numărului telefonului de contact şi numelui persoanei împu</w:t>
      </w:r>
      <w:r w:rsidR="00F6329F">
        <w:t>ternicite de către Participant).</w:t>
      </w:r>
    </w:p>
    <w:p w:rsidR="00F6329F" w:rsidRDefault="00F6329F" w:rsidP="00F6329F">
      <w:pPr>
        <w:tabs>
          <w:tab w:val="left" w:pos="284"/>
          <w:tab w:val="right" w:pos="9531"/>
        </w:tabs>
        <w:spacing w:after="120"/>
        <w:ind w:left="284"/>
        <w:jc w:val="both"/>
      </w:pPr>
      <w:bookmarkStart w:id="2" w:name="_GoBack"/>
      <w:bookmarkEnd w:id="2"/>
    </w:p>
    <w:p w:rsidR="00793DD6" w:rsidRPr="00515787" w:rsidRDefault="00793DD6" w:rsidP="00442584">
      <w:pPr>
        <w:numPr>
          <w:ilvl w:val="0"/>
          <w:numId w:val="28"/>
        </w:numPr>
        <w:tabs>
          <w:tab w:val="left" w:pos="284"/>
          <w:tab w:val="right" w:pos="9531"/>
        </w:tabs>
        <w:spacing w:after="120"/>
        <w:ind w:left="284" w:hanging="284"/>
        <w:jc w:val="both"/>
      </w:pPr>
      <w:r w:rsidRPr="00515787">
        <w:t xml:space="preserve">Plata se efectuează în numerar sau prin transfer în adresa </w:t>
      </w:r>
      <w:r w:rsidRPr="00F6329F">
        <w:rPr>
          <w:i/>
        </w:rPr>
        <w:t xml:space="preserve">[denumirea </w:t>
      </w:r>
      <w:r w:rsidRPr="00F6329F">
        <w:rPr>
          <w:i/>
          <w:spacing w:val="-2"/>
        </w:rPr>
        <w:t>organizaţiei</w:t>
      </w:r>
      <w:r w:rsidRPr="00F6329F">
        <w:rPr>
          <w:i/>
        </w:rPr>
        <w:t>]</w:t>
      </w:r>
      <w:r w:rsidRPr="00515787">
        <w:t xml:space="preserve">, cu nota “Pentru setul documentelor de licitaţie”, conform următoarelor detalii: </w:t>
      </w:r>
    </w:p>
    <w:p w:rsidR="00793DD6" w:rsidRPr="00515787" w:rsidRDefault="00793DD6" w:rsidP="00793DD6">
      <w:pPr>
        <w:tabs>
          <w:tab w:val="left" w:pos="360"/>
          <w:tab w:val="left" w:pos="720"/>
          <w:tab w:val="left" w:pos="1800"/>
          <w:tab w:val="left" w:pos="3240"/>
        </w:tabs>
        <w:spacing w:after="120"/>
        <w:jc w:val="both"/>
      </w:pPr>
      <w:r w:rsidRPr="00515787">
        <w:t xml:space="preserve">(a) beneficiarul plăţii </w:t>
      </w:r>
      <w:r w:rsidRPr="00515787">
        <w:rPr>
          <w:i/>
          <w:spacing w:val="-2"/>
        </w:rPr>
        <w:t>[indicaţi]</w:t>
      </w:r>
      <w:r w:rsidRPr="00515787">
        <w:t xml:space="preserve">; </w:t>
      </w:r>
    </w:p>
    <w:p w:rsidR="00793DD6" w:rsidRPr="00515787" w:rsidRDefault="00793DD6" w:rsidP="00793DD6">
      <w:pPr>
        <w:tabs>
          <w:tab w:val="left" w:pos="360"/>
          <w:tab w:val="left" w:pos="720"/>
          <w:tab w:val="left" w:pos="1800"/>
          <w:tab w:val="left" w:pos="3240"/>
        </w:tabs>
        <w:spacing w:after="120"/>
        <w:jc w:val="both"/>
      </w:pPr>
      <w:r w:rsidRPr="00515787">
        <w:t xml:space="preserve">(b) datele bancare </w:t>
      </w:r>
      <w:r w:rsidRPr="00515787">
        <w:rPr>
          <w:i/>
          <w:spacing w:val="-2"/>
        </w:rPr>
        <w:t>[indicaţi]</w:t>
      </w:r>
      <w:r w:rsidRPr="00515787">
        <w:t xml:space="preserve">; </w:t>
      </w:r>
    </w:p>
    <w:p w:rsidR="00793DD6" w:rsidRPr="00515787" w:rsidRDefault="00793DD6" w:rsidP="00793DD6">
      <w:pPr>
        <w:tabs>
          <w:tab w:val="left" w:pos="360"/>
          <w:tab w:val="left" w:pos="720"/>
          <w:tab w:val="left" w:pos="1800"/>
          <w:tab w:val="left" w:pos="3240"/>
        </w:tabs>
        <w:spacing w:after="120"/>
        <w:jc w:val="both"/>
      </w:pPr>
      <w:r w:rsidRPr="00515787">
        <w:t xml:space="preserve">(c) codul fiscal </w:t>
      </w:r>
      <w:r w:rsidRPr="00515787">
        <w:rPr>
          <w:i/>
          <w:spacing w:val="-2"/>
        </w:rPr>
        <w:t>[indicaţi]</w:t>
      </w:r>
      <w:r w:rsidRPr="00515787">
        <w:t xml:space="preserve">; </w:t>
      </w:r>
    </w:p>
    <w:p w:rsidR="00793DD6" w:rsidRPr="00515787" w:rsidRDefault="00793DD6" w:rsidP="00793DD6">
      <w:pPr>
        <w:tabs>
          <w:tab w:val="left" w:pos="360"/>
          <w:tab w:val="left" w:pos="720"/>
          <w:tab w:val="left" w:pos="1800"/>
          <w:tab w:val="left" w:pos="3240"/>
        </w:tabs>
        <w:spacing w:after="120"/>
        <w:jc w:val="both"/>
      </w:pPr>
      <w:r w:rsidRPr="00515787">
        <w:t xml:space="preserve">(d) contul de decontare </w:t>
      </w:r>
      <w:r w:rsidRPr="00515787">
        <w:rPr>
          <w:i/>
          <w:spacing w:val="-2"/>
        </w:rPr>
        <w:t>[indicaţi]</w:t>
      </w:r>
      <w:r w:rsidRPr="00515787">
        <w:t xml:space="preserve">; </w:t>
      </w:r>
    </w:p>
    <w:p w:rsidR="00793DD6" w:rsidRPr="00515787" w:rsidRDefault="00793DD6" w:rsidP="00793DD6">
      <w:pPr>
        <w:tabs>
          <w:tab w:val="left" w:pos="360"/>
          <w:tab w:val="left" w:pos="720"/>
          <w:tab w:val="left" w:pos="1800"/>
          <w:tab w:val="left" w:pos="3240"/>
        </w:tabs>
        <w:spacing w:after="120"/>
        <w:jc w:val="both"/>
      </w:pPr>
      <w:r w:rsidRPr="00515787">
        <w:t>(e) contul trezorerial</w:t>
      </w:r>
      <w:r w:rsidRPr="00515787">
        <w:rPr>
          <w:i/>
          <w:spacing w:val="-2"/>
        </w:rPr>
        <w:t>[indicaţi]</w:t>
      </w:r>
      <w:r w:rsidRPr="00515787">
        <w:t xml:space="preserve">; </w:t>
      </w:r>
    </w:p>
    <w:p w:rsidR="00793DD6" w:rsidRPr="00515787" w:rsidRDefault="00793DD6" w:rsidP="00793DD6">
      <w:pPr>
        <w:tabs>
          <w:tab w:val="left" w:pos="360"/>
          <w:tab w:val="left" w:pos="720"/>
          <w:tab w:val="left" w:pos="1800"/>
          <w:tab w:val="left" w:pos="3240"/>
        </w:tabs>
        <w:spacing w:after="120"/>
        <w:jc w:val="both"/>
      </w:pPr>
      <w:r w:rsidRPr="00515787">
        <w:t xml:space="preserve">(f) contul bancar </w:t>
      </w:r>
      <w:r w:rsidRPr="00515787">
        <w:rPr>
          <w:i/>
          <w:spacing w:val="-2"/>
        </w:rPr>
        <w:t>[indicaţi]</w:t>
      </w:r>
      <w:r w:rsidRPr="00515787">
        <w:t xml:space="preserve">; </w:t>
      </w:r>
    </w:p>
    <w:p w:rsidR="00793DD6" w:rsidRPr="00515787" w:rsidRDefault="00793DD6" w:rsidP="00793DD6">
      <w:pPr>
        <w:tabs>
          <w:tab w:val="left" w:pos="360"/>
          <w:tab w:val="left" w:pos="720"/>
          <w:tab w:val="left" w:pos="1800"/>
          <w:tab w:val="left" w:pos="3240"/>
        </w:tabs>
        <w:spacing w:after="120"/>
        <w:jc w:val="both"/>
      </w:pPr>
      <w:r w:rsidRPr="00515787">
        <w:t xml:space="preserve">(g) trezoreria teritorială </w:t>
      </w:r>
      <w:r w:rsidRPr="00515787">
        <w:rPr>
          <w:i/>
          <w:spacing w:val="-2"/>
        </w:rPr>
        <w:t>[indicaţi]</w:t>
      </w:r>
      <w:r w:rsidRPr="00515787">
        <w:t>.</w:t>
      </w:r>
    </w:p>
    <w:p w:rsidR="00793DD6" w:rsidRPr="00515787" w:rsidRDefault="00793DD6" w:rsidP="00793DD6">
      <w:pPr>
        <w:numPr>
          <w:ilvl w:val="12"/>
          <w:numId w:val="0"/>
        </w:numPr>
        <w:tabs>
          <w:tab w:val="left" w:pos="360"/>
        </w:tabs>
        <w:spacing w:after="120"/>
        <w:jc w:val="both"/>
        <w:rPr>
          <w:spacing w:val="-2"/>
        </w:rPr>
      </w:pPr>
    </w:p>
    <w:p w:rsidR="00793DD6" w:rsidRPr="00515787" w:rsidRDefault="00793DD6" w:rsidP="00793DD6">
      <w:pPr>
        <w:numPr>
          <w:ilvl w:val="12"/>
          <w:numId w:val="0"/>
        </w:numPr>
        <w:tabs>
          <w:tab w:val="left" w:pos="360"/>
        </w:tabs>
        <w:spacing w:after="120"/>
        <w:jc w:val="both"/>
        <w:rPr>
          <w:spacing w:val="-2"/>
        </w:rPr>
      </w:pPr>
      <w:r w:rsidRPr="00515787">
        <w:rPr>
          <w:spacing w:val="-2"/>
        </w:rPr>
        <w:t>Lipsa cererii de</w:t>
      </w:r>
      <w:r w:rsidRPr="00515787">
        <w:t xml:space="preserve"> participare și neachitarea taxei pentru documentele de licitație lipsesc operatorul economic de dreptul de a depune oferta în cadrul procedurii  respective de achiziție.</w:t>
      </w:r>
    </w:p>
    <w:p w:rsidR="00F9257A" w:rsidRPr="00515787" w:rsidRDefault="00F9257A" w:rsidP="00F9257A">
      <w:pPr>
        <w:tabs>
          <w:tab w:val="left" w:pos="284"/>
          <w:tab w:val="right" w:pos="9531"/>
        </w:tabs>
        <w:spacing w:after="120"/>
        <w:jc w:val="both"/>
      </w:pPr>
    </w:p>
    <w:p w:rsidR="00793DD6" w:rsidRPr="00515787" w:rsidRDefault="00793DD6" w:rsidP="00442584">
      <w:pPr>
        <w:numPr>
          <w:ilvl w:val="0"/>
          <w:numId w:val="28"/>
        </w:numPr>
        <w:tabs>
          <w:tab w:val="left" w:pos="284"/>
          <w:tab w:val="right" w:pos="567"/>
        </w:tabs>
        <w:spacing w:after="120"/>
        <w:ind w:left="284" w:hanging="284"/>
        <w:jc w:val="both"/>
      </w:pPr>
      <w:r w:rsidRPr="00515787">
        <w:t>Documentele Participantului puse în plic, sigilat şi ştampilat, urmează a fi prezentate:</w:t>
      </w:r>
    </w:p>
    <w:p w:rsidR="00793DD6" w:rsidRPr="00515787" w:rsidRDefault="00793DD6" w:rsidP="00442584">
      <w:pPr>
        <w:numPr>
          <w:ilvl w:val="0"/>
          <w:numId w:val="31"/>
        </w:numPr>
        <w:tabs>
          <w:tab w:val="left" w:pos="360"/>
          <w:tab w:val="left" w:pos="720"/>
          <w:tab w:val="left" w:pos="1800"/>
          <w:tab w:val="left" w:pos="3240"/>
        </w:tabs>
        <w:spacing w:after="120"/>
        <w:jc w:val="both"/>
      </w:pPr>
      <w:r w:rsidRPr="00515787">
        <w:t xml:space="preserve"> pînă la </w:t>
      </w:r>
      <w:r w:rsidRPr="00515787">
        <w:rPr>
          <w:i/>
        </w:rPr>
        <w:t>[ora exactă]</w:t>
      </w:r>
    </w:p>
    <w:p w:rsidR="00793DD6" w:rsidRPr="00515787" w:rsidRDefault="00793DD6" w:rsidP="00442584">
      <w:pPr>
        <w:numPr>
          <w:ilvl w:val="0"/>
          <w:numId w:val="31"/>
        </w:numPr>
        <w:tabs>
          <w:tab w:val="left" w:pos="360"/>
          <w:tab w:val="left" w:pos="720"/>
          <w:tab w:val="left" w:pos="1800"/>
          <w:tab w:val="left" w:pos="3240"/>
        </w:tabs>
        <w:spacing w:after="120"/>
        <w:jc w:val="both"/>
      </w:pPr>
      <w:r w:rsidRPr="00515787">
        <w:t xml:space="preserve">pe </w:t>
      </w:r>
      <w:r w:rsidRPr="00515787">
        <w:rPr>
          <w:i/>
        </w:rPr>
        <w:t>[data]</w:t>
      </w:r>
    </w:p>
    <w:p w:rsidR="00793DD6" w:rsidRPr="00515787" w:rsidRDefault="00793DD6" w:rsidP="00442584">
      <w:pPr>
        <w:numPr>
          <w:ilvl w:val="0"/>
          <w:numId w:val="31"/>
        </w:numPr>
        <w:tabs>
          <w:tab w:val="left" w:pos="360"/>
          <w:tab w:val="left" w:pos="720"/>
          <w:tab w:val="left" w:pos="1800"/>
          <w:tab w:val="left" w:pos="3240"/>
        </w:tabs>
        <w:spacing w:after="120"/>
        <w:jc w:val="both"/>
      </w:pPr>
      <w:r w:rsidRPr="00515787">
        <w:t xml:space="preserve">la sediul </w:t>
      </w:r>
      <w:r w:rsidRPr="00515787">
        <w:rPr>
          <w:i/>
          <w:spacing w:val="-2"/>
        </w:rPr>
        <w:t>[denumirea autorităţii contractante şi locul concret de depunere a ofertelor]</w:t>
      </w:r>
      <w:r w:rsidRPr="00515787">
        <w:t xml:space="preserve">. </w:t>
      </w:r>
    </w:p>
    <w:p w:rsidR="00793DD6" w:rsidRPr="00515787" w:rsidRDefault="00793DD6" w:rsidP="00793DD6">
      <w:pPr>
        <w:tabs>
          <w:tab w:val="left" w:pos="360"/>
          <w:tab w:val="left" w:pos="720"/>
          <w:tab w:val="left" w:pos="1800"/>
          <w:tab w:val="left" w:pos="3240"/>
        </w:tabs>
        <w:spacing w:after="120"/>
        <w:ind w:left="720"/>
        <w:jc w:val="both"/>
      </w:pPr>
    </w:p>
    <w:p w:rsidR="00793DD6" w:rsidRPr="00515787" w:rsidRDefault="00793DD6" w:rsidP="00442584">
      <w:pPr>
        <w:numPr>
          <w:ilvl w:val="0"/>
          <w:numId w:val="28"/>
        </w:numPr>
        <w:tabs>
          <w:tab w:val="left" w:pos="284"/>
          <w:tab w:val="right" w:pos="567"/>
        </w:tabs>
        <w:spacing w:after="120"/>
        <w:ind w:left="284" w:hanging="284"/>
        <w:jc w:val="both"/>
      </w:pPr>
      <w:r w:rsidRPr="00515787">
        <w:t xml:space="preserve">Ofertele întîrziate vor fi respinse. </w:t>
      </w:r>
    </w:p>
    <w:p w:rsidR="00793DD6" w:rsidRPr="00515787" w:rsidRDefault="00793DD6" w:rsidP="00442584">
      <w:pPr>
        <w:numPr>
          <w:ilvl w:val="0"/>
          <w:numId w:val="28"/>
        </w:numPr>
        <w:tabs>
          <w:tab w:val="left" w:pos="284"/>
          <w:tab w:val="right" w:pos="567"/>
        </w:tabs>
        <w:spacing w:after="120"/>
        <w:ind w:left="284" w:hanging="284"/>
        <w:jc w:val="both"/>
      </w:pPr>
      <w:r w:rsidRPr="00515787">
        <w:t xml:space="preserve">Ofertele vor fi deschise în prezenţa fizică sau prin mijloace electronice a membrilor grupului de lucru al [denumirea autorităţii contractante] şi a reprezentanţilor Participanţilor la licitaţie la [data şi ora exactă locală], pe adresa [locul concret de depunere a ofertelor]. </w:t>
      </w:r>
    </w:p>
    <w:p w:rsidR="00793DD6" w:rsidRPr="00515787" w:rsidRDefault="00793DD6" w:rsidP="00442584">
      <w:pPr>
        <w:numPr>
          <w:ilvl w:val="0"/>
          <w:numId w:val="28"/>
        </w:numPr>
        <w:tabs>
          <w:tab w:val="left" w:pos="284"/>
          <w:tab w:val="right" w:pos="567"/>
        </w:tabs>
        <w:spacing w:after="120"/>
        <w:ind w:left="284" w:hanging="284"/>
        <w:jc w:val="both"/>
      </w:pPr>
      <w:r w:rsidRPr="00515787">
        <w:t xml:space="preserve">Toate ofertele trebuie să fie însoţite de garanţie pentru ofertă în formă de </w:t>
      </w:r>
      <w:r w:rsidRPr="00515787">
        <w:rPr>
          <w:i/>
        </w:rPr>
        <w:t xml:space="preserve">[indicaţi: garanţie bancară saualtă formă], </w:t>
      </w:r>
      <w:r w:rsidRPr="00515787">
        <w:t>în valoare de</w:t>
      </w:r>
      <w:r w:rsidRPr="00515787">
        <w:rPr>
          <w:i/>
          <w:spacing w:val="-2"/>
        </w:rPr>
        <w:t>[</w:t>
      </w:r>
      <w:r w:rsidRPr="00515787">
        <w:rPr>
          <w:i/>
        </w:rPr>
        <w:t>alegeţi: suma concretă sau procentul minim de la preţul total al ofertei</w:t>
      </w:r>
      <w:r w:rsidRPr="00515787">
        <w:rPr>
          <w:i/>
          <w:spacing w:val="-2"/>
        </w:rPr>
        <w:t>, în cazul garanţiei bancare]</w:t>
      </w:r>
      <w:r w:rsidRPr="00515787">
        <w:t xml:space="preserve">. </w:t>
      </w:r>
    </w:p>
    <w:p w:rsidR="00793DD6" w:rsidRPr="00515787" w:rsidRDefault="00793DD6" w:rsidP="00793DD6">
      <w:pPr>
        <w:tabs>
          <w:tab w:val="left" w:pos="360"/>
        </w:tabs>
        <w:spacing w:after="120"/>
        <w:jc w:val="both"/>
        <w:rPr>
          <w:b/>
          <w:iCs/>
        </w:rPr>
      </w:pPr>
      <w:r w:rsidRPr="00515787">
        <w:rPr>
          <w:b/>
          <w:iCs/>
        </w:rPr>
        <w:t>Adresa(ele) de referinţă din textul de mai sus:</w:t>
      </w:r>
    </w:p>
    <w:p w:rsidR="00793DD6" w:rsidRPr="00515787" w:rsidRDefault="00793DD6" w:rsidP="00793DD6">
      <w:pPr>
        <w:tabs>
          <w:tab w:val="left" w:pos="360"/>
        </w:tabs>
        <w:spacing w:after="120"/>
        <w:jc w:val="both"/>
        <w:rPr>
          <w:i/>
        </w:rPr>
      </w:pPr>
      <w:r w:rsidRPr="00515787">
        <w:rPr>
          <w:i/>
        </w:rPr>
        <w:t xml:space="preserve">[adresa detaliată, inclusiv </w:t>
      </w:r>
      <w:r w:rsidRPr="00515787">
        <w:rPr>
          <w:i/>
          <w:spacing w:val="-2"/>
        </w:rPr>
        <w:t>denumirea autorităţii contractante</w:t>
      </w:r>
      <w:r w:rsidRPr="00515787">
        <w:rPr>
          <w:i/>
        </w:rPr>
        <w:t>, numărul oficiului sau locul concret (etajul, alte detalii), numele şi funcţia persoanei responsabile, strada, oraşul, ţara].</w:t>
      </w:r>
    </w:p>
    <w:p w:rsidR="00AE0E73" w:rsidRPr="00515787" w:rsidRDefault="00AE0E73" w:rsidP="00BF5380">
      <w:pPr>
        <w:pStyle w:val="Style1"/>
        <w:jc w:val="left"/>
      </w:pPr>
    </w:p>
    <w:p w:rsidR="00D16920" w:rsidRPr="00515787" w:rsidRDefault="00D16920" w:rsidP="00DF5CE8">
      <w:pPr>
        <w:pStyle w:val="Heading2"/>
      </w:pPr>
      <w:bookmarkStart w:id="3" w:name="_Toc392255121"/>
      <w:r w:rsidRPr="00515787">
        <w:t xml:space="preserve">SECŢIUNEA </w:t>
      </w:r>
      <w:r w:rsidR="00F9257A" w:rsidRPr="00515787">
        <w:t>1</w:t>
      </w:r>
      <w:bookmarkEnd w:id="3"/>
    </w:p>
    <w:p w:rsidR="00D16920" w:rsidRPr="00515787" w:rsidRDefault="00D16920" w:rsidP="00DF5CE8">
      <w:pPr>
        <w:pStyle w:val="Heading2"/>
      </w:pPr>
      <w:bookmarkStart w:id="4" w:name="_Toc392255122"/>
      <w:r w:rsidRPr="00515787">
        <w:t>INSTRUCŢIUNI PENTRU OFERTANŢI</w:t>
      </w:r>
      <w:bookmarkEnd w:id="4"/>
    </w:p>
    <w:p w:rsidR="00D16920" w:rsidRPr="00515787" w:rsidRDefault="004C2256" w:rsidP="0013408F">
      <w:pPr>
        <w:pStyle w:val="Style2"/>
      </w:pPr>
      <w:bookmarkStart w:id="5" w:name="_Toc390248003"/>
      <w:bookmarkStart w:id="6" w:name="_Toc392255123"/>
      <w:r w:rsidRPr="00515787">
        <w:t>DISPOZIȚII GENERALE</w:t>
      </w:r>
      <w:bookmarkEnd w:id="5"/>
      <w:bookmarkEnd w:id="6"/>
    </w:p>
    <w:p w:rsidR="0046634B" w:rsidRPr="00515787" w:rsidRDefault="0046634B" w:rsidP="000406EF">
      <w:pPr>
        <w:pStyle w:val="Style3"/>
        <w:rPr>
          <w:rStyle w:val="Strong"/>
          <w:b/>
          <w:lang w:val="ro-RO"/>
        </w:rPr>
      </w:pPr>
      <w:bookmarkStart w:id="7" w:name="_Toc390248004"/>
      <w:bookmarkStart w:id="8" w:name="_Toc392255124"/>
      <w:r w:rsidRPr="00515787">
        <w:rPr>
          <w:rStyle w:val="Strong"/>
          <w:b/>
          <w:lang w:val="ro-RO"/>
        </w:rPr>
        <w:t>Scopul licitației</w:t>
      </w:r>
      <w:bookmarkEnd w:id="7"/>
      <w:bookmarkEnd w:id="8"/>
    </w:p>
    <w:p w:rsidR="007D3981" w:rsidRPr="00515787" w:rsidRDefault="007D3981" w:rsidP="00077E5A">
      <w:pPr>
        <w:numPr>
          <w:ilvl w:val="1"/>
          <w:numId w:val="14"/>
        </w:numPr>
        <w:tabs>
          <w:tab w:val="left" w:pos="1080"/>
          <w:tab w:val="left" w:pos="1134"/>
        </w:tabs>
        <w:spacing w:before="100" w:beforeAutospacing="1" w:after="120"/>
        <w:jc w:val="both"/>
      </w:pPr>
      <w:r w:rsidRPr="00515787">
        <w:t>Autoritatea contractantă, indicată în</w:t>
      </w:r>
      <w:r w:rsidRPr="00515787">
        <w:rPr>
          <w:b/>
        </w:rPr>
        <w:t xml:space="preserve"> Fişa de date a achiziţiei (FDA1.1.)</w:t>
      </w:r>
      <w:r w:rsidRPr="00515787">
        <w:t>,invită persoanele juridice interesate să depună oferte în scopul atribuirii contractului pentru execu</w:t>
      </w:r>
      <w:r w:rsidR="0057229F" w:rsidRPr="00515787">
        <w:t>tarea</w:t>
      </w:r>
      <w:r w:rsidRPr="00515787">
        <w:t xml:space="preserve"> lucrărilor descrise în </w:t>
      </w:r>
      <w:r w:rsidRPr="00515787">
        <w:rPr>
          <w:b/>
        </w:rPr>
        <w:t>FDA1.2.</w:t>
      </w:r>
      <w:r w:rsidRPr="00515787">
        <w:t xml:space="preserve"> şi în caietul de sarcini. </w:t>
      </w:r>
    </w:p>
    <w:p w:rsidR="007D3981" w:rsidRPr="00515787" w:rsidRDefault="007D3981" w:rsidP="00077E5A">
      <w:pPr>
        <w:numPr>
          <w:ilvl w:val="1"/>
          <w:numId w:val="14"/>
        </w:numPr>
        <w:tabs>
          <w:tab w:val="left" w:pos="1080"/>
          <w:tab w:val="left" w:pos="1134"/>
        </w:tabs>
        <w:spacing w:before="100" w:beforeAutospacing="1" w:after="120"/>
        <w:jc w:val="both"/>
      </w:pPr>
      <w:r w:rsidRPr="00515787">
        <w:t xml:space="preserve"> Numărul și tipul licitaţiei aplicate pentru atribuirea contractului de  achiziţie publică de lucrări sînt</w:t>
      </w:r>
      <w:r w:rsidRPr="00515787">
        <w:rPr>
          <w:b/>
        </w:rPr>
        <w:t>specificate în FDA1.3.</w:t>
      </w:r>
    </w:p>
    <w:p w:rsidR="007D3981" w:rsidRPr="00515787" w:rsidRDefault="007D3981" w:rsidP="00077E5A">
      <w:pPr>
        <w:numPr>
          <w:ilvl w:val="1"/>
          <w:numId w:val="14"/>
        </w:numPr>
        <w:tabs>
          <w:tab w:val="left" w:pos="1080"/>
          <w:tab w:val="left" w:pos="1134"/>
        </w:tabs>
        <w:spacing w:before="100" w:beforeAutospacing="1" w:after="120"/>
        <w:jc w:val="both"/>
      </w:pPr>
      <w:r w:rsidRPr="00515787">
        <w:t>Obiectul contractului de lucrări şi codul CPVsînt</w:t>
      </w:r>
      <w:r w:rsidRPr="00515787">
        <w:rPr>
          <w:b/>
        </w:rPr>
        <w:t>specificate în FDA1.2. și 1.5.</w:t>
      </w:r>
    </w:p>
    <w:p w:rsidR="007D3981" w:rsidRPr="00515787" w:rsidRDefault="007D3981" w:rsidP="00077E5A">
      <w:pPr>
        <w:numPr>
          <w:ilvl w:val="1"/>
          <w:numId w:val="14"/>
        </w:numPr>
        <w:tabs>
          <w:tab w:val="left" w:pos="1080"/>
          <w:tab w:val="left" w:pos="1134"/>
        </w:tabs>
        <w:spacing w:before="100" w:beforeAutospacing="1" w:after="120"/>
        <w:jc w:val="both"/>
      </w:pPr>
      <w:r w:rsidRPr="00515787">
        <w:t xml:space="preserve">Obiectul indicat </w:t>
      </w:r>
      <w:r w:rsidR="007A08D2" w:rsidRPr="00515787">
        <w:t xml:space="preserve">în </w:t>
      </w:r>
      <w:r w:rsidR="007A08D2" w:rsidRPr="00515787">
        <w:rPr>
          <w:b/>
        </w:rPr>
        <w:t>IPO</w:t>
      </w:r>
      <w:r w:rsidRPr="00515787">
        <w:rPr>
          <w:b/>
        </w:rPr>
        <w:t>1.</w:t>
      </w:r>
      <w:r w:rsidR="00187CBF" w:rsidRPr="00515787">
        <w:rPr>
          <w:b/>
        </w:rPr>
        <w:t>1</w:t>
      </w:r>
      <w:r w:rsidRPr="00515787">
        <w:rPr>
          <w:b/>
        </w:rPr>
        <w:t>.</w:t>
      </w:r>
      <w:r w:rsidRPr="00515787">
        <w:t xml:space="preserve"> se consideră indivizibil, iar contractul se încheie pentru un obiectiv aparte.</w:t>
      </w:r>
    </w:p>
    <w:p w:rsidR="0003714C" w:rsidRPr="00515787" w:rsidRDefault="007D3981" w:rsidP="00077E5A">
      <w:pPr>
        <w:numPr>
          <w:ilvl w:val="1"/>
          <w:numId w:val="14"/>
        </w:numPr>
        <w:tabs>
          <w:tab w:val="left" w:pos="1080"/>
          <w:tab w:val="left" w:pos="1134"/>
        </w:tabs>
        <w:spacing w:before="100" w:beforeAutospacing="1" w:after="120"/>
        <w:jc w:val="both"/>
      </w:pPr>
      <w:r w:rsidRPr="00515787">
        <w:t xml:space="preserve">Detaliile privind volumele de lucrări, caracteristicile tehnice şi alcătuirea elementelor constructive sînt prezentate în caietul de sarcini.  </w:t>
      </w:r>
    </w:p>
    <w:p w:rsidR="0003714C" w:rsidRPr="00515787" w:rsidRDefault="0003714C" w:rsidP="0003714C">
      <w:pPr>
        <w:pStyle w:val="Style3"/>
        <w:rPr>
          <w:rStyle w:val="Strong"/>
          <w:b/>
          <w:lang w:val="ro-RO"/>
        </w:rPr>
      </w:pPr>
      <w:bookmarkStart w:id="9" w:name="_Toc392180120"/>
      <w:bookmarkStart w:id="10" w:name="_Toc392255125"/>
      <w:r w:rsidRPr="00515787">
        <w:rPr>
          <w:rStyle w:val="Strong"/>
          <w:b/>
          <w:lang w:val="ro-RO"/>
        </w:rPr>
        <w:t>Principiile care stau la baza atribuirii contractului de achiziţie</w:t>
      </w:r>
      <w:bookmarkEnd w:id="9"/>
      <w:bookmarkEnd w:id="10"/>
    </w:p>
    <w:p w:rsidR="0003714C" w:rsidRPr="00515787" w:rsidRDefault="0003714C" w:rsidP="0003714C">
      <w:pPr>
        <w:ind w:firstLine="851"/>
      </w:pPr>
      <w:r w:rsidRPr="00515787">
        <w:t>2.1. Principiile care stau la baza atribuirii contractului de achiziţie publică de lucrări sînt:</w:t>
      </w:r>
    </w:p>
    <w:p w:rsidR="0003714C" w:rsidRPr="00515787" w:rsidRDefault="0003714C" w:rsidP="00442584">
      <w:pPr>
        <w:pStyle w:val="Heading3"/>
        <w:keepNext w:val="0"/>
        <w:numPr>
          <w:ilvl w:val="0"/>
          <w:numId w:val="37"/>
        </w:numPr>
        <w:tabs>
          <w:tab w:val="left" w:pos="360"/>
        </w:tabs>
        <w:spacing w:after="120"/>
        <w:rPr>
          <w:b w:val="0"/>
          <w:sz w:val="24"/>
          <w:szCs w:val="24"/>
          <w:lang w:val="ro-RO"/>
        </w:rPr>
      </w:pPr>
      <w:bookmarkStart w:id="11" w:name="_Toc392179950"/>
      <w:bookmarkStart w:id="12" w:name="_Toc392180121"/>
      <w:bookmarkStart w:id="13" w:name="_Toc392197291"/>
      <w:bookmarkStart w:id="14" w:name="_Toc392197603"/>
      <w:bookmarkStart w:id="15" w:name="_Toc392198647"/>
      <w:bookmarkStart w:id="16" w:name="_Toc392199017"/>
      <w:bookmarkStart w:id="17" w:name="_Toc392222580"/>
      <w:bookmarkStart w:id="18" w:name="_Toc392254865"/>
      <w:bookmarkStart w:id="19" w:name="_Toc392255126"/>
      <w:r w:rsidRPr="00515787">
        <w:rPr>
          <w:b w:val="0"/>
          <w:sz w:val="24"/>
          <w:szCs w:val="24"/>
          <w:lang w:val="ro-RO"/>
        </w:rPr>
        <w:t>libera  concurenţă;</w:t>
      </w:r>
      <w:bookmarkEnd w:id="11"/>
      <w:bookmarkEnd w:id="12"/>
      <w:bookmarkEnd w:id="13"/>
      <w:bookmarkEnd w:id="14"/>
      <w:bookmarkEnd w:id="15"/>
      <w:bookmarkEnd w:id="16"/>
      <w:bookmarkEnd w:id="17"/>
      <w:bookmarkEnd w:id="18"/>
      <w:bookmarkEnd w:id="19"/>
    </w:p>
    <w:p w:rsidR="0003714C" w:rsidRPr="00515787" w:rsidRDefault="0003714C" w:rsidP="00442584">
      <w:pPr>
        <w:pStyle w:val="Heading3"/>
        <w:keepNext w:val="0"/>
        <w:numPr>
          <w:ilvl w:val="0"/>
          <w:numId w:val="37"/>
        </w:numPr>
        <w:tabs>
          <w:tab w:val="left" w:pos="360"/>
        </w:tabs>
        <w:spacing w:after="120"/>
        <w:rPr>
          <w:b w:val="0"/>
          <w:sz w:val="24"/>
          <w:szCs w:val="24"/>
          <w:lang w:val="ro-RO"/>
        </w:rPr>
      </w:pPr>
      <w:bookmarkStart w:id="20" w:name="_Toc392179951"/>
      <w:bookmarkStart w:id="21" w:name="_Toc392180122"/>
      <w:bookmarkStart w:id="22" w:name="_Toc392197292"/>
      <w:bookmarkStart w:id="23" w:name="_Toc392197604"/>
      <w:bookmarkStart w:id="24" w:name="_Toc392198648"/>
      <w:bookmarkStart w:id="25" w:name="_Toc392199018"/>
      <w:bookmarkStart w:id="26" w:name="_Toc392222581"/>
      <w:bookmarkStart w:id="27" w:name="_Toc392254866"/>
      <w:bookmarkStart w:id="28" w:name="_Toc392255127"/>
      <w:r w:rsidRPr="00515787">
        <w:rPr>
          <w:b w:val="0"/>
          <w:sz w:val="24"/>
          <w:szCs w:val="24"/>
          <w:lang w:val="ro-RO"/>
        </w:rPr>
        <w:t>eficienţa utilizării fondurilor publice;</w:t>
      </w:r>
      <w:bookmarkEnd w:id="20"/>
      <w:bookmarkEnd w:id="21"/>
      <w:bookmarkEnd w:id="22"/>
      <w:bookmarkEnd w:id="23"/>
      <w:bookmarkEnd w:id="24"/>
      <w:bookmarkEnd w:id="25"/>
      <w:bookmarkEnd w:id="26"/>
      <w:bookmarkEnd w:id="27"/>
      <w:bookmarkEnd w:id="28"/>
    </w:p>
    <w:p w:rsidR="0003714C" w:rsidRPr="00515787" w:rsidRDefault="0003714C" w:rsidP="00442584">
      <w:pPr>
        <w:pStyle w:val="Heading3"/>
        <w:keepNext w:val="0"/>
        <w:numPr>
          <w:ilvl w:val="0"/>
          <w:numId w:val="37"/>
        </w:numPr>
        <w:tabs>
          <w:tab w:val="left" w:pos="360"/>
        </w:tabs>
        <w:spacing w:after="120"/>
        <w:rPr>
          <w:b w:val="0"/>
          <w:sz w:val="24"/>
          <w:szCs w:val="24"/>
          <w:lang w:val="ro-RO"/>
        </w:rPr>
      </w:pPr>
      <w:bookmarkStart w:id="29" w:name="_Toc392179952"/>
      <w:bookmarkStart w:id="30" w:name="_Toc392180123"/>
      <w:bookmarkStart w:id="31" w:name="_Toc392197293"/>
      <w:bookmarkStart w:id="32" w:name="_Toc392197605"/>
      <w:bookmarkStart w:id="33" w:name="_Toc392198649"/>
      <w:bookmarkStart w:id="34" w:name="_Toc392199019"/>
      <w:bookmarkStart w:id="35" w:name="_Toc392222582"/>
      <w:bookmarkStart w:id="36" w:name="_Toc392254867"/>
      <w:bookmarkStart w:id="37" w:name="_Toc392255128"/>
      <w:r w:rsidRPr="00515787">
        <w:rPr>
          <w:b w:val="0"/>
          <w:sz w:val="24"/>
          <w:szCs w:val="24"/>
          <w:lang w:val="ro-RO"/>
        </w:rPr>
        <w:t>transparenţa;</w:t>
      </w:r>
      <w:bookmarkEnd w:id="29"/>
      <w:bookmarkEnd w:id="30"/>
      <w:bookmarkEnd w:id="31"/>
      <w:bookmarkEnd w:id="32"/>
      <w:bookmarkEnd w:id="33"/>
      <w:bookmarkEnd w:id="34"/>
      <w:bookmarkEnd w:id="35"/>
      <w:bookmarkEnd w:id="36"/>
      <w:bookmarkEnd w:id="37"/>
    </w:p>
    <w:p w:rsidR="0003714C" w:rsidRPr="00515787" w:rsidRDefault="0003714C" w:rsidP="00442584">
      <w:pPr>
        <w:pStyle w:val="Heading3"/>
        <w:keepNext w:val="0"/>
        <w:numPr>
          <w:ilvl w:val="0"/>
          <w:numId w:val="37"/>
        </w:numPr>
        <w:tabs>
          <w:tab w:val="left" w:pos="360"/>
        </w:tabs>
        <w:spacing w:after="120"/>
        <w:rPr>
          <w:b w:val="0"/>
          <w:sz w:val="24"/>
          <w:szCs w:val="24"/>
          <w:lang w:val="ro-RO"/>
        </w:rPr>
      </w:pPr>
      <w:bookmarkStart w:id="38" w:name="_Toc392179953"/>
      <w:bookmarkStart w:id="39" w:name="_Toc392180124"/>
      <w:bookmarkStart w:id="40" w:name="_Toc392197294"/>
      <w:bookmarkStart w:id="41" w:name="_Toc392197606"/>
      <w:bookmarkStart w:id="42" w:name="_Toc392198650"/>
      <w:bookmarkStart w:id="43" w:name="_Toc392199020"/>
      <w:bookmarkStart w:id="44" w:name="_Toc392222583"/>
      <w:bookmarkStart w:id="45" w:name="_Toc392254868"/>
      <w:bookmarkStart w:id="46" w:name="_Toc392255129"/>
      <w:r w:rsidRPr="00515787">
        <w:rPr>
          <w:b w:val="0"/>
          <w:sz w:val="24"/>
          <w:szCs w:val="24"/>
          <w:lang w:val="ro-RO"/>
        </w:rPr>
        <w:t>tratamentul egal;</w:t>
      </w:r>
      <w:bookmarkEnd w:id="38"/>
      <w:bookmarkEnd w:id="39"/>
      <w:bookmarkEnd w:id="40"/>
      <w:bookmarkEnd w:id="41"/>
      <w:bookmarkEnd w:id="42"/>
      <w:bookmarkEnd w:id="43"/>
      <w:bookmarkEnd w:id="44"/>
      <w:bookmarkEnd w:id="45"/>
      <w:bookmarkEnd w:id="46"/>
    </w:p>
    <w:p w:rsidR="007D3981" w:rsidRPr="00515787" w:rsidRDefault="0003714C" w:rsidP="00442584">
      <w:pPr>
        <w:pStyle w:val="Heading3"/>
        <w:keepNext w:val="0"/>
        <w:numPr>
          <w:ilvl w:val="0"/>
          <w:numId w:val="37"/>
        </w:numPr>
        <w:tabs>
          <w:tab w:val="left" w:pos="360"/>
        </w:tabs>
        <w:spacing w:after="120"/>
        <w:rPr>
          <w:b w:val="0"/>
          <w:sz w:val="24"/>
          <w:szCs w:val="24"/>
          <w:lang w:val="ro-RO"/>
        </w:rPr>
      </w:pPr>
      <w:bookmarkStart w:id="47" w:name="_Toc392179954"/>
      <w:bookmarkStart w:id="48" w:name="_Toc392180125"/>
      <w:bookmarkStart w:id="49" w:name="_Toc392197295"/>
      <w:bookmarkStart w:id="50" w:name="_Toc392197607"/>
      <w:bookmarkStart w:id="51" w:name="_Toc392198651"/>
      <w:bookmarkStart w:id="52" w:name="_Toc392199021"/>
      <w:bookmarkStart w:id="53" w:name="_Toc392222584"/>
      <w:bookmarkStart w:id="54" w:name="_Toc392254869"/>
      <w:bookmarkStart w:id="55" w:name="_Toc392255130"/>
      <w:r w:rsidRPr="00515787">
        <w:rPr>
          <w:b w:val="0"/>
          <w:sz w:val="24"/>
          <w:szCs w:val="24"/>
          <w:lang w:val="ro-RO"/>
        </w:rPr>
        <w:t>confidenţialitatea.</w:t>
      </w:r>
      <w:bookmarkEnd w:id="47"/>
      <w:bookmarkEnd w:id="48"/>
      <w:bookmarkEnd w:id="49"/>
      <w:bookmarkEnd w:id="50"/>
      <w:bookmarkEnd w:id="51"/>
      <w:bookmarkEnd w:id="52"/>
      <w:bookmarkEnd w:id="53"/>
      <w:bookmarkEnd w:id="54"/>
      <w:bookmarkEnd w:id="55"/>
    </w:p>
    <w:p w:rsidR="007D3981" w:rsidRPr="00515787" w:rsidRDefault="007D3981" w:rsidP="001B0E8A">
      <w:pPr>
        <w:pStyle w:val="Style3"/>
        <w:rPr>
          <w:lang w:val="ro-RO"/>
        </w:rPr>
      </w:pPr>
      <w:bookmarkStart w:id="56" w:name="_Toc373500998"/>
      <w:bookmarkStart w:id="57" w:name="_Toc392255131"/>
      <w:r w:rsidRPr="00515787">
        <w:rPr>
          <w:lang w:val="ro-RO"/>
        </w:rPr>
        <w:t>Sursa de finanţare</w:t>
      </w:r>
      <w:bookmarkEnd w:id="56"/>
      <w:bookmarkEnd w:id="57"/>
    </w:p>
    <w:p w:rsidR="00D16920" w:rsidRPr="00515787" w:rsidRDefault="007D3981" w:rsidP="00077E5A">
      <w:pPr>
        <w:numPr>
          <w:ilvl w:val="1"/>
          <w:numId w:val="14"/>
        </w:numPr>
        <w:tabs>
          <w:tab w:val="left" w:pos="1134"/>
        </w:tabs>
        <w:spacing w:before="100" w:beforeAutospacing="1" w:after="120"/>
        <w:jc w:val="both"/>
      </w:pPr>
      <w:r w:rsidRPr="00515787">
        <w:t xml:space="preserve">Autorităţii contractante i-au fost alocaţi bani publici, după cum este </w:t>
      </w:r>
      <w:r w:rsidRPr="00515787">
        <w:rPr>
          <w:b/>
        </w:rPr>
        <w:t>indicat în FDA1.7.</w:t>
      </w:r>
      <w:r w:rsidRPr="00515787">
        <w:t>, pentru plăţi conform contractului pentru care acest document de licitaţie este emis.</w:t>
      </w:r>
    </w:p>
    <w:p w:rsidR="00D16920" w:rsidRPr="00515787" w:rsidRDefault="00D16920" w:rsidP="001B0E8A">
      <w:pPr>
        <w:pStyle w:val="Style3"/>
        <w:rPr>
          <w:lang w:val="ro-RO"/>
        </w:rPr>
      </w:pPr>
      <w:bookmarkStart w:id="58" w:name="_Toc392255132"/>
      <w:r w:rsidRPr="00515787">
        <w:rPr>
          <w:lang w:val="ro-RO"/>
        </w:rPr>
        <w:t>Legislaţia aplicabilă</w:t>
      </w:r>
      <w:bookmarkEnd w:id="58"/>
    </w:p>
    <w:p w:rsidR="00D16920" w:rsidRPr="00515787" w:rsidRDefault="00D16920" w:rsidP="00077E5A">
      <w:pPr>
        <w:numPr>
          <w:ilvl w:val="1"/>
          <w:numId w:val="14"/>
        </w:numPr>
        <w:tabs>
          <w:tab w:val="left" w:pos="1134"/>
        </w:tabs>
        <w:spacing w:before="100" w:beforeAutospacing="1" w:after="120"/>
        <w:jc w:val="both"/>
      </w:pPr>
      <w:r w:rsidRPr="00515787">
        <w:t>Atribuirea contractului de achiziţie publică de lucrări se realizează în conformitate cu prevederile următoarelor acte normative în vigoare în Republica Moldova:</w:t>
      </w:r>
    </w:p>
    <w:p w:rsidR="00D16920" w:rsidRPr="00515787" w:rsidRDefault="00D16920" w:rsidP="00442584">
      <w:pPr>
        <w:numPr>
          <w:ilvl w:val="0"/>
          <w:numId w:val="32"/>
        </w:numPr>
        <w:spacing w:before="100" w:beforeAutospacing="1" w:after="120"/>
        <w:jc w:val="both"/>
      </w:pPr>
      <w:r w:rsidRPr="00515787">
        <w:t xml:space="preserve">Legea nr. </w:t>
      </w:r>
      <w:r w:rsidR="000D3B5D" w:rsidRPr="00515787">
        <w:t>131 din 03.07.2015</w:t>
      </w:r>
      <w:r w:rsidRPr="00515787">
        <w:t xml:space="preserve"> privind achiziţiile publice; </w:t>
      </w:r>
    </w:p>
    <w:p w:rsidR="00D16920" w:rsidRPr="00515787" w:rsidRDefault="00D16920" w:rsidP="00442584">
      <w:pPr>
        <w:numPr>
          <w:ilvl w:val="0"/>
          <w:numId w:val="32"/>
        </w:numPr>
        <w:spacing w:before="100" w:beforeAutospacing="1" w:after="120"/>
        <w:jc w:val="both"/>
      </w:pPr>
      <w:r w:rsidRPr="00515787">
        <w:t>Regulamentul privind achiziţiile publice de lucrări”.</w:t>
      </w:r>
    </w:p>
    <w:p w:rsidR="00635885" w:rsidRPr="00515787" w:rsidRDefault="00635885" w:rsidP="001B0E8A">
      <w:pPr>
        <w:pStyle w:val="Style3"/>
        <w:rPr>
          <w:lang w:val="ro-RO"/>
        </w:rPr>
      </w:pPr>
      <w:bookmarkStart w:id="59" w:name="_Toc373501000"/>
      <w:bookmarkStart w:id="60" w:name="_Toc392255133"/>
      <w:r w:rsidRPr="00515787">
        <w:rPr>
          <w:lang w:val="ro-RO"/>
        </w:rPr>
        <w:t>Cheltuielile de participare la licitaţie</w:t>
      </w:r>
      <w:bookmarkEnd w:id="59"/>
      <w:bookmarkEnd w:id="60"/>
    </w:p>
    <w:p w:rsidR="00635885" w:rsidRPr="00515787" w:rsidRDefault="00635885" w:rsidP="00077E5A">
      <w:pPr>
        <w:numPr>
          <w:ilvl w:val="1"/>
          <w:numId w:val="14"/>
        </w:numPr>
        <w:tabs>
          <w:tab w:val="left" w:pos="960"/>
        </w:tabs>
        <w:spacing w:after="120"/>
        <w:ind w:left="960" w:hanging="600"/>
        <w:jc w:val="both"/>
      </w:pPr>
      <w:r w:rsidRPr="00515787">
        <w:t>Ofertantul suportă toate costurile legate de pregătirea şi înaintarea ofertei, iar autoritatea contractantă nu poartă nici o responsabilitate pentru aceste costuri, indiferent de desfăşurarea sau rezultatul procedurii de licitaţie.</w:t>
      </w:r>
    </w:p>
    <w:p w:rsidR="00AE55E9" w:rsidRPr="00515787" w:rsidRDefault="00AE55E9" w:rsidP="00AE55E9">
      <w:pPr>
        <w:pStyle w:val="Style3"/>
        <w:rPr>
          <w:lang w:val="ro-RO"/>
        </w:rPr>
      </w:pPr>
      <w:bookmarkStart w:id="61" w:name="_Toc392180130"/>
      <w:bookmarkStart w:id="62" w:name="_Toc392255134"/>
      <w:r w:rsidRPr="00515787">
        <w:rPr>
          <w:lang w:val="ro-RO"/>
        </w:rPr>
        <w:t>Limba de comunicare în cadrul licitaţiei</w:t>
      </w:r>
      <w:bookmarkEnd w:id="61"/>
      <w:bookmarkEnd w:id="62"/>
    </w:p>
    <w:p w:rsidR="00AE55E9" w:rsidRPr="00515787" w:rsidRDefault="00AE55E9" w:rsidP="00AE55E9">
      <w:pPr>
        <w:numPr>
          <w:ilvl w:val="1"/>
          <w:numId w:val="14"/>
        </w:numPr>
        <w:tabs>
          <w:tab w:val="left" w:pos="960"/>
        </w:tabs>
        <w:spacing w:after="120"/>
        <w:ind w:left="1152"/>
        <w:jc w:val="both"/>
      </w:pPr>
      <w:r w:rsidRPr="00515787">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515787">
        <w:rPr>
          <w:b/>
        </w:rPr>
        <w:t xml:space="preserve"> FDA1.12</w:t>
      </w:r>
      <w:r w:rsidRPr="00515787">
        <w:t xml:space="preserve">.  </w:t>
      </w:r>
    </w:p>
    <w:p w:rsidR="00D86589" w:rsidRPr="00515787" w:rsidRDefault="00D86589" w:rsidP="00D86589">
      <w:pPr>
        <w:pStyle w:val="Style3"/>
        <w:rPr>
          <w:lang w:val="ro-RO"/>
        </w:rPr>
      </w:pPr>
      <w:bookmarkStart w:id="63" w:name="_Toc392255135"/>
      <w:r w:rsidRPr="00515787">
        <w:rPr>
          <w:lang w:val="ro-RO"/>
        </w:rPr>
        <w:lastRenderedPageBreak/>
        <w:t>Vizitarea  amplasamentului</w:t>
      </w:r>
      <w:bookmarkEnd w:id="63"/>
    </w:p>
    <w:p w:rsidR="00D86589" w:rsidRPr="00515787" w:rsidRDefault="00D86589" w:rsidP="00D86589">
      <w:pPr>
        <w:numPr>
          <w:ilvl w:val="1"/>
          <w:numId w:val="14"/>
        </w:numPr>
        <w:tabs>
          <w:tab w:val="left" w:pos="1134"/>
        </w:tabs>
        <w:spacing w:before="100" w:beforeAutospacing="1" w:after="120"/>
        <w:jc w:val="both"/>
      </w:pPr>
      <w:r w:rsidRPr="00515787">
        <w:t xml:space="preserve">Autoritatea contractantă are obligaţia de a permite personalului sau agenţilor </w:t>
      </w:r>
      <w:r w:rsidR="0049736E" w:rsidRPr="00515787">
        <w:t>ofertantului</w:t>
      </w:r>
      <w:r w:rsidRPr="00515787">
        <w:t xml:space="preserve"> să viziteze amplasamentul lucrării de construcţie.</w:t>
      </w:r>
    </w:p>
    <w:p w:rsidR="00D86589" w:rsidRPr="00515787" w:rsidRDefault="00D86589" w:rsidP="00D86589">
      <w:pPr>
        <w:numPr>
          <w:ilvl w:val="1"/>
          <w:numId w:val="14"/>
        </w:numPr>
        <w:tabs>
          <w:tab w:val="left" w:pos="1134"/>
        </w:tabs>
        <w:spacing w:before="100" w:beforeAutospacing="1" w:after="120"/>
        <w:jc w:val="both"/>
      </w:pPr>
      <w:r w:rsidRPr="00515787">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635885" w:rsidRPr="00515787" w:rsidRDefault="00635885" w:rsidP="001B0E8A">
      <w:pPr>
        <w:pStyle w:val="Style3"/>
        <w:rPr>
          <w:lang w:val="ro-RO"/>
        </w:rPr>
      </w:pPr>
      <w:bookmarkStart w:id="64" w:name="_Toc373501001"/>
      <w:bookmarkStart w:id="65" w:name="_Toc392255136"/>
      <w:r w:rsidRPr="00515787">
        <w:rPr>
          <w:lang w:val="ro-RO"/>
        </w:rPr>
        <w:t>Secţiunile Documentelor de licitaţie</w:t>
      </w:r>
      <w:bookmarkEnd w:id="64"/>
      <w:bookmarkEnd w:id="65"/>
    </w:p>
    <w:p w:rsidR="00635885" w:rsidRPr="00515787" w:rsidRDefault="00635885" w:rsidP="00077E5A">
      <w:pPr>
        <w:numPr>
          <w:ilvl w:val="1"/>
          <w:numId w:val="14"/>
        </w:numPr>
        <w:tabs>
          <w:tab w:val="left" w:pos="960"/>
        </w:tabs>
        <w:spacing w:after="120"/>
        <w:ind w:left="960" w:hanging="600"/>
        <w:jc w:val="both"/>
      </w:pPr>
      <w:r w:rsidRPr="00515787">
        <w:t xml:space="preserve">Documentele de licitaţie includ toate secţiunile indicate mai jos şi trebuie citite în conjuncţie cu orice modificare conform articolului </w:t>
      </w:r>
      <w:r w:rsidRPr="00515787">
        <w:rPr>
          <w:b/>
        </w:rPr>
        <w:t>IPO</w:t>
      </w:r>
      <w:r w:rsidR="00695219" w:rsidRPr="00515787">
        <w:rPr>
          <w:b/>
        </w:rPr>
        <w:t>18</w:t>
      </w:r>
      <w:r w:rsidRPr="00515787">
        <w:t>.</w:t>
      </w:r>
    </w:p>
    <w:p w:rsidR="00635885" w:rsidRPr="00515787" w:rsidRDefault="00635885" w:rsidP="00635885">
      <w:pPr>
        <w:tabs>
          <w:tab w:val="left" w:pos="1602"/>
          <w:tab w:val="left" w:pos="2502"/>
        </w:tabs>
        <w:ind w:left="960"/>
        <w:jc w:val="both"/>
      </w:pPr>
      <w:r w:rsidRPr="00515787">
        <w:t xml:space="preserve">Secţiunea </w:t>
      </w:r>
      <w:r w:rsidR="00F9257A" w:rsidRPr="00515787">
        <w:t>1</w:t>
      </w:r>
      <w:r w:rsidRPr="00515787">
        <w:t>. Instrucţiuni pentru ofertanţi (IPO)</w:t>
      </w:r>
    </w:p>
    <w:p w:rsidR="00635885" w:rsidRPr="00515787" w:rsidRDefault="00635885" w:rsidP="00635885">
      <w:pPr>
        <w:tabs>
          <w:tab w:val="left" w:pos="1602"/>
          <w:tab w:val="left" w:pos="2502"/>
        </w:tabs>
        <w:ind w:left="960"/>
        <w:jc w:val="both"/>
      </w:pPr>
      <w:r w:rsidRPr="00515787">
        <w:t xml:space="preserve">Secţiunea </w:t>
      </w:r>
      <w:r w:rsidR="00F9257A" w:rsidRPr="00515787">
        <w:t>2</w:t>
      </w:r>
      <w:r w:rsidRPr="00515787">
        <w:t>. Fişa de date a achiziţiei (FDA)</w:t>
      </w:r>
    </w:p>
    <w:p w:rsidR="00635885" w:rsidRPr="00515787" w:rsidRDefault="00635885" w:rsidP="00635885">
      <w:pPr>
        <w:tabs>
          <w:tab w:val="left" w:pos="1602"/>
          <w:tab w:val="left" w:pos="2502"/>
        </w:tabs>
        <w:ind w:left="960"/>
        <w:jc w:val="both"/>
      </w:pPr>
      <w:r w:rsidRPr="00515787">
        <w:t xml:space="preserve">Secţiunea </w:t>
      </w:r>
      <w:r w:rsidR="00F9257A" w:rsidRPr="00515787">
        <w:t>3</w:t>
      </w:r>
      <w:r w:rsidRPr="00515787">
        <w:t>. Formulare pentru depunerea ofertei</w:t>
      </w:r>
    </w:p>
    <w:p w:rsidR="00635885" w:rsidRPr="00515787" w:rsidRDefault="00635885" w:rsidP="00635885">
      <w:pPr>
        <w:tabs>
          <w:tab w:val="left" w:pos="1602"/>
          <w:tab w:val="left" w:pos="2502"/>
        </w:tabs>
        <w:ind w:left="960"/>
        <w:jc w:val="both"/>
      </w:pPr>
      <w:r w:rsidRPr="00515787">
        <w:t xml:space="preserve">Secţiunea </w:t>
      </w:r>
      <w:r w:rsidR="00F9257A" w:rsidRPr="00515787">
        <w:t>4</w:t>
      </w:r>
      <w:r w:rsidRPr="00515787">
        <w:t xml:space="preserve">. Caietul de sarcini. </w:t>
      </w:r>
    </w:p>
    <w:p w:rsidR="00635885" w:rsidRPr="00515787" w:rsidRDefault="00635885" w:rsidP="00635885">
      <w:pPr>
        <w:tabs>
          <w:tab w:val="left" w:pos="1602"/>
          <w:tab w:val="left" w:pos="2502"/>
        </w:tabs>
        <w:spacing w:after="120"/>
        <w:ind w:left="960"/>
        <w:jc w:val="both"/>
      </w:pPr>
      <w:r w:rsidRPr="00515787">
        <w:t xml:space="preserve">Secţiunea </w:t>
      </w:r>
      <w:r w:rsidR="00F9257A" w:rsidRPr="00515787">
        <w:t>5</w:t>
      </w:r>
      <w:r w:rsidRPr="00515787">
        <w:t>. Formular de contract.</w:t>
      </w:r>
    </w:p>
    <w:p w:rsidR="008D5374" w:rsidRPr="00515787" w:rsidRDefault="008D5374" w:rsidP="008D5374">
      <w:pPr>
        <w:pStyle w:val="Style3"/>
        <w:rPr>
          <w:lang w:val="ro-RO"/>
        </w:rPr>
      </w:pPr>
      <w:bookmarkStart w:id="66" w:name="_Toc392180132"/>
      <w:bookmarkStart w:id="67" w:name="_Toc392255137"/>
      <w:r w:rsidRPr="00515787">
        <w:rPr>
          <w:lang w:val="ro-RO"/>
        </w:rPr>
        <w:t>Clarificarea şi modificarea documentelor de licitaţie</w:t>
      </w:r>
      <w:bookmarkEnd w:id="66"/>
      <w:bookmarkEnd w:id="67"/>
    </w:p>
    <w:p w:rsidR="00D86589" w:rsidRPr="00515787" w:rsidRDefault="00D86589" w:rsidP="00D86589">
      <w:pPr>
        <w:numPr>
          <w:ilvl w:val="1"/>
          <w:numId w:val="14"/>
        </w:numPr>
        <w:tabs>
          <w:tab w:val="left" w:pos="1134"/>
        </w:tabs>
        <w:spacing w:before="100" w:beforeAutospacing="1" w:after="120"/>
        <w:jc w:val="both"/>
      </w:pPr>
      <w:r w:rsidRPr="00515787">
        <w:t>Orice executant care a obţinut un exemplar al documentelor de licitaţie are dreptul de a solicita în scris clarificări despre elementele cuprinse în acestea.</w:t>
      </w:r>
    </w:p>
    <w:p w:rsidR="00D86589" w:rsidRPr="00515787" w:rsidRDefault="00D86589" w:rsidP="00D86589">
      <w:pPr>
        <w:numPr>
          <w:ilvl w:val="1"/>
          <w:numId w:val="14"/>
        </w:numPr>
        <w:tabs>
          <w:tab w:val="left" w:pos="1134"/>
        </w:tabs>
        <w:spacing w:before="100" w:beforeAutospacing="1" w:after="120"/>
        <w:jc w:val="both"/>
      </w:pPr>
      <w:r w:rsidRPr="00515787">
        <w:t xml:space="preserve">Autoritatea contractantă are obligaţia de a transmite răspuns la orice solicitare de clarificări, dar numai la solicitările primite </w:t>
      </w:r>
      <w:r w:rsidR="00F34CC5">
        <w:t>într-un timp util</w:t>
      </w:r>
      <w:r w:rsidRPr="00515787">
        <w:t xml:space="preserve">. </w:t>
      </w:r>
    </w:p>
    <w:p w:rsidR="00D86589" w:rsidRPr="00515787" w:rsidRDefault="00D86589" w:rsidP="00D86589">
      <w:pPr>
        <w:numPr>
          <w:ilvl w:val="1"/>
          <w:numId w:val="14"/>
        </w:numPr>
        <w:tabs>
          <w:tab w:val="left" w:pos="1134"/>
        </w:tabs>
        <w:spacing w:before="100" w:beforeAutospacing="1" w:after="120"/>
        <w:jc w:val="both"/>
      </w:pPr>
      <w:r w:rsidRPr="00515787">
        <w:t xml:space="preserve">Autoritatea contractantă are obligaţia de a transmite răspunsul la solicitările de clarificări cu cel puţin 3 zile înainte de data limită pentru depunerea ofertelor. </w:t>
      </w:r>
    </w:p>
    <w:p w:rsidR="00D86589" w:rsidRPr="00515787" w:rsidRDefault="00D86589" w:rsidP="008D5374">
      <w:pPr>
        <w:numPr>
          <w:ilvl w:val="1"/>
          <w:numId w:val="14"/>
        </w:numPr>
        <w:tabs>
          <w:tab w:val="left" w:pos="1134"/>
        </w:tabs>
        <w:spacing w:before="100" w:beforeAutospacing="1" w:after="120"/>
        <w:jc w:val="both"/>
      </w:pPr>
      <w:r w:rsidRPr="00515787">
        <w:t>Conţinutul răspunsului privind clarificările va fi transmis tuturor executanţilor care au obţinut un exemplar al documentelor de licitaţie, fără a fi dezvăluită identitatea celui care a solicitat clarificările respective.</w:t>
      </w:r>
    </w:p>
    <w:p w:rsidR="008D5374" w:rsidRPr="00515787" w:rsidRDefault="008D5374" w:rsidP="008D5374">
      <w:pPr>
        <w:numPr>
          <w:ilvl w:val="1"/>
          <w:numId w:val="14"/>
        </w:numPr>
        <w:tabs>
          <w:tab w:val="left" w:pos="1134"/>
        </w:tabs>
        <w:spacing w:before="100" w:beforeAutospacing="1" w:after="120"/>
        <w:jc w:val="both"/>
      </w:pPr>
      <w:r w:rsidRPr="00515787">
        <w:t>În orice moment, înainte de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p>
    <w:p w:rsidR="0041428C" w:rsidRPr="00515787" w:rsidRDefault="0041428C" w:rsidP="0041428C">
      <w:pPr>
        <w:pStyle w:val="Style3"/>
        <w:rPr>
          <w:lang w:val="ro-RO"/>
        </w:rPr>
      </w:pPr>
      <w:bookmarkStart w:id="68" w:name="_Toc392180133"/>
      <w:bookmarkStart w:id="69" w:name="_Toc392255138"/>
      <w:r w:rsidRPr="00515787">
        <w:rPr>
          <w:lang w:val="ro-RO"/>
        </w:rPr>
        <w:t>Practicile de corupere şi alte practici interzise</w:t>
      </w:r>
      <w:bookmarkEnd w:id="68"/>
      <w:bookmarkEnd w:id="69"/>
    </w:p>
    <w:p w:rsidR="0041428C" w:rsidRPr="00515787" w:rsidRDefault="0041428C" w:rsidP="0041428C">
      <w:pPr>
        <w:numPr>
          <w:ilvl w:val="1"/>
          <w:numId w:val="14"/>
        </w:numPr>
        <w:tabs>
          <w:tab w:val="left" w:pos="1134"/>
        </w:tabs>
        <w:spacing w:before="100" w:beforeAutospacing="1" w:after="120"/>
        <w:jc w:val="both"/>
      </w:pPr>
      <w:r w:rsidRPr="00515787">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41428C" w:rsidRPr="00515787" w:rsidRDefault="0041428C" w:rsidP="0041428C">
      <w:pPr>
        <w:numPr>
          <w:ilvl w:val="1"/>
          <w:numId w:val="14"/>
        </w:numPr>
        <w:tabs>
          <w:tab w:val="left" w:pos="1134"/>
        </w:tabs>
        <w:spacing w:before="100" w:beforeAutospacing="1" w:after="120"/>
        <w:jc w:val="both"/>
      </w:pPr>
      <w:r w:rsidRPr="00515787">
        <w:t xml:space="preserve">În conformitate cu prevederile punctului </w:t>
      </w:r>
      <w:r w:rsidRPr="00515787">
        <w:rPr>
          <w:b/>
        </w:rPr>
        <w:t>IPO10.1</w:t>
      </w:r>
      <w:r w:rsidRPr="00515787">
        <w:t xml:space="preserve">, în cazul în care Agenţia Achiziţii Publice sau autoritatea contractantă va depista că ofertantul a fost implicat în practicile descrise în punctul </w:t>
      </w:r>
      <w:r w:rsidRPr="00515787">
        <w:rPr>
          <w:b/>
        </w:rPr>
        <w:t>IPO10.3</w:t>
      </w:r>
      <w:r w:rsidRPr="00515787">
        <w:t xml:space="preserve"> în cadrul procesului de concurenţă pentru contractul de achiziţie publică sau pe parcursul executării contractului, aceasta: </w:t>
      </w:r>
    </w:p>
    <w:p w:rsidR="0041428C" w:rsidRPr="00515787" w:rsidRDefault="0041428C" w:rsidP="00442584">
      <w:pPr>
        <w:pStyle w:val="Heading3"/>
        <w:keepNext w:val="0"/>
        <w:numPr>
          <w:ilvl w:val="0"/>
          <w:numId w:val="35"/>
        </w:numPr>
        <w:tabs>
          <w:tab w:val="left" w:pos="360"/>
        </w:tabs>
        <w:spacing w:after="120"/>
        <w:rPr>
          <w:b w:val="0"/>
          <w:sz w:val="24"/>
          <w:szCs w:val="24"/>
          <w:lang w:val="ro-RO"/>
        </w:rPr>
      </w:pPr>
      <w:bookmarkStart w:id="70" w:name="_Toc392179963"/>
      <w:bookmarkStart w:id="71" w:name="_Toc392180134"/>
      <w:bookmarkStart w:id="72" w:name="_Toc392194565"/>
      <w:bookmarkStart w:id="73" w:name="_Toc392195382"/>
      <w:bookmarkStart w:id="74" w:name="_Toc392197304"/>
      <w:bookmarkStart w:id="75" w:name="_Toc392197616"/>
      <w:bookmarkStart w:id="76" w:name="_Toc392198660"/>
      <w:bookmarkStart w:id="77" w:name="_Toc392199030"/>
      <w:bookmarkStart w:id="78" w:name="_Toc392222593"/>
      <w:bookmarkStart w:id="79" w:name="_Toc392254878"/>
      <w:bookmarkStart w:id="80" w:name="_Toc392255139"/>
      <w:r w:rsidRPr="00515787">
        <w:rPr>
          <w:b w:val="0"/>
          <w:sz w:val="24"/>
          <w:szCs w:val="24"/>
          <w:lang w:val="ro-RO"/>
        </w:rPr>
        <w:t>va exclude ofertantul din procedura respectivă de achiziţie prin includerea lui în Lista de interdicţie; sau</w:t>
      </w:r>
      <w:bookmarkEnd w:id="70"/>
      <w:bookmarkEnd w:id="71"/>
      <w:bookmarkEnd w:id="72"/>
      <w:bookmarkEnd w:id="73"/>
      <w:bookmarkEnd w:id="74"/>
      <w:bookmarkEnd w:id="75"/>
      <w:bookmarkEnd w:id="76"/>
      <w:bookmarkEnd w:id="77"/>
      <w:bookmarkEnd w:id="78"/>
      <w:bookmarkEnd w:id="79"/>
      <w:bookmarkEnd w:id="80"/>
    </w:p>
    <w:p w:rsidR="0041428C" w:rsidRPr="00515787" w:rsidRDefault="0041428C" w:rsidP="00442584">
      <w:pPr>
        <w:pStyle w:val="Heading3"/>
        <w:keepNext w:val="0"/>
        <w:numPr>
          <w:ilvl w:val="0"/>
          <w:numId w:val="35"/>
        </w:numPr>
        <w:tabs>
          <w:tab w:val="left" w:pos="360"/>
        </w:tabs>
        <w:spacing w:after="120"/>
        <w:rPr>
          <w:b w:val="0"/>
          <w:sz w:val="24"/>
          <w:szCs w:val="24"/>
          <w:lang w:val="ro-RO"/>
        </w:rPr>
      </w:pPr>
      <w:bookmarkStart w:id="81" w:name="_Toc392179964"/>
      <w:bookmarkStart w:id="82" w:name="_Toc392180135"/>
      <w:bookmarkStart w:id="83" w:name="_Toc392194566"/>
      <w:bookmarkStart w:id="84" w:name="_Toc392195383"/>
      <w:bookmarkStart w:id="85" w:name="_Toc392197305"/>
      <w:bookmarkStart w:id="86" w:name="_Toc392197617"/>
      <w:bookmarkStart w:id="87" w:name="_Toc392198661"/>
      <w:bookmarkStart w:id="88" w:name="_Toc392199031"/>
      <w:bookmarkStart w:id="89" w:name="_Toc392222594"/>
      <w:bookmarkStart w:id="90" w:name="_Toc392254879"/>
      <w:bookmarkStart w:id="91" w:name="_Toc392255140"/>
      <w:r w:rsidRPr="00515787">
        <w:rPr>
          <w:b w:val="0"/>
          <w:sz w:val="24"/>
          <w:szCs w:val="24"/>
          <w:lang w:val="ro-RO"/>
        </w:rPr>
        <w:t xml:space="preserve">va întreprinde orice alte măsuri prevăzute în articolul </w:t>
      </w:r>
      <w:r w:rsidR="000D3B5D" w:rsidRPr="00515787">
        <w:rPr>
          <w:b w:val="0"/>
          <w:sz w:val="24"/>
          <w:szCs w:val="24"/>
          <w:lang w:val="ro-RO"/>
        </w:rPr>
        <w:t xml:space="preserve">40 </w:t>
      </w:r>
      <w:r w:rsidRPr="00515787">
        <w:rPr>
          <w:b w:val="0"/>
          <w:sz w:val="24"/>
          <w:szCs w:val="24"/>
          <w:lang w:val="ro-RO"/>
        </w:rPr>
        <w:t xml:space="preserve">al Legii nr. </w:t>
      </w:r>
      <w:r w:rsidR="000D3B5D" w:rsidRPr="00515787">
        <w:rPr>
          <w:b w:val="0"/>
          <w:sz w:val="24"/>
          <w:szCs w:val="24"/>
          <w:lang w:val="ro-RO"/>
        </w:rPr>
        <w:t>131 din 03.07.2015</w:t>
      </w:r>
      <w:r w:rsidRPr="00515787">
        <w:rPr>
          <w:b w:val="0"/>
          <w:sz w:val="24"/>
          <w:szCs w:val="24"/>
          <w:lang w:val="ro-RO"/>
        </w:rPr>
        <w:t xml:space="preserve"> privind achiziţiile publice.</w:t>
      </w:r>
      <w:bookmarkEnd w:id="81"/>
      <w:bookmarkEnd w:id="82"/>
      <w:bookmarkEnd w:id="83"/>
      <w:bookmarkEnd w:id="84"/>
      <w:bookmarkEnd w:id="85"/>
      <w:bookmarkEnd w:id="86"/>
      <w:bookmarkEnd w:id="87"/>
      <w:bookmarkEnd w:id="88"/>
      <w:bookmarkEnd w:id="89"/>
      <w:bookmarkEnd w:id="90"/>
      <w:bookmarkEnd w:id="91"/>
    </w:p>
    <w:p w:rsidR="0041428C" w:rsidRPr="00515787" w:rsidRDefault="0041428C" w:rsidP="0041428C">
      <w:pPr>
        <w:numPr>
          <w:ilvl w:val="1"/>
          <w:numId w:val="14"/>
        </w:numPr>
        <w:tabs>
          <w:tab w:val="left" w:pos="960"/>
        </w:tabs>
        <w:spacing w:after="120"/>
        <w:ind w:left="1152"/>
        <w:jc w:val="both"/>
      </w:pPr>
      <w:r w:rsidRPr="00515787">
        <w:t>În vederea aplicării prevederilor acestui punct, nu se permit următoarele acţiuni în cadrul procedurilor de achiziţie şi executării contractului:</w:t>
      </w:r>
    </w:p>
    <w:p w:rsidR="0041428C" w:rsidRPr="00515787" w:rsidRDefault="0041428C" w:rsidP="00442584">
      <w:pPr>
        <w:pStyle w:val="Heading3"/>
        <w:keepNext w:val="0"/>
        <w:numPr>
          <w:ilvl w:val="0"/>
          <w:numId w:val="36"/>
        </w:numPr>
        <w:tabs>
          <w:tab w:val="left" w:pos="360"/>
        </w:tabs>
        <w:spacing w:after="120"/>
        <w:rPr>
          <w:b w:val="0"/>
          <w:sz w:val="24"/>
          <w:szCs w:val="24"/>
          <w:lang w:val="ro-RO"/>
        </w:rPr>
      </w:pPr>
      <w:bookmarkStart w:id="92" w:name="_Toc392179965"/>
      <w:bookmarkStart w:id="93" w:name="_Toc392180136"/>
      <w:bookmarkStart w:id="94" w:name="_Toc392194567"/>
      <w:bookmarkStart w:id="95" w:name="_Toc392195384"/>
      <w:bookmarkStart w:id="96" w:name="_Toc392197306"/>
      <w:bookmarkStart w:id="97" w:name="_Toc392197618"/>
      <w:bookmarkStart w:id="98" w:name="_Toc392198662"/>
      <w:bookmarkStart w:id="99" w:name="_Toc392199032"/>
      <w:bookmarkStart w:id="100" w:name="_Toc392222595"/>
      <w:bookmarkStart w:id="101" w:name="_Toc392254880"/>
      <w:bookmarkStart w:id="102" w:name="_Toc392255141"/>
      <w:r w:rsidRPr="00515787">
        <w:rPr>
          <w:b w:val="0"/>
          <w:sz w:val="24"/>
          <w:szCs w:val="24"/>
          <w:lang w:val="ro-RO"/>
        </w:rPr>
        <w:lastRenderedPageBreak/>
        <w:t>promisiunea, oferirea sau darea unei persoane cu funcţie de răspundere, personal sau prin mijlocitor, de bunuri sau servicii, sau a oricărui alt lucru de valoare, pentru a influenţa acţiunile unei alte părţi;</w:t>
      </w:r>
      <w:bookmarkEnd w:id="92"/>
      <w:bookmarkEnd w:id="93"/>
      <w:bookmarkEnd w:id="94"/>
      <w:bookmarkEnd w:id="95"/>
      <w:bookmarkEnd w:id="96"/>
      <w:bookmarkEnd w:id="97"/>
      <w:bookmarkEnd w:id="98"/>
      <w:bookmarkEnd w:id="99"/>
      <w:bookmarkEnd w:id="100"/>
      <w:bookmarkEnd w:id="101"/>
      <w:bookmarkEnd w:id="102"/>
    </w:p>
    <w:p w:rsidR="0041428C" w:rsidRPr="00515787" w:rsidRDefault="0041428C" w:rsidP="00442584">
      <w:pPr>
        <w:pStyle w:val="Heading3"/>
        <w:keepNext w:val="0"/>
        <w:numPr>
          <w:ilvl w:val="0"/>
          <w:numId w:val="36"/>
        </w:numPr>
        <w:tabs>
          <w:tab w:val="left" w:pos="360"/>
        </w:tabs>
        <w:spacing w:after="120"/>
        <w:rPr>
          <w:b w:val="0"/>
          <w:sz w:val="24"/>
          <w:szCs w:val="24"/>
          <w:lang w:val="ro-RO"/>
        </w:rPr>
      </w:pPr>
      <w:bookmarkStart w:id="103" w:name="_Toc392179966"/>
      <w:bookmarkStart w:id="104" w:name="_Toc392180137"/>
      <w:bookmarkStart w:id="105" w:name="_Toc392194568"/>
      <w:bookmarkStart w:id="106" w:name="_Toc392195385"/>
      <w:bookmarkStart w:id="107" w:name="_Toc392197307"/>
      <w:bookmarkStart w:id="108" w:name="_Toc392197619"/>
      <w:bookmarkStart w:id="109" w:name="_Toc392198663"/>
      <w:bookmarkStart w:id="110" w:name="_Toc392199033"/>
      <w:bookmarkStart w:id="111" w:name="_Toc392222596"/>
      <w:bookmarkStart w:id="112" w:name="_Toc392254881"/>
      <w:bookmarkStart w:id="113" w:name="_Toc392255142"/>
      <w:r w:rsidRPr="00515787">
        <w:rPr>
          <w:b w:val="0"/>
          <w:sz w:val="24"/>
          <w:szCs w:val="24"/>
          <w:lang w:val="ro-R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103"/>
      <w:bookmarkEnd w:id="104"/>
      <w:bookmarkEnd w:id="105"/>
      <w:bookmarkEnd w:id="106"/>
      <w:bookmarkEnd w:id="107"/>
      <w:bookmarkEnd w:id="108"/>
      <w:bookmarkEnd w:id="109"/>
      <w:bookmarkEnd w:id="110"/>
      <w:bookmarkEnd w:id="111"/>
      <w:bookmarkEnd w:id="112"/>
      <w:bookmarkEnd w:id="113"/>
    </w:p>
    <w:p w:rsidR="0041428C" w:rsidRPr="00515787" w:rsidRDefault="0041428C" w:rsidP="00442584">
      <w:pPr>
        <w:pStyle w:val="Heading3"/>
        <w:keepNext w:val="0"/>
        <w:numPr>
          <w:ilvl w:val="0"/>
          <w:numId w:val="36"/>
        </w:numPr>
        <w:tabs>
          <w:tab w:val="left" w:pos="360"/>
        </w:tabs>
        <w:spacing w:after="120"/>
        <w:rPr>
          <w:b w:val="0"/>
          <w:sz w:val="24"/>
          <w:szCs w:val="24"/>
          <w:lang w:val="ro-RO"/>
        </w:rPr>
      </w:pPr>
      <w:bookmarkStart w:id="114" w:name="_Toc392179967"/>
      <w:bookmarkStart w:id="115" w:name="_Toc392180138"/>
      <w:bookmarkStart w:id="116" w:name="_Toc392194569"/>
      <w:bookmarkStart w:id="117" w:name="_Toc392195386"/>
      <w:bookmarkStart w:id="118" w:name="_Toc392197308"/>
      <w:bookmarkStart w:id="119" w:name="_Toc392197620"/>
      <w:bookmarkStart w:id="120" w:name="_Toc392198664"/>
      <w:bookmarkStart w:id="121" w:name="_Toc392199034"/>
      <w:bookmarkStart w:id="122" w:name="_Toc392222597"/>
      <w:bookmarkStart w:id="123" w:name="_Toc392254882"/>
      <w:bookmarkStart w:id="124" w:name="_Toc392255143"/>
      <w:r w:rsidRPr="00515787">
        <w:rPr>
          <w:b w:val="0"/>
          <w:sz w:val="24"/>
          <w:szCs w:val="24"/>
          <w:lang w:val="ro-RO"/>
        </w:rPr>
        <w:t>înţelegerea interzisă de lege, între două sau mai multe părţi, realizată în scopul coordonării comportamentului lor la procedurile de achiziţii publice;</w:t>
      </w:r>
      <w:bookmarkEnd w:id="114"/>
      <w:bookmarkEnd w:id="115"/>
      <w:bookmarkEnd w:id="116"/>
      <w:bookmarkEnd w:id="117"/>
      <w:bookmarkEnd w:id="118"/>
      <w:bookmarkEnd w:id="119"/>
      <w:bookmarkEnd w:id="120"/>
      <w:bookmarkEnd w:id="121"/>
      <w:bookmarkEnd w:id="122"/>
      <w:bookmarkEnd w:id="123"/>
      <w:bookmarkEnd w:id="124"/>
    </w:p>
    <w:p w:rsidR="0041428C" w:rsidRPr="00515787" w:rsidRDefault="0041428C" w:rsidP="00442584">
      <w:pPr>
        <w:pStyle w:val="Heading3"/>
        <w:keepNext w:val="0"/>
        <w:numPr>
          <w:ilvl w:val="0"/>
          <w:numId w:val="36"/>
        </w:numPr>
        <w:tabs>
          <w:tab w:val="left" w:pos="360"/>
        </w:tabs>
        <w:spacing w:after="120"/>
        <w:rPr>
          <w:b w:val="0"/>
          <w:sz w:val="24"/>
          <w:szCs w:val="24"/>
          <w:lang w:val="ro-RO"/>
        </w:rPr>
      </w:pPr>
      <w:bookmarkStart w:id="125" w:name="_Toc392179968"/>
      <w:bookmarkStart w:id="126" w:name="_Toc392180139"/>
      <w:bookmarkStart w:id="127" w:name="_Toc392194570"/>
      <w:bookmarkStart w:id="128" w:name="_Toc392195387"/>
      <w:bookmarkStart w:id="129" w:name="_Toc392197309"/>
      <w:bookmarkStart w:id="130" w:name="_Toc392197621"/>
      <w:bookmarkStart w:id="131" w:name="_Toc392198665"/>
      <w:bookmarkStart w:id="132" w:name="_Toc392199035"/>
      <w:bookmarkStart w:id="133" w:name="_Toc392222598"/>
      <w:bookmarkStart w:id="134" w:name="_Toc392254883"/>
      <w:bookmarkStart w:id="135" w:name="_Toc392255144"/>
      <w:r w:rsidRPr="00515787">
        <w:rPr>
          <w:b w:val="0"/>
          <w:sz w:val="24"/>
          <w:szCs w:val="24"/>
          <w:lang w:val="ro-RO"/>
        </w:rPr>
        <w:t>deteriorarea sau prejudicierea, direct sau indirect, a oricărei părţi sau a proprietăţii acestei părţi, pentru a influenţa în mod necorespunzător acţiunile acesteia;</w:t>
      </w:r>
      <w:bookmarkEnd w:id="125"/>
      <w:bookmarkEnd w:id="126"/>
      <w:bookmarkEnd w:id="127"/>
      <w:bookmarkEnd w:id="128"/>
      <w:bookmarkEnd w:id="129"/>
      <w:bookmarkEnd w:id="130"/>
      <w:bookmarkEnd w:id="131"/>
      <w:bookmarkEnd w:id="132"/>
      <w:bookmarkEnd w:id="133"/>
      <w:bookmarkEnd w:id="134"/>
      <w:bookmarkEnd w:id="135"/>
    </w:p>
    <w:p w:rsidR="0041428C" w:rsidRPr="00515787" w:rsidRDefault="0041428C" w:rsidP="00442584">
      <w:pPr>
        <w:pStyle w:val="Heading3"/>
        <w:keepNext w:val="0"/>
        <w:numPr>
          <w:ilvl w:val="0"/>
          <w:numId w:val="36"/>
        </w:numPr>
        <w:tabs>
          <w:tab w:val="left" w:pos="360"/>
        </w:tabs>
        <w:spacing w:after="120"/>
        <w:rPr>
          <w:b w:val="0"/>
          <w:sz w:val="24"/>
          <w:szCs w:val="24"/>
          <w:lang w:val="ro-RO"/>
        </w:rPr>
      </w:pPr>
      <w:bookmarkStart w:id="136" w:name="_Toc392179969"/>
      <w:bookmarkStart w:id="137" w:name="_Toc392180140"/>
      <w:bookmarkStart w:id="138" w:name="_Toc392194571"/>
      <w:bookmarkStart w:id="139" w:name="_Toc392195388"/>
      <w:bookmarkStart w:id="140" w:name="_Toc392197310"/>
      <w:bookmarkStart w:id="141" w:name="_Toc392197622"/>
      <w:bookmarkStart w:id="142" w:name="_Toc392198666"/>
      <w:bookmarkStart w:id="143" w:name="_Toc392199036"/>
      <w:bookmarkStart w:id="144" w:name="_Toc392222599"/>
      <w:bookmarkStart w:id="145" w:name="_Toc392254884"/>
      <w:bookmarkStart w:id="146" w:name="_Toc392255145"/>
      <w:r w:rsidRPr="00515787">
        <w:rPr>
          <w:b w:val="0"/>
          <w:sz w:val="24"/>
          <w:szCs w:val="24"/>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136"/>
      <w:bookmarkEnd w:id="137"/>
      <w:bookmarkEnd w:id="138"/>
      <w:bookmarkEnd w:id="139"/>
      <w:bookmarkEnd w:id="140"/>
      <w:bookmarkEnd w:id="141"/>
      <w:bookmarkEnd w:id="142"/>
      <w:bookmarkEnd w:id="143"/>
      <w:bookmarkEnd w:id="144"/>
      <w:bookmarkEnd w:id="145"/>
      <w:bookmarkEnd w:id="146"/>
    </w:p>
    <w:p w:rsidR="0041428C" w:rsidRPr="00515787" w:rsidRDefault="0041428C" w:rsidP="005315C4">
      <w:pPr>
        <w:numPr>
          <w:ilvl w:val="1"/>
          <w:numId w:val="14"/>
        </w:numPr>
        <w:tabs>
          <w:tab w:val="left" w:pos="960"/>
        </w:tabs>
        <w:spacing w:after="120"/>
        <w:ind w:left="1152"/>
        <w:jc w:val="both"/>
      </w:pPr>
      <w:r w:rsidRPr="00515787">
        <w:t>Personalul autorităţii contractante va avea obligaţii egale cu privire la excluderea practicilor de constrîngere pentru obţinerea beneficiilor personale în legătură cu desfăşurarea achiziţiilor publice.</w:t>
      </w:r>
    </w:p>
    <w:p w:rsidR="00D16920" w:rsidRPr="00515787" w:rsidRDefault="00D16920" w:rsidP="00AC753B">
      <w:pPr>
        <w:pStyle w:val="Style2"/>
      </w:pPr>
      <w:bookmarkStart w:id="147" w:name="_Toc392255146"/>
      <w:r w:rsidRPr="00515787">
        <w:t>CALIFICAREA OFERTANŢILOR</w:t>
      </w:r>
      <w:bookmarkEnd w:id="147"/>
    </w:p>
    <w:p w:rsidR="002B0277" w:rsidRPr="00515787" w:rsidRDefault="002B0277" w:rsidP="002B0277">
      <w:pPr>
        <w:pStyle w:val="Style3"/>
        <w:rPr>
          <w:lang w:val="ro-RO"/>
        </w:rPr>
      </w:pPr>
      <w:bookmarkStart w:id="148" w:name="_Toc392180142"/>
      <w:bookmarkStart w:id="149" w:name="_Toc392255147"/>
      <w:r w:rsidRPr="00515787">
        <w:rPr>
          <w:lang w:val="ro-RO"/>
        </w:rPr>
        <w:t>Criterii generale</w:t>
      </w:r>
      <w:bookmarkEnd w:id="148"/>
      <w:bookmarkEnd w:id="149"/>
    </w:p>
    <w:p w:rsidR="002B0277" w:rsidRPr="00515787" w:rsidRDefault="002B0277" w:rsidP="002B0277">
      <w:pPr>
        <w:numPr>
          <w:ilvl w:val="1"/>
          <w:numId w:val="14"/>
        </w:numPr>
        <w:tabs>
          <w:tab w:val="left" w:pos="960"/>
        </w:tabs>
        <w:spacing w:after="120"/>
        <w:ind w:left="1152"/>
        <w:jc w:val="both"/>
      </w:pPr>
      <w:r w:rsidRPr="00515787">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2B0277" w:rsidRPr="00515787" w:rsidRDefault="002B0277" w:rsidP="002B0277">
      <w:pPr>
        <w:numPr>
          <w:ilvl w:val="1"/>
          <w:numId w:val="14"/>
        </w:numPr>
        <w:tabs>
          <w:tab w:val="left" w:pos="960"/>
        </w:tabs>
        <w:spacing w:after="120"/>
        <w:ind w:left="1152"/>
        <w:jc w:val="both"/>
      </w:pPr>
      <w:r w:rsidRPr="00515787">
        <w:t>Autoritatea contractantă va aplica criterii și cerințe de calificare numai referitoare la:</w:t>
      </w:r>
    </w:p>
    <w:p w:rsidR="002B0277" w:rsidRPr="00515787" w:rsidRDefault="002B0277" w:rsidP="002B0277">
      <w:pPr>
        <w:pStyle w:val="Default"/>
        <w:ind w:firstLine="709"/>
        <w:jc w:val="both"/>
        <w:rPr>
          <w:rFonts w:ascii="Times New Roman" w:hAnsi="Times New Roman" w:cs="Times New Roman"/>
          <w:color w:val="auto"/>
          <w:lang w:val="ro-RO"/>
        </w:rPr>
      </w:pPr>
      <w:r w:rsidRPr="00515787">
        <w:rPr>
          <w:rFonts w:ascii="Times New Roman" w:hAnsi="Times New Roman" w:cs="Times New Roman"/>
          <w:color w:val="auto"/>
          <w:lang w:val="ro-RO"/>
        </w:rPr>
        <w:t xml:space="preserve">a) situaţia personală a ofertantului sau ofertantului; </w:t>
      </w:r>
    </w:p>
    <w:p w:rsidR="002B0277" w:rsidRPr="00515787" w:rsidRDefault="002B0277" w:rsidP="002B0277">
      <w:pPr>
        <w:pStyle w:val="Default"/>
        <w:ind w:firstLine="709"/>
        <w:jc w:val="both"/>
        <w:rPr>
          <w:rFonts w:ascii="Times New Roman" w:hAnsi="Times New Roman" w:cs="Times New Roman"/>
          <w:color w:val="auto"/>
          <w:lang w:val="ro-RO"/>
        </w:rPr>
      </w:pPr>
      <w:r w:rsidRPr="00515787">
        <w:rPr>
          <w:rFonts w:ascii="Times New Roman" w:hAnsi="Times New Roman" w:cs="Times New Roman"/>
          <w:color w:val="auto"/>
          <w:lang w:val="ro-RO"/>
        </w:rPr>
        <w:t xml:space="preserve">b) capacitatea de exercitare a activităţii profesionale; </w:t>
      </w:r>
    </w:p>
    <w:p w:rsidR="002B0277" w:rsidRPr="00515787" w:rsidRDefault="002B0277" w:rsidP="002B0277">
      <w:pPr>
        <w:pStyle w:val="Default"/>
        <w:ind w:firstLine="709"/>
        <w:jc w:val="both"/>
        <w:rPr>
          <w:rFonts w:ascii="Times New Roman" w:hAnsi="Times New Roman" w:cs="Times New Roman"/>
          <w:color w:val="auto"/>
          <w:lang w:val="ro-RO"/>
        </w:rPr>
      </w:pPr>
      <w:r w:rsidRPr="00515787">
        <w:rPr>
          <w:rFonts w:ascii="Times New Roman" w:hAnsi="Times New Roman" w:cs="Times New Roman"/>
          <w:color w:val="auto"/>
          <w:lang w:val="ro-RO"/>
        </w:rPr>
        <w:t xml:space="preserve">c) situaţia economică şi financiară; </w:t>
      </w:r>
    </w:p>
    <w:p w:rsidR="002B0277" w:rsidRPr="00515787" w:rsidRDefault="002B0277" w:rsidP="002B0277">
      <w:pPr>
        <w:pStyle w:val="Default"/>
        <w:ind w:firstLine="709"/>
        <w:jc w:val="both"/>
        <w:rPr>
          <w:rFonts w:ascii="Times New Roman" w:hAnsi="Times New Roman" w:cs="Times New Roman"/>
          <w:color w:val="auto"/>
          <w:lang w:val="ro-RO"/>
        </w:rPr>
      </w:pPr>
      <w:r w:rsidRPr="00515787">
        <w:rPr>
          <w:rFonts w:ascii="Times New Roman" w:hAnsi="Times New Roman" w:cs="Times New Roman"/>
          <w:color w:val="auto"/>
          <w:lang w:val="ro-RO"/>
        </w:rPr>
        <w:t xml:space="preserve">d) capacitatea tehnică şi/sau profesională; </w:t>
      </w:r>
    </w:p>
    <w:p w:rsidR="002B0277" w:rsidRPr="00515787" w:rsidRDefault="002B0277" w:rsidP="002B0277">
      <w:pPr>
        <w:pStyle w:val="Default"/>
        <w:ind w:firstLine="709"/>
        <w:jc w:val="both"/>
        <w:rPr>
          <w:rFonts w:ascii="Times New Roman" w:hAnsi="Times New Roman" w:cs="Times New Roman"/>
          <w:color w:val="auto"/>
          <w:lang w:val="ro-RO"/>
        </w:rPr>
      </w:pPr>
      <w:r w:rsidRPr="00515787">
        <w:rPr>
          <w:rFonts w:ascii="Times New Roman" w:hAnsi="Times New Roman" w:cs="Times New Roman"/>
          <w:color w:val="auto"/>
          <w:lang w:val="ro-RO"/>
        </w:rPr>
        <w:t xml:space="preserve">e) standarde de asigurare a calităţii; </w:t>
      </w:r>
    </w:p>
    <w:p w:rsidR="002B0277" w:rsidRPr="00515787" w:rsidRDefault="002B0277" w:rsidP="002B0277">
      <w:pPr>
        <w:ind w:firstLine="709"/>
        <w:jc w:val="both"/>
      </w:pPr>
      <w:r w:rsidRPr="00515787">
        <w:t>f) standarde de protecţie a mediului</w:t>
      </w:r>
    </w:p>
    <w:p w:rsidR="002B0277" w:rsidRPr="00515787" w:rsidRDefault="002B0277" w:rsidP="002B0277">
      <w:pPr>
        <w:numPr>
          <w:ilvl w:val="1"/>
          <w:numId w:val="14"/>
        </w:numPr>
        <w:tabs>
          <w:tab w:val="left" w:pos="1134"/>
        </w:tabs>
        <w:spacing w:before="100" w:beforeAutospacing="1" w:after="120"/>
        <w:jc w:val="both"/>
      </w:pPr>
      <w:r w:rsidRPr="00515787">
        <w:t>Fiecare ofertant trebuie să facă dovada că îndeplineşte cerinţele  de calificare. Ofertanţii care nu îndeplinesc cerinţele de calificare vor fi descalificaţi.</w:t>
      </w:r>
    </w:p>
    <w:p w:rsidR="00D16920" w:rsidRPr="00515787" w:rsidRDefault="0003714C" w:rsidP="001B0E8A">
      <w:pPr>
        <w:pStyle w:val="Style3"/>
        <w:rPr>
          <w:lang w:val="ro-RO"/>
        </w:rPr>
      </w:pPr>
      <w:bookmarkStart w:id="150" w:name="_Toc392255148"/>
      <w:r w:rsidRPr="00515787">
        <w:rPr>
          <w:lang w:val="ro-RO"/>
        </w:rPr>
        <w:t>Situația personală a ofertantului și e</w:t>
      </w:r>
      <w:r w:rsidR="00D16920" w:rsidRPr="00515787">
        <w:rPr>
          <w:lang w:val="ro-RO"/>
        </w:rPr>
        <w:t>ligibilitate</w:t>
      </w:r>
      <w:bookmarkEnd w:id="150"/>
    </w:p>
    <w:p w:rsidR="00D16920" w:rsidRPr="00515787" w:rsidRDefault="00D16920" w:rsidP="00077E5A">
      <w:pPr>
        <w:numPr>
          <w:ilvl w:val="1"/>
          <w:numId w:val="14"/>
        </w:numPr>
        <w:tabs>
          <w:tab w:val="left" w:pos="1134"/>
        </w:tabs>
        <w:spacing w:before="100" w:beforeAutospacing="1" w:after="120"/>
        <w:jc w:val="both"/>
      </w:pPr>
      <w:r w:rsidRPr="00515787">
        <w:t xml:space="preserve"> Orice antreprenor, rezident sau nerezident, are dreptul de a participa la procedura de atribuire a contractului de achiziţie  publică de lucrări.</w:t>
      </w:r>
    </w:p>
    <w:p w:rsidR="00D16920" w:rsidRPr="00515787" w:rsidRDefault="00D16920" w:rsidP="00077E5A">
      <w:pPr>
        <w:numPr>
          <w:ilvl w:val="1"/>
          <w:numId w:val="14"/>
        </w:numPr>
        <w:tabs>
          <w:tab w:val="left" w:pos="1134"/>
        </w:tabs>
        <w:spacing w:before="100" w:beforeAutospacing="1" w:after="120"/>
        <w:jc w:val="both"/>
      </w:pPr>
      <w:r w:rsidRPr="00515787">
        <w:t>Poate fi exclus de la procedura pentru atribuire a contractului de achiziţie publică de lucrări, şi respectiv nu este eligibil, orice ofertant care se află în oricare dintre următoarele situaţii:</w:t>
      </w:r>
    </w:p>
    <w:p w:rsidR="00D16920" w:rsidRPr="00515787" w:rsidRDefault="0077464A" w:rsidP="00077E5A">
      <w:pPr>
        <w:numPr>
          <w:ilvl w:val="2"/>
          <w:numId w:val="14"/>
        </w:numPr>
        <w:tabs>
          <w:tab w:val="left" w:pos="1080"/>
        </w:tabs>
        <w:spacing w:before="100" w:beforeAutospacing="1" w:after="120"/>
        <w:ind w:left="1701"/>
        <w:jc w:val="both"/>
      </w:pPr>
      <w:r w:rsidRPr="00515787">
        <w:t>S</w:t>
      </w:r>
      <w:r w:rsidR="00D16920" w:rsidRPr="00515787">
        <w:t>e află în proces de insolvabilitate sau activităţile sale sînt suspendate;</w:t>
      </w:r>
    </w:p>
    <w:p w:rsidR="00D16920" w:rsidRPr="00515787" w:rsidRDefault="00374FF3" w:rsidP="00077E5A">
      <w:pPr>
        <w:numPr>
          <w:ilvl w:val="2"/>
          <w:numId w:val="14"/>
        </w:numPr>
        <w:tabs>
          <w:tab w:val="left" w:pos="1080"/>
        </w:tabs>
        <w:spacing w:before="100" w:beforeAutospacing="1" w:after="120"/>
        <w:ind w:left="1701"/>
        <w:jc w:val="both"/>
      </w:pPr>
      <w:r w:rsidRPr="00515787">
        <w:t xml:space="preserve">Face </w:t>
      </w:r>
      <w:r w:rsidR="00D16920" w:rsidRPr="00515787">
        <w:t xml:space="preserve">obiectul unei proceduri legale pentru declararea sa în una dintre situaţiile prevăzute </w:t>
      </w:r>
      <w:r w:rsidR="0009192A" w:rsidRPr="00515787">
        <w:rPr>
          <w:b/>
        </w:rPr>
        <w:t>IPO</w:t>
      </w:r>
      <w:r w:rsidR="00D72FA2" w:rsidRPr="00515787">
        <w:rPr>
          <w:b/>
        </w:rPr>
        <w:t>12</w:t>
      </w:r>
      <w:r w:rsidRPr="00515787">
        <w:rPr>
          <w:b/>
        </w:rPr>
        <w:t>.2.1.</w:t>
      </w:r>
      <w:r w:rsidR="00D16920" w:rsidRPr="00515787">
        <w:t>;</w:t>
      </w:r>
    </w:p>
    <w:p w:rsidR="00D16920" w:rsidRPr="00515787" w:rsidRDefault="00374FF3" w:rsidP="00077E5A">
      <w:pPr>
        <w:numPr>
          <w:ilvl w:val="2"/>
          <w:numId w:val="14"/>
        </w:numPr>
        <w:tabs>
          <w:tab w:val="left" w:pos="1080"/>
        </w:tabs>
        <w:spacing w:before="100" w:beforeAutospacing="1" w:after="120"/>
        <w:ind w:left="1701"/>
        <w:jc w:val="both"/>
      </w:pPr>
      <w:r w:rsidRPr="00515787">
        <w:t xml:space="preserve">Nu </w:t>
      </w:r>
      <w:r w:rsidR="00D16920" w:rsidRPr="00515787">
        <w:t xml:space="preserve">şi-a îndeplinit obligaţiile exigibile de plată a impozitelor şi taxelor către stat  (are datorii la bugetul de stat, bugetele locale şi bugetul asigurărilor sociale de stat);  </w:t>
      </w:r>
    </w:p>
    <w:p w:rsidR="00D16920" w:rsidRPr="00515787" w:rsidRDefault="00374FF3" w:rsidP="00077E5A">
      <w:pPr>
        <w:numPr>
          <w:ilvl w:val="2"/>
          <w:numId w:val="14"/>
        </w:numPr>
        <w:tabs>
          <w:tab w:val="left" w:pos="1080"/>
        </w:tabs>
        <w:spacing w:before="100" w:beforeAutospacing="1" w:after="120"/>
        <w:ind w:left="1701"/>
        <w:jc w:val="both"/>
      </w:pPr>
      <w:r w:rsidRPr="00515787">
        <w:lastRenderedPageBreak/>
        <w:t xml:space="preserve">Furnizează </w:t>
      </w:r>
      <w:r w:rsidR="00D16920" w:rsidRPr="00515787">
        <w:t>informaţii false în documentele prezentate;</w:t>
      </w:r>
    </w:p>
    <w:p w:rsidR="00D16920" w:rsidRPr="00515787" w:rsidRDefault="005C460C" w:rsidP="00077E5A">
      <w:pPr>
        <w:numPr>
          <w:ilvl w:val="2"/>
          <w:numId w:val="14"/>
        </w:numPr>
        <w:tabs>
          <w:tab w:val="left" w:pos="1080"/>
        </w:tabs>
        <w:spacing w:before="100" w:beforeAutospacing="1" w:after="120"/>
        <w:ind w:left="1701"/>
      </w:pPr>
      <w:r w:rsidRPr="00515787">
        <w:t xml:space="preserve">Este </w:t>
      </w:r>
      <w:r w:rsidR="00D16920" w:rsidRPr="00515787">
        <w:t>inclus în Lista de interdicţie a operatorilor economici.</w:t>
      </w:r>
    </w:p>
    <w:p w:rsidR="00D16920" w:rsidRPr="00515787" w:rsidRDefault="00D16920" w:rsidP="00077E5A">
      <w:pPr>
        <w:numPr>
          <w:ilvl w:val="1"/>
          <w:numId w:val="14"/>
        </w:numPr>
        <w:tabs>
          <w:tab w:val="left" w:pos="1134"/>
        </w:tabs>
        <w:spacing w:before="100" w:beforeAutospacing="1" w:after="120"/>
        <w:jc w:val="both"/>
      </w:pPr>
      <w:r w:rsidRPr="00515787">
        <w:t>Ofertantul trebuie să prezinte documentele care dovedesc eligibilitatea:</w:t>
      </w:r>
    </w:p>
    <w:p w:rsidR="00D16920" w:rsidRPr="00515787" w:rsidRDefault="009920F3" w:rsidP="00077E5A">
      <w:pPr>
        <w:numPr>
          <w:ilvl w:val="2"/>
          <w:numId w:val="14"/>
        </w:numPr>
        <w:tabs>
          <w:tab w:val="left" w:pos="1080"/>
        </w:tabs>
        <w:spacing w:before="100" w:beforeAutospacing="1" w:after="120"/>
        <w:ind w:left="1701"/>
        <w:jc w:val="both"/>
      </w:pPr>
      <w:r w:rsidRPr="00515787">
        <w:t xml:space="preserve">Declaraţia </w:t>
      </w:r>
      <w:r w:rsidR="00D16920" w:rsidRPr="00515787">
        <w:t xml:space="preserve">pe propria răspundere completată în conformitate cu </w:t>
      </w:r>
      <w:r w:rsidR="00D16920" w:rsidRPr="00515787">
        <w:rPr>
          <w:b/>
        </w:rPr>
        <w:t>Formularul DO-5</w:t>
      </w:r>
      <w:r w:rsidR="00D16920" w:rsidRPr="00515787">
        <w:t xml:space="preserve"> din </w:t>
      </w:r>
      <w:r w:rsidR="00F73674" w:rsidRPr="00515787">
        <w:t>Secţiunea 3</w:t>
      </w:r>
      <w:r w:rsidR="00D16920" w:rsidRPr="00515787">
        <w:t>;</w:t>
      </w:r>
    </w:p>
    <w:p w:rsidR="00D16920" w:rsidRPr="00515787" w:rsidRDefault="00CB02DB" w:rsidP="00077E5A">
      <w:pPr>
        <w:numPr>
          <w:ilvl w:val="2"/>
          <w:numId w:val="14"/>
        </w:numPr>
        <w:tabs>
          <w:tab w:val="left" w:pos="1080"/>
        </w:tabs>
        <w:spacing w:before="100" w:beforeAutospacing="1" w:after="120"/>
        <w:ind w:left="1701"/>
        <w:jc w:val="both"/>
      </w:pPr>
      <w:r w:rsidRPr="00515787">
        <w:t xml:space="preserve">Certificatele </w:t>
      </w:r>
      <w:r w:rsidR="00D16920" w:rsidRPr="00515787">
        <w:t>constatatoare privind îndeplinirea obligaţiilor exigibile de plată a impozitelor şi taxelor către stat (conform formularelor-tip eliberate de  autorităţile competente din Republica Moldova sau de către autorităţile competente în acest sens din statul în care  ofertantul este rezident)</w:t>
      </w:r>
      <w:r w:rsidR="00CE7CC4" w:rsidRPr="00515787">
        <w:t xml:space="preserve">, conform </w:t>
      </w:r>
      <w:r w:rsidR="00CE7CC4" w:rsidRPr="00515787">
        <w:rPr>
          <w:b/>
        </w:rPr>
        <w:t>FDA</w:t>
      </w:r>
      <w:r w:rsidR="00BD4A35" w:rsidRPr="00515787">
        <w:rPr>
          <w:b/>
        </w:rPr>
        <w:t>3.10</w:t>
      </w:r>
      <w:r w:rsidR="00D16920" w:rsidRPr="00515787">
        <w:t>.</w:t>
      </w:r>
    </w:p>
    <w:p w:rsidR="00D16920" w:rsidRPr="00515787" w:rsidRDefault="00D16920" w:rsidP="00077E5A">
      <w:pPr>
        <w:numPr>
          <w:ilvl w:val="1"/>
          <w:numId w:val="14"/>
        </w:numPr>
        <w:tabs>
          <w:tab w:val="left" w:pos="1134"/>
        </w:tabs>
        <w:spacing w:before="100" w:beforeAutospacing="1" w:after="120"/>
        <w:jc w:val="both"/>
      </w:pPr>
      <w:r w:rsidRPr="00515787">
        <w:t>Persoanele fizice sau juridice, care au participat în orice fel la întocmirea documentaţiei pentru elaborarea şi prezentarea ofertei sau care fac parte din grupul de lucru constituitpentru atribuirea contractului de achiziţie publică de lucrări au dreptul să aibă calitatea de ofertant, ofertant asociat şi nici de subcontractant (inclusiv angajat al acestora, cu carnet de muncă sau pe bază de cumul, sub sancţiunea nulităţii contractului în cauză)</w:t>
      </w:r>
      <w:r w:rsidR="00EA6CAF" w:rsidRPr="00515787">
        <w:t>, cu condiția că acest fapt nu limitează concurența</w:t>
      </w:r>
      <w:r w:rsidRPr="00515787">
        <w:t>.</w:t>
      </w:r>
    </w:p>
    <w:p w:rsidR="00D16920" w:rsidRPr="00515787" w:rsidRDefault="00D16920" w:rsidP="00077E5A">
      <w:pPr>
        <w:numPr>
          <w:ilvl w:val="1"/>
          <w:numId w:val="14"/>
        </w:numPr>
        <w:tabs>
          <w:tab w:val="left" w:pos="1134"/>
        </w:tabs>
        <w:spacing w:before="100" w:beforeAutospacing="1" w:after="120"/>
        <w:jc w:val="both"/>
      </w:pPr>
      <w:r w:rsidRPr="00515787">
        <w:t>Mai multe persoane juridice au dreptul să se asocieze în scopul depunerii unei oferte comune. Asocierea trebuie prezentată în formă scrisă.</w:t>
      </w:r>
    </w:p>
    <w:p w:rsidR="00D16920" w:rsidRPr="00515787" w:rsidRDefault="00D16920" w:rsidP="00077E5A">
      <w:pPr>
        <w:numPr>
          <w:ilvl w:val="1"/>
          <w:numId w:val="14"/>
        </w:numPr>
        <w:tabs>
          <w:tab w:val="left" w:pos="1134"/>
        </w:tabs>
        <w:spacing w:before="100" w:beforeAutospacing="1" w:after="120"/>
        <w:jc w:val="both"/>
      </w:pPr>
      <w:r w:rsidRPr="00515787">
        <w:t xml:space="preserve">Filialele agenţilor economici, cu personalitate juridică şi înregistrate în conformitate cu prevederile </w:t>
      </w:r>
      <w:r w:rsidR="000052AA" w:rsidRPr="00515787">
        <w:rPr>
          <w:b/>
        </w:rPr>
        <w:t>IPO</w:t>
      </w:r>
      <w:r w:rsidR="001B4EDC" w:rsidRPr="00515787">
        <w:rPr>
          <w:b/>
        </w:rPr>
        <w:t>13</w:t>
      </w:r>
      <w:r w:rsidRPr="00515787">
        <w:rPr>
          <w:b/>
        </w:rPr>
        <w:t>,</w:t>
      </w:r>
      <w:r w:rsidRPr="00515787">
        <w:t xml:space="preserve">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D16920" w:rsidRPr="00515787" w:rsidRDefault="00D16920" w:rsidP="000052AA">
      <w:pPr>
        <w:numPr>
          <w:ilvl w:val="1"/>
          <w:numId w:val="14"/>
        </w:numPr>
        <w:tabs>
          <w:tab w:val="left" w:pos="1134"/>
        </w:tabs>
        <w:spacing w:before="100" w:beforeAutospacing="1" w:after="120"/>
        <w:jc w:val="both"/>
      </w:pPr>
      <w:r w:rsidRPr="00515787">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D16920" w:rsidRPr="00515787" w:rsidRDefault="00D16920" w:rsidP="00077E5A">
      <w:pPr>
        <w:numPr>
          <w:ilvl w:val="1"/>
          <w:numId w:val="14"/>
        </w:numPr>
        <w:tabs>
          <w:tab w:val="left" w:pos="1134"/>
        </w:tabs>
        <w:spacing w:before="100" w:beforeAutospacing="1" w:after="120"/>
        <w:jc w:val="both"/>
        <w:rPr>
          <w:b/>
          <w:u w:val="single"/>
        </w:rPr>
      </w:pPr>
      <w:r w:rsidRPr="00515787">
        <w:t>La procedura aplicată pentru atribuirea unui contract de achiziţie publică nu au dreptul de a  participa două sau mai multe filiale/sucursale ale aceleiaşi societăţi-mamă.</w:t>
      </w:r>
    </w:p>
    <w:p w:rsidR="00D16920" w:rsidRPr="00515787" w:rsidRDefault="0003714C" w:rsidP="001B0E8A">
      <w:pPr>
        <w:pStyle w:val="Style3"/>
        <w:rPr>
          <w:lang w:val="ro-RO"/>
        </w:rPr>
      </w:pPr>
      <w:bookmarkStart w:id="151" w:name="_Toc392255149"/>
      <w:r w:rsidRPr="00515787">
        <w:rPr>
          <w:lang w:val="ro-RO"/>
        </w:rPr>
        <w:t>Capacitatea de exercitare a activității profes</w:t>
      </w:r>
      <w:r w:rsidR="00655C54" w:rsidRPr="00515787">
        <w:rPr>
          <w:lang w:val="ro-RO"/>
        </w:rPr>
        <w:t>io</w:t>
      </w:r>
      <w:r w:rsidRPr="00515787">
        <w:rPr>
          <w:lang w:val="ro-RO"/>
        </w:rPr>
        <w:t>nale</w:t>
      </w:r>
      <w:bookmarkEnd w:id="151"/>
    </w:p>
    <w:p w:rsidR="00D16920" w:rsidRPr="00515787" w:rsidRDefault="008510F7" w:rsidP="00077E5A">
      <w:pPr>
        <w:numPr>
          <w:ilvl w:val="1"/>
          <w:numId w:val="14"/>
        </w:numPr>
        <w:tabs>
          <w:tab w:val="left" w:pos="1134"/>
        </w:tabs>
        <w:spacing w:before="100" w:beforeAutospacing="1" w:after="120"/>
        <w:jc w:val="both"/>
      </w:pPr>
      <w:r w:rsidRPr="00515787">
        <w:t>Ofertantul va prezenta</w:t>
      </w:r>
      <w:r w:rsidR="00D16920" w:rsidRPr="00515787">
        <w:t xml:space="preserve"> dovada din care să rezulte o formă de înregistrare ca persoană juridică, precum şi dovada privind posesia licenţelor pentru activitate şi apartenenţă la organizaţii obşteşti profesionale, în conformitate cu prevederile legale din Republica Moldova. </w:t>
      </w:r>
      <w:r w:rsidR="00233610" w:rsidRPr="00515787">
        <w:rPr>
          <w:b/>
        </w:rPr>
        <w:t>(FDA3</w:t>
      </w:r>
      <w:r w:rsidR="00EE47A0" w:rsidRPr="00515787">
        <w:rPr>
          <w:b/>
        </w:rPr>
        <w:t>.9</w:t>
      </w:r>
      <w:r w:rsidR="00233610" w:rsidRPr="00515787">
        <w:rPr>
          <w:b/>
        </w:rPr>
        <w:t>)</w:t>
      </w:r>
    </w:p>
    <w:p w:rsidR="002B0277" w:rsidRPr="00515787" w:rsidRDefault="002B0277" w:rsidP="002B0277">
      <w:pPr>
        <w:pStyle w:val="Style3"/>
        <w:rPr>
          <w:lang w:val="ro-RO"/>
        </w:rPr>
      </w:pPr>
      <w:bookmarkStart w:id="152" w:name="_Toc392255150"/>
      <w:r w:rsidRPr="00515787">
        <w:rPr>
          <w:lang w:val="ro-RO"/>
        </w:rPr>
        <w:t>Capacitatea economico-financiară</w:t>
      </w:r>
      <w:bookmarkEnd w:id="152"/>
    </w:p>
    <w:p w:rsidR="002B0277" w:rsidRPr="00515787" w:rsidRDefault="002B0277" w:rsidP="002B0277">
      <w:pPr>
        <w:numPr>
          <w:ilvl w:val="1"/>
          <w:numId w:val="14"/>
        </w:numPr>
        <w:tabs>
          <w:tab w:val="left" w:pos="1134"/>
        </w:tabs>
        <w:spacing w:before="100" w:beforeAutospacing="1" w:after="120"/>
        <w:jc w:val="both"/>
      </w:pPr>
      <w:r w:rsidRPr="00515787">
        <w:t>Obligaţii contractuale în desfăşurare: autoritatea contractantă solicită ca cerinţă minimă prezentarea informaţiilor cu privire la obligaţiile contractuale faţă de alţi beneficiari. (</w:t>
      </w:r>
      <w:r w:rsidRPr="00515787">
        <w:rPr>
          <w:b/>
        </w:rPr>
        <w:t>Formularul DO-15</w:t>
      </w:r>
      <w:r w:rsidRPr="00515787">
        <w:t>).</w:t>
      </w:r>
    </w:p>
    <w:p w:rsidR="002B0277" w:rsidRPr="00515787" w:rsidRDefault="002B0277" w:rsidP="002B0277">
      <w:pPr>
        <w:numPr>
          <w:ilvl w:val="1"/>
          <w:numId w:val="14"/>
        </w:numPr>
        <w:tabs>
          <w:tab w:val="left" w:pos="1134"/>
        </w:tabs>
        <w:spacing w:before="100" w:beforeAutospacing="1" w:after="120"/>
        <w:jc w:val="both"/>
      </w:pPr>
      <w:r w:rsidRPr="00515787">
        <w:t>Situaţia financiară:  Autoritatea contractantă solicită ca cerinţă minimă încadrarea valorii unor indicatori financiari peste o valoare minimă impusă şi stabileşte  cerinţe minime pentru următorii indicatori:</w:t>
      </w:r>
    </w:p>
    <w:p w:rsidR="002B0277" w:rsidRPr="00515787" w:rsidRDefault="002B0277" w:rsidP="002B0277">
      <w:pPr>
        <w:numPr>
          <w:ilvl w:val="0"/>
          <w:numId w:val="1"/>
        </w:numPr>
        <w:tabs>
          <w:tab w:val="clear" w:pos="1077"/>
          <w:tab w:val="left" w:pos="1080"/>
        </w:tabs>
        <w:spacing w:before="100" w:beforeAutospacing="1" w:after="120"/>
        <w:ind w:left="0" w:firstLine="709"/>
        <w:jc w:val="both"/>
      </w:pPr>
      <w:r w:rsidRPr="00515787">
        <w:t xml:space="preserve">cifra medie anuală de afaceri pe ultimii </w:t>
      </w:r>
      <w:r w:rsidR="008F54C6" w:rsidRPr="00515787">
        <w:t>5</w:t>
      </w:r>
      <w:r w:rsidR="00BF5380">
        <w:t xml:space="preserve"> </w:t>
      </w:r>
      <w:r w:rsidRPr="00515787">
        <w:t xml:space="preserve">ani: Autoritatea contractantă solicită ca cerinţă minimă realizarea unei cifre medii anuale de afaceri în ultimii </w:t>
      </w:r>
      <w:r w:rsidR="008F54C6" w:rsidRPr="00515787">
        <w:t>5</w:t>
      </w:r>
      <w:r w:rsidRPr="00515787">
        <w:t xml:space="preserve">ani egală sau mai mare decît suma indicată în </w:t>
      </w:r>
      <w:r w:rsidR="00E14312" w:rsidRPr="00515787">
        <w:rPr>
          <w:b/>
        </w:rPr>
        <w:t>FDA</w:t>
      </w:r>
      <w:r w:rsidRPr="00515787">
        <w:rPr>
          <w:b/>
        </w:rPr>
        <w:t>3.5</w:t>
      </w:r>
      <w:r w:rsidRPr="00515787">
        <w:t>, exprimată în lei</w:t>
      </w:r>
      <w:r w:rsidRPr="00515787">
        <w:rPr>
          <w:i/>
        </w:rPr>
        <w:t>.</w:t>
      </w:r>
    </w:p>
    <w:p w:rsidR="002B0277" w:rsidRPr="00515787" w:rsidRDefault="002B0277" w:rsidP="002B0277">
      <w:pPr>
        <w:numPr>
          <w:ilvl w:val="0"/>
          <w:numId w:val="1"/>
        </w:numPr>
        <w:tabs>
          <w:tab w:val="clear" w:pos="1077"/>
          <w:tab w:val="left" w:pos="1080"/>
        </w:tabs>
        <w:spacing w:before="100" w:beforeAutospacing="1" w:after="120"/>
        <w:ind w:left="0" w:firstLine="709"/>
        <w:jc w:val="both"/>
      </w:pPr>
      <w:r w:rsidRPr="00515787">
        <w:t xml:space="preserve">lichiditate generală (active circulante/datorii curente x 100 ): autoritatea contractantă stabileşte drept cerinţa minimă ca valoarea indicatorului respectiv să fie peste 100 procente </w:t>
      </w:r>
      <w:r w:rsidR="00E14312" w:rsidRPr="00515787">
        <w:rPr>
          <w:b/>
        </w:rPr>
        <w:t>(FDA</w:t>
      </w:r>
      <w:r w:rsidRPr="00515787">
        <w:rPr>
          <w:b/>
        </w:rPr>
        <w:t>3.6)</w:t>
      </w:r>
      <w:r w:rsidRPr="00515787">
        <w:t xml:space="preserve">; </w:t>
      </w:r>
    </w:p>
    <w:p w:rsidR="002B0277" w:rsidRPr="00515787" w:rsidRDefault="002B0277" w:rsidP="002B0277">
      <w:pPr>
        <w:spacing w:before="100" w:beforeAutospacing="1" w:after="120"/>
        <w:ind w:firstLine="709"/>
        <w:jc w:val="both"/>
      </w:pPr>
      <w:r w:rsidRPr="00515787">
        <w:lastRenderedPageBreak/>
        <w:t xml:space="preserve">c) capacitatea financiară a ofertantului de a susţine </w:t>
      </w:r>
      <w:r w:rsidR="00724A07" w:rsidRPr="00515787">
        <w:t>executarea</w:t>
      </w:r>
      <w:r w:rsidRPr="00515787">
        <w:t xml:space="preserve"> lucrării: </w:t>
      </w:r>
      <w:r w:rsidRPr="00515787">
        <w:rPr>
          <w:iCs/>
        </w:rPr>
        <w:t>Ofertantul trebuie să demonstreze că are acces la/sau că are disponibile resurse reale negrevate de datorii, linii de credit confirmate de bănci sau alte mijloace financiare suficiente pentru a executa lucrările în prima lună, conform graficului de execu</w:t>
      </w:r>
      <w:r w:rsidR="006D4DA7" w:rsidRPr="00515787">
        <w:rPr>
          <w:iCs/>
        </w:rPr>
        <w:t>tare</w:t>
      </w:r>
      <w:r w:rsidRPr="00515787">
        <w:rPr>
          <w:iCs/>
        </w:rPr>
        <w:t xml:space="preserve">. </w:t>
      </w:r>
      <w:r w:rsidR="00E14312" w:rsidRPr="00515787">
        <w:rPr>
          <w:b/>
          <w:iCs/>
        </w:rPr>
        <w:t>(FDA</w:t>
      </w:r>
      <w:r w:rsidRPr="00515787">
        <w:rPr>
          <w:b/>
          <w:iCs/>
        </w:rPr>
        <w:t>3.4)</w:t>
      </w:r>
    </w:p>
    <w:p w:rsidR="002B0277" w:rsidRPr="00515787" w:rsidRDefault="002B0277" w:rsidP="002B0277">
      <w:pPr>
        <w:spacing w:before="100" w:beforeAutospacing="1" w:after="120"/>
        <w:ind w:firstLine="709"/>
        <w:jc w:val="both"/>
      </w:pPr>
      <w:r w:rsidRPr="00515787">
        <w:t xml:space="preserve">d) raportul finaciar din anul precedent </w:t>
      </w:r>
      <w:r w:rsidR="00E14312" w:rsidRPr="00515787">
        <w:rPr>
          <w:b/>
        </w:rPr>
        <w:t>(FDA</w:t>
      </w:r>
      <w:r w:rsidRPr="00515787">
        <w:rPr>
          <w:b/>
        </w:rPr>
        <w:t>3</w:t>
      </w:r>
      <w:r w:rsidR="00E14312" w:rsidRPr="00515787">
        <w:rPr>
          <w:b/>
        </w:rPr>
        <w:t>.12</w:t>
      </w:r>
      <w:r w:rsidRPr="00515787">
        <w:rPr>
          <w:b/>
        </w:rPr>
        <w:t>)</w:t>
      </w:r>
      <w:r w:rsidRPr="00515787">
        <w:t>, avizat şi înregistrat de organele competente, şi/sau rapoartele anuale, scrisorile de bonitate din partea băncilor, precum şi orice alte documente legale edificatoare prin care ofertantul îşi poate dovedi capacitatea economico-financiară.</w:t>
      </w:r>
    </w:p>
    <w:p w:rsidR="00D16920" w:rsidRPr="00515787" w:rsidRDefault="00D16920" w:rsidP="002B0277">
      <w:pPr>
        <w:pStyle w:val="Style3"/>
        <w:rPr>
          <w:lang w:val="ro-RO"/>
        </w:rPr>
      </w:pPr>
      <w:bookmarkStart w:id="153" w:name="_Toc392255151"/>
      <w:r w:rsidRPr="00515787">
        <w:rPr>
          <w:lang w:val="ro-RO"/>
        </w:rPr>
        <w:t>Capacitatea tehnică</w:t>
      </w:r>
      <w:r w:rsidR="00655C54" w:rsidRPr="00515787">
        <w:rPr>
          <w:lang w:val="ro-RO"/>
        </w:rPr>
        <w:t xml:space="preserve"> și /sau profesională</w:t>
      </w:r>
      <w:r w:rsidR="00D861F6" w:rsidRPr="00515787">
        <w:rPr>
          <w:lang w:val="ro-RO"/>
        </w:rPr>
        <w:t xml:space="preserve"> și </w:t>
      </w:r>
      <w:r w:rsidR="00AF23C5" w:rsidRPr="00515787">
        <w:rPr>
          <w:lang w:val="ro-RO"/>
        </w:rPr>
        <w:t>criterii</w:t>
      </w:r>
      <w:r w:rsidR="00D861F6" w:rsidRPr="00515787">
        <w:rPr>
          <w:lang w:val="ro-RO"/>
        </w:rPr>
        <w:t xml:space="preserve"> de experiență</w:t>
      </w:r>
      <w:bookmarkEnd w:id="153"/>
    </w:p>
    <w:p w:rsidR="00D16920" w:rsidRPr="00515787" w:rsidRDefault="00D16920" w:rsidP="002B0277">
      <w:pPr>
        <w:numPr>
          <w:ilvl w:val="1"/>
          <w:numId w:val="14"/>
        </w:numPr>
        <w:tabs>
          <w:tab w:val="left" w:pos="1134"/>
        </w:tabs>
        <w:spacing w:before="100" w:beforeAutospacing="1" w:after="120"/>
        <w:jc w:val="both"/>
      </w:pPr>
      <w:r w:rsidRPr="00515787">
        <w:t xml:space="preserve">Prezentare generală:Autoritatea contractantă solicită prezentarea formularului </w:t>
      </w:r>
      <w:r w:rsidRPr="00515787">
        <w:rPr>
          <w:b/>
        </w:rPr>
        <w:t>DO-6</w:t>
      </w:r>
      <w:r w:rsidRPr="00515787">
        <w:t xml:space="preserve"> din  </w:t>
      </w:r>
      <w:r w:rsidR="00864847" w:rsidRPr="00515787">
        <w:t>Secţiunea 3</w:t>
      </w:r>
      <w:r w:rsidRPr="00515787">
        <w:t>.</w:t>
      </w:r>
    </w:p>
    <w:p w:rsidR="00D16920" w:rsidRPr="00515787" w:rsidRDefault="00D41623" w:rsidP="002B0277">
      <w:pPr>
        <w:numPr>
          <w:ilvl w:val="1"/>
          <w:numId w:val="14"/>
        </w:numPr>
        <w:tabs>
          <w:tab w:val="left" w:pos="1134"/>
        </w:tabs>
        <w:spacing w:before="100" w:beforeAutospacing="1" w:after="120"/>
        <w:jc w:val="both"/>
      </w:pPr>
      <w:r w:rsidRPr="00515787">
        <w:t>Ofertantul va prezenta</w:t>
      </w:r>
      <w:r w:rsidR="00233610" w:rsidRPr="00515787">
        <w:t xml:space="preserve"> list</w:t>
      </w:r>
      <w:r w:rsidRPr="00515787">
        <w:t>a</w:t>
      </w:r>
      <w:r w:rsidR="00D16920" w:rsidRPr="00515787">
        <w:t>cuprin</w:t>
      </w:r>
      <w:r w:rsidRPr="00515787">
        <w:t xml:space="preserve">zînd subcontractanţii și acordurile de subcontractare (formularul </w:t>
      </w:r>
      <w:r w:rsidRPr="00515787">
        <w:rPr>
          <w:b/>
        </w:rPr>
        <w:t>DO-8</w:t>
      </w:r>
      <w:r w:rsidRPr="00515787">
        <w:t xml:space="preserve">).  În cazul în care subcontractanții vor avea o pondere de peste 10% în îndeplinirea contractului, ei vor prezenta și formularul </w:t>
      </w:r>
      <w:r w:rsidRPr="00515787">
        <w:rPr>
          <w:b/>
        </w:rPr>
        <w:t>DO-6</w:t>
      </w:r>
      <w:r w:rsidRPr="00515787">
        <w:t xml:space="preserve">. </w:t>
      </w:r>
    </w:p>
    <w:p w:rsidR="00D16920" w:rsidRPr="00515787" w:rsidRDefault="00D16920" w:rsidP="008F54C6">
      <w:pPr>
        <w:numPr>
          <w:ilvl w:val="1"/>
          <w:numId w:val="14"/>
        </w:numPr>
        <w:tabs>
          <w:tab w:val="left" w:pos="1134"/>
        </w:tabs>
        <w:spacing w:before="100" w:beforeAutospacing="1" w:after="120"/>
        <w:jc w:val="both"/>
      </w:pPr>
      <w:r w:rsidRPr="00515787">
        <w:t>Experienţa similară:</w:t>
      </w:r>
      <w:r w:rsidR="00771A89" w:rsidRPr="00515787">
        <w:t>oferantul va prezenta</w:t>
      </w:r>
      <w:r w:rsidRPr="00515787">
        <w:t xml:space="preserve"> ca cerinţă minimă pentru experienţa similară (formularul </w:t>
      </w:r>
      <w:r w:rsidRPr="00515787">
        <w:rPr>
          <w:b/>
        </w:rPr>
        <w:t>DO-7</w:t>
      </w:r>
      <w:r w:rsidRPr="00515787">
        <w:t>), încheie</w:t>
      </w:r>
      <w:r w:rsidR="00771A89" w:rsidRPr="00515787">
        <w:t>rea şi îndeplinirea în ultimii 5</w:t>
      </w:r>
      <w:r w:rsidRPr="00515787">
        <w:t xml:space="preserve"> ani </w:t>
      </w:r>
      <w:r w:rsidR="00DA066A" w:rsidRPr="00515787">
        <w:t>(</w:t>
      </w:r>
      <w:r w:rsidR="00DA066A" w:rsidRPr="00515787">
        <w:rPr>
          <w:b/>
        </w:rPr>
        <w:t>FDA</w:t>
      </w:r>
      <w:r w:rsidR="00A64721" w:rsidRPr="00515787">
        <w:rPr>
          <w:b/>
        </w:rPr>
        <w:t>3.1</w:t>
      </w:r>
      <w:r w:rsidR="00A64721" w:rsidRPr="00515787">
        <w:t xml:space="preserve">) </w:t>
      </w:r>
      <w:r w:rsidRPr="00515787">
        <w:t xml:space="preserve">cel puţin </w:t>
      </w:r>
      <w:r w:rsidR="008F54C6" w:rsidRPr="00515787">
        <w:t>a unui contract a cărui valoare să nu fie mai mică de 75% din valoarea viitorului contract sau valoarea cumulată a tuturor contractelor executate în ultimul an de activitate să fie egală cu sau mai mare decît valoarea viitorului contract</w:t>
      </w:r>
      <w:r w:rsidR="003D1537" w:rsidRPr="00515787">
        <w:t>, confirmat prin prezentarea contractului de antrepriză sau subantrepriză, precum şi prin procesul-verbal de recepţie</w:t>
      </w:r>
      <w:r w:rsidR="008F54C6" w:rsidRPr="00515787">
        <w:t>.</w:t>
      </w:r>
      <w:r w:rsidR="00EC3343" w:rsidRPr="00515787">
        <w:t>(</w:t>
      </w:r>
      <w:r w:rsidR="00EC3343" w:rsidRPr="00515787">
        <w:rPr>
          <w:b/>
        </w:rPr>
        <w:t>FDA 3.3</w:t>
      </w:r>
      <w:r w:rsidR="00EC3343" w:rsidRPr="00515787">
        <w:t>)</w:t>
      </w:r>
      <w:r w:rsidRPr="00515787">
        <w:t xml:space="preserve">. </w:t>
      </w:r>
    </w:p>
    <w:p w:rsidR="00D16920" w:rsidRPr="00515787" w:rsidRDefault="00D16920" w:rsidP="002B0277">
      <w:pPr>
        <w:numPr>
          <w:ilvl w:val="1"/>
          <w:numId w:val="14"/>
        </w:numPr>
        <w:tabs>
          <w:tab w:val="left" w:pos="1134"/>
        </w:tabs>
        <w:spacing w:before="100" w:beforeAutospacing="1" w:after="120"/>
        <w:jc w:val="both"/>
      </w:pPr>
      <w:r w:rsidRPr="00515787">
        <w:t>Recomandări din partea altor beneficiari:</w:t>
      </w:r>
      <w:r w:rsidR="00BA0F96" w:rsidRPr="00515787">
        <w:t>a</w:t>
      </w:r>
      <w:r w:rsidRPr="00515787">
        <w:t>utoritatea contractantă solicită ca cerinţă minimă obligativitatea prezentării cel puţin a unei recomandări din partea unui beneficiar.</w:t>
      </w:r>
      <w:r w:rsidR="00233610" w:rsidRPr="00515787">
        <w:t xml:space="preserve"> (</w:t>
      </w:r>
      <w:r w:rsidR="00233610" w:rsidRPr="00515787">
        <w:rPr>
          <w:b/>
        </w:rPr>
        <w:t>FDA 3</w:t>
      </w:r>
      <w:r w:rsidR="00DA066A" w:rsidRPr="00515787">
        <w:rPr>
          <w:b/>
        </w:rPr>
        <w:t>.7</w:t>
      </w:r>
      <w:r w:rsidR="00233610" w:rsidRPr="00515787">
        <w:t>)</w:t>
      </w:r>
    </w:p>
    <w:p w:rsidR="00D16920" w:rsidRPr="00515787" w:rsidRDefault="00CA4B2D" w:rsidP="00301DB8">
      <w:pPr>
        <w:tabs>
          <w:tab w:val="left" w:pos="1080"/>
        </w:tabs>
        <w:spacing w:before="100" w:beforeAutospacing="1" w:after="120"/>
        <w:ind w:firstLine="709"/>
        <w:jc w:val="both"/>
      </w:pPr>
      <w:r w:rsidRPr="00515787">
        <w:tab/>
      </w:r>
      <w:r w:rsidR="00D16920" w:rsidRPr="00515787">
        <w:t>Recomandarea trebuie să precizeze cel puţin următoarele aspecte:</w:t>
      </w:r>
    </w:p>
    <w:p w:rsidR="00D16920" w:rsidRPr="00515787" w:rsidRDefault="00D16920" w:rsidP="00442584">
      <w:pPr>
        <w:numPr>
          <w:ilvl w:val="0"/>
          <w:numId w:val="33"/>
        </w:numPr>
        <w:tabs>
          <w:tab w:val="left" w:pos="1080"/>
        </w:tabs>
        <w:spacing w:before="100" w:beforeAutospacing="1" w:after="120"/>
        <w:jc w:val="both"/>
      </w:pPr>
      <w:r w:rsidRPr="00515787">
        <w:t>modul de îndeplinire a obligaţiilor contractuale pe parcursul derulării contractului respectiv;</w:t>
      </w:r>
    </w:p>
    <w:p w:rsidR="00D16920" w:rsidRPr="00515787" w:rsidRDefault="00D16920" w:rsidP="00442584">
      <w:pPr>
        <w:numPr>
          <w:ilvl w:val="0"/>
          <w:numId w:val="33"/>
        </w:numPr>
        <w:tabs>
          <w:tab w:val="left" w:pos="1080"/>
        </w:tabs>
        <w:spacing w:before="100" w:beforeAutospacing="1" w:after="120"/>
        <w:jc w:val="both"/>
      </w:pPr>
      <w:r w:rsidRPr="00515787">
        <w:t xml:space="preserve">dacă pe parcursul </w:t>
      </w:r>
      <w:r w:rsidR="00724A07" w:rsidRPr="00515787">
        <w:t>executării</w:t>
      </w:r>
      <w:r w:rsidRPr="00515787">
        <w:t xml:space="preserve"> lucrărilor au fost înregistrate:</w:t>
      </w:r>
    </w:p>
    <w:p w:rsidR="00D16920" w:rsidRPr="00515787" w:rsidRDefault="00D16920" w:rsidP="00442584">
      <w:pPr>
        <w:numPr>
          <w:ilvl w:val="0"/>
          <w:numId w:val="16"/>
        </w:numPr>
        <w:spacing w:before="100" w:beforeAutospacing="1" w:after="120"/>
        <w:ind w:hanging="357"/>
        <w:jc w:val="both"/>
      </w:pPr>
      <w:r w:rsidRPr="00515787">
        <w:t>neconformităţi care au condus la refaceri parţiale sau totale de lucrări;</w:t>
      </w:r>
    </w:p>
    <w:p w:rsidR="00D16920" w:rsidRPr="00515787" w:rsidRDefault="00D16920" w:rsidP="00442584">
      <w:pPr>
        <w:numPr>
          <w:ilvl w:val="0"/>
          <w:numId w:val="16"/>
        </w:numPr>
        <w:spacing w:before="100" w:beforeAutospacing="1" w:after="120"/>
        <w:ind w:hanging="357"/>
        <w:jc w:val="both"/>
      </w:pPr>
      <w:r w:rsidRPr="00515787">
        <w:t>cazuri de accidente tehnice produse din vina exclusivă a antreprenorului;</w:t>
      </w:r>
    </w:p>
    <w:p w:rsidR="00D16920" w:rsidRPr="00515787" w:rsidRDefault="00D16920" w:rsidP="00442584">
      <w:pPr>
        <w:numPr>
          <w:ilvl w:val="0"/>
          <w:numId w:val="16"/>
        </w:numPr>
        <w:spacing w:before="100" w:beforeAutospacing="1" w:after="120"/>
        <w:ind w:hanging="357"/>
        <w:jc w:val="both"/>
      </w:pPr>
      <w:r w:rsidRPr="00515787">
        <w:t>recepţii amînate sau respinse din cauza nerespectării parametrilor de calitate.</w:t>
      </w:r>
    </w:p>
    <w:p w:rsidR="00D16920" w:rsidRPr="00515787" w:rsidRDefault="00D16920" w:rsidP="002B0277">
      <w:pPr>
        <w:numPr>
          <w:ilvl w:val="1"/>
          <w:numId w:val="14"/>
        </w:numPr>
        <w:tabs>
          <w:tab w:val="left" w:pos="1134"/>
        </w:tabs>
        <w:spacing w:before="100" w:beforeAutospacing="1" w:after="120"/>
        <w:jc w:val="both"/>
      </w:pPr>
      <w:r w:rsidRPr="00515787">
        <w:t xml:space="preserve">Autoritatea contractantă solicită completarea unui formular de aviz (formularul  </w:t>
      </w:r>
      <w:r w:rsidRPr="00515787">
        <w:rPr>
          <w:b/>
        </w:rPr>
        <w:t>DO-10</w:t>
      </w:r>
      <w:r w:rsidRPr="00515787">
        <w:t xml:space="preserve"> din </w:t>
      </w:r>
      <w:r w:rsidR="002A242E" w:rsidRPr="00515787">
        <w:t xml:space="preserve">Secţiunea </w:t>
      </w:r>
      <w:r w:rsidRPr="00515787">
        <w:t xml:space="preserve">– </w:t>
      </w:r>
      <w:r w:rsidR="002A242E" w:rsidRPr="00515787">
        <w:t>3</w:t>
      </w:r>
      <w:r w:rsidRPr="00515787">
        <w:t xml:space="preserve">, eliberat de Inspecţia de Stat în Construcţii). </w:t>
      </w:r>
    </w:p>
    <w:p w:rsidR="00D16920" w:rsidRPr="00515787" w:rsidRDefault="00D16920" w:rsidP="002B0277">
      <w:pPr>
        <w:numPr>
          <w:ilvl w:val="1"/>
          <w:numId w:val="14"/>
        </w:numPr>
        <w:tabs>
          <w:tab w:val="left" w:pos="1134"/>
        </w:tabs>
        <w:spacing w:before="100" w:beforeAutospacing="1" w:after="120"/>
        <w:jc w:val="both"/>
      </w:pPr>
      <w:r w:rsidRPr="00515787">
        <w:t>Resurse umane:</w:t>
      </w:r>
      <w:r w:rsidR="00BA0F96" w:rsidRPr="00515787">
        <w:t>a</w:t>
      </w:r>
      <w:r w:rsidRPr="00515787">
        <w:t xml:space="preserve">utoritatea contractantă solicită  ca cerinţă minimă asigurarea personalului de specialitate care este considerat strict necesar pentru  îndeplinirea contractului de lucrări (formularul </w:t>
      </w:r>
      <w:r w:rsidRPr="00515787">
        <w:rPr>
          <w:b/>
        </w:rPr>
        <w:t>DO-11</w:t>
      </w:r>
      <w:r w:rsidRPr="00515787">
        <w:t>).</w:t>
      </w:r>
    </w:p>
    <w:p w:rsidR="00D16920" w:rsidRPr="00515787" w:rsidRDefault="0008242C" w:rsidP="002B0277">
      <w:pPr>
        <w:numPr>
          <w:ilvl w:val="1"/>
          <w:numId w:val="14"/>
        </w:numPr>
        <w:tabs>
          <w:tab w:val="left" w:pos="1134"/>
        </w:tabs>
        <w:spacing w:before="100" w:beforeAutospacing="1" w:after="120"/>
        <w:jc w:val="both"/>
      </w:pPr>
      <w:r w:rsidRPr="00515787">
        <w:t>Ofertantul va dispune de un</w:t>
      </w:r>
      <w:r w:rsidR="00D16920" w:rsidRPr="00515787">
        <w:t xml:space="preserve"> diriginte de şantier, atestat conform legislaţiei în vigoare</w:t>
      </w:r>
      <w:r w:rsidRPr="00515787">
        <w:t xml:space="preserve"> (confirmat prin certificat de atestare profesională)</w:t>
      </w:r>
      <w:r w:rsidR="00D16920" w:rsidRPr="00515787">
        <w:t xml:space="preserve"> şi cu o  experienţă similară în domeniul lucrării ce urmează să fie executată.</w:t>
      </w:r>
      <w:r w:rsidR="00C34882" w:rsidRPr="00515787">
        <w:t>(</w:t>
      </w:r>
      <w:r w:rsidR="00C34882" w:rsidRPr="00515787">
        <w:rPr>
          <w:b/>
        </w:rPr>
        <w:t>FDA</w:t>
      </w:r>
      <w:r w:rsidR="00233610" w:rsidRPr="00515787">
        <w:rPr>
          <w:b/>
        </w:rPr>
        <w:t>3</w:t>
      </w:r>
      <w:r w:rsidR="00C34882" w:rsidRPr="00515787">
        <w:rPr>
          <w:b/>
        </w:rPr>
        <w:t>.8</w:t>
      </w:r>
      <w:r w:rsidR="00233610" w:rsidRPr="00515787">
        <w:t>)</w:t>
      </w:r>
    </w:p>
    <w:p w:rsidR="00D16920" w:rsidRPr="00515787" w:rsidRDefault="00D16920" w:rsidP="002B0277">
      <w:pPr>
        <w:numPr>
          <w:ilvl w:val="1"/>
          <w:numId w:val="14"/>
        </w:numPr>
        <w:tabs>
          <w:tab w:val="left" w:pos="1134"/>
        </w:tabs>
        <w:spacing w:before="100" w:beforeAutospacing="1" w:after="120"/>
        <w:jc w:val="both"/>
      </w:pPr>
      <w:r w:rsidRPr="00515787">
        <w:t xml:space="preserve">Autoritatea contractantă solicită ca cerinţă minimă asigurarea în dotare  proprie sau în chirie cu  utilaje,  mijloace de transportare, cu  alte mijloace fixe şi dotări care sînt considerate strict necesare pentru îndeplinirea contractului de lucrări (formularul </w:t>
      </w:r>
      <w:r w:rsidRPr="00515787">
        <w:rPr>
          <w:b/>
        </w:rPr>
        <w:t>DO-12</w:t>
      </w:r>
      <w:r w:rsidRPr="00515787">
        <w:t xml:space="preserve">). </w:t>
      </w:r>
      <w:r w:rsidR="00233610" w:rsidRPr="00515787">
        <w:t>(</w:t>
      </w:r>
      <w:r w:rsidR="00233610" w:rsidRPr="00515787">
        <w:rPr>
          <w:b/>
        </w:rPr>
        <w:t>FD</w:t>
      </w:r>
      <w:r w:rsidR="00C34882" w:rsidRPr="00515787">
        <w:rPr>
          <w:b/>
        </w:rPr>
        <w:t>A</w:t>
      </w:r>
      <w:r w:rsidR="00233610" w:rsidRPr="00515787">
        <w:rPr>
          <w:b/>
        </w:rPr>
        <w:t>3.2</w:t>
      </w:r>
      <w:r w:rsidR="00233610" w:rsidRPr="00515787">
        <w:t>)</w:t>
      </w:r>
    </w:p>
    <w:p w:rsidR="006D4DA7" w:rsidRPr="00515787" w:rsidRDefault="006D4DA7" w:rsidP="006D4DA7">
      <w:pPr>
        <w:pStyle w:val="Style3"/>
        <w:rPr>
          <w:lang w:val="ro-RO"/>
        </w:rPr>
      </w:pPr>
      <w:bookmarkStart w:id="154" w:name="_Toc392180149"/>
      <w:bookmarkStart w:id="155" w:name="_Toc392255152"/>
      <w:r w:rsidRPr="00515787">
        <w:rPr>
          <w:lang w:val="ro-RO"/>
        </w:rPr>
        <w:t>Standarde de asigurare a calităţii și de protecție a mediului.</w:t>
      </w:r>
      <w:bookmarkEnd w:id="154"/>
      <w:bookmarkEnd w:id="155"/>
    </w:p>
    <w:p w:rsidR="006D4DA7" w:rsidRPr="00515787" w:rsidRDefault="006D4DA7" w:rsidP="006D4DA7">
      <w:pPr>
        <w:numPr>
          <w:ilvl w:val="1"/>
          <w:numId w:val="14"/>
        </w:numPr>
        <w:tabs>
          <w:tab w:val="left" w:pos="1134"/>
        </w:tabs>
        <w:spacing w:before="100" w:beforeAutospacing="1" w:after="120"/>
        <w:jc w:val="both"/>
      </w:pPr>
      <w:r w:rsidRPr="00515787">
        <w:t xml:space="preserve">Asigurarea calităţii lucrărilor: autoritatea contractantă solicită ca cerinţă minimă, obligativitatea prezentării manualului calităţii  privind sistemul propriu de conducere şi </w:t>
      </w:r>
      <w:r w:rsidRPr="00515787">
        <w:lastRenderedPageBreak/>
        <w:t>asigurare a calităţii,  deţinerii de laboratoare proprii autorizate şi acreditate în modul stabilit, sau a contractelor cu aceste laboratoare, pentru încercări beton şi a altor materiale şi elemente de construcţie care necesită încercări, incluse în ofertă.</w:t>
      </w:r>
    </w:p>
    <w:p w:rsidR="006961FF" w:rsidRPr="00515787" w:rsidRDefault="006961FF" w:rsidP="006961FF">
      <w:pPr>
        <w:pStyle w:val="Style3"/>
        <w:rPr>
          <w:lang w:val="ro-RO"/>
        </w:rPr>
      </w:pPr>
      <w:bookmarkStart w:id="156" w:name="_Toc392180150"/>
      <w:bookmarkStart w:id="157" w:name="_Toc392255153"/>
      <w:r w:rsidRPr="00515787">
        <w:rPr>
          <w:lang w:val="ro-RO"/>
        </w:rPr>
        <w:t>Calificarea candidaților în cazul asocierii</w:t>
      </w:r>
      <w:bookmarkEnd w:id="156"/>
      <w:bookmarkEnd w:id="157"/>
    </w:p>
    <w:p w:rsidR="004B697F" w:rsidRPr="00515787" w:rsidRDefault="006961FF" w:rsidP="004B697F">
      <w:pPr>
        <w:numPr>
          <w:ilvl w:val="1"/>
          <w:numId w:val="14"/>
        </w:numPr>
        <w:tabs>
          <w:tab w:val="left" w:pos="960"/>
        </w:tabs>
        <w:spacing w:after="120"/>
        <w:ind w:left="960" w:hanging="600"/>
        <w:jc w:val="both"/>
      </w:pPr>
      <w:r w:rsidRPr="00515787">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În ceea ce priveste criteriile privind cifra de afaceri, în cazul unei asocieri, cifra de afaceri medie anuală luată în considerare va fi  valoarea generală, rezultată prin însumarea cifrelor de afaceri medii anuale corespunzătoare fiecărui membru al asocierii. În cazul unei asocieri, cerintele privind standardele asigurare a calitătii, trebuie îndeplinite de fiecare membru al asocierii.</w:t>
      </w:r>
      <w:r w:rsidR="002436C1" w:rsidRPr="00515787">
        <w:t xml:space="preserve"> Cel puțin unul din asociați trebuie să îndeplinească cerințele pentru experiența similară, ceilalți asociați vor îndeplini cerința dată proporțional cu volumul de lucrări care vor fi îndeplinite.</w:t>
      </w:r>
    </w:p>
    <w:p w:rsidR="002436C1" w:rsidRPr="00515787" w:rsidRDefault="002436C1" w:rsidP="006961FF">
      <w:pPr>
        <w:numPr>
          <w:ilvl w:val="1"/>
          <w:numId w:val="14"/>
        </w:numPr>
        <w:tabs>
          <w:tab w:val="left" w:pos="960"/>
        </w:tabs>
        <w:spacing w:after="120"/>
        <w:ind w:left="960" w:hanging="600"/>
        <w:jc w:val="both"/>
      </w:pPr>
      <w:r w:rsidRPr="00515787">
        <w:t>Liderul asociației va îndeplini cel puțin 40% din volumul de lucrări.</w:t>
      </w:r>
    </w:p>
    <w:p w:rsidR="00D16920" w:rsidRPr="00515787" w:rsidRDefault="00D16920" w:rsidP="00E172C5">
      <w:pPr>
        <w:pStyle w:val="Style2"/>
      </w:pPr>
      <w:bookmarkStart w:id="158" w:name="_Toc392255154"/>
      <w:r w:rsidRPr="00515787">
        <w:t>ELABORAREA OFERTEI</w:t>
      </w:r>
      <w:bookmarkEnd w:id="158"/>
    </w:p>
    <w:p w:rsidR="00AF23C5" w:rsidRPr="00515787" w:rsidRDefault="00AF23C5" w:rsidP="00AF23C5">
      <w:pPr>
        <w:pStyle w:val="Style3"/>
        <w:rPr>
          <w:lang w:val="ro-RO"/>
        </w:rPr>
      </w:pPr>
      <w:bookmarkStart w:id="159" w:name="_Toc392180152"/>
      <w:bookmarkStart w:id="160" w:name="_Toc392255155"/>
      <w:r w:rsidRPr="00515787">
        <w:rPr>
          <w:lang w:val="ro-RO"/>
        </w:rPr>
        <w:t>Documentele ce constituie oferta</w:t>
      </w:r>
      <w:bookmarkEnd w:id="159"/>
      <w:bookmarkEnd w:id="160"/>
    </w:p>
    <w:p w:rsidR="00AF23C5" w:rsidRPr="00515787" w:rsidRDefault="00AF23C5" w:rsidP="00AF23C5">
      <w:pPr>
        <w:numPr>
          <w:ilvl w:val="1"/>
          <w:numId w:val="14"/>
        </w:numPr>
        <w:tabs>
          <w:tab w:val="left" w:pos="960"/>
        </w:tabs>
        <w:spacing w:after="120"/>
        <w:ind w:left="960" w:hanging="600"/>
        <w:jc w:val="both"/>
      </w:pPr>
      <w:r w:rsidRPr="00515787">
        <w:t>Oferta va cuprinde următoarele formulare:</w:t>
      </w:r>
    </w:p>
    <w:p w:rsidR="00AF23C5" w:rsidRPr="00515787" w:rsidRDefault="00AF23C5" w:rsidP="00442584">
      <w:pPr>
        <w:pStyle w:val="Style3"/>
        <w:numPr>
          <w:ilvl w:val="0"/>
          <w:numId w:val="38"/>
        </w:numPr>
        <w:rPr>
          <w:b w:val="0"/>
          <w:lang w:val="ro-RO"/>
        </w:rPr>
      </w:pPr>
      <w:bookmarkStart w:id="161" w:name="_Toc392198676"/>
      <w:bookmarkStart w:id="162" w:name="_Toc392199046"/>
      <w:bookmarkStart w:id="163" w:name="_Toc392222610"/>
      <w:bookmarkStart w:id="164" w:name="_Toc392254895"/>
      <w:bookmarkStart w:id="165" w:name="_Toc392255156"/>
      <w:r w:rsidRPr="00515787">
        <w:rPr>
          <w:b w:val="0"/>
          <w:lang w:val="ro-RO"/>
        </w:rPr>
        <w:t>DO-1, Scrisoare  de  inaintare .</w:t>
      </w:r>
      <w:bookmarkEnd w:id="161"/>
      <w:bookmarkEnd w:id="162"/>
      <w:bookmarkEnd w:id="163"/>
      <w:bookmarkEnd w:id="164"/>
      <w:bookmarkEnd w:id="165"/>
    </w:p>
    <w:p w:rsidR="00AF23C5" w:rsidRPr="00515787" w:rsidRDefault="00AF23C5" w:rsidP="00442584">
      <w:pPr>
        <w:pStyle w:val="Style3"/>
        <w:numPr>
          <w:ilvl w:val="0"/>
          <w:numId w:val="38"/>
        </w:numPr>
        <w:rPr>
          <w:b w:val="0"/>
          <w:lang w:val="ro-RO"/>
        </w:rPr>
      </w:pPr>
      <w:bookmarkStart w:id="166" w:name="_Toc392198677"/>
      <w:bookmarkStart w:id="167" w:name="_Toc392199047"/>
      <w:bookmarkStart w:id="168" w:name="_Toc392222611"/>
      <w:bookmarkStart w:id="169" w:name="_Toc392254896"/>
      <w:bookmarkStart w:id="170" w:name="_Toc392255157"/>
      <w:r w:rsidRPr="00515787">
        <w:rPr>
          <w:b w:val="0"/>
          <w:lang w:val="ro-RO"/>
        </w:rPr>
        <w:t>DO-2, Oferta.</w:t>
      </w:r>
      <w:bookmarkEnd w:id="166"/>
      <w:bookmarkEnd w:id="167"/>
      <w:bookmarkEnd w:id="168"/>
      <w:bookmarkEnd w:id="169"/>
      <w:bookmarkEnd w:id="170"/>
    </w:p>
    <w:p w:rsidR="00AF23C5" w:rsidRPr="00515787" w:rsidRDefault="00AF23C5" w:rsidP="00442584">
      <w:pPr>
        <w:pStyle w:val="Style3"/>
        <w:numPr>
          <w:ilvl w:val="0"/>
          <w:numId w:val="38"/>
        </w:numPr>
        <w:rPr>
          <w:b w:val="0"/>
          <w:lang w:val="ro-RO"/>
        </w:rPr>
      </w:pPr>
      <w:bookmarkStart w:id="171" w:name="_Toc392198678"/>
      <w:bookmarkStart w:id="172" w:name="_Toc392199048"/>
      <w:bookmarkStart w:id="173" w:name="_Toc392222612"/>
      <w:bookmarkStart w:id="174" w:name="_Toc392254897"/>
      <w:bookmarkStart w:id="175" w:name="_Toc392255158"/>
      <w:r w:rsidRPr="00515787">
        <w:rPr>
          <w:b w:val="0"/>
          <w:lang w:val="ro-RO"/>
        </w:rPr>
        <w:t>DO-3, Scrisoare  de  garanţie  bancară a ofertei.</w:t>
      </w:r>
      <w:bookmarkEnd w:id="171"/>
      <w:bookmarkEnd w:id="172"/>
      <w:bookmarkEnd w:id="173"/>
      <w:bookmarkEnd w:id="174"/>
      <w:bookmarkEnd w:id="175"/>
    </w:p>
    <w:p w:rsidR="00AF23C5" w:rsidRPr="00515787" w:rsidRDefault="00AF23C5" w:rsidP="00442584">
      <w:pPr>
        <w:pStyle w:val="Style3"/>
        <w:numPr>
          <w:ilvl w:val="0"/>
          <w:numId w:val="38"/>
        </w:numPr>
        <w:rPr>
          <w:b w:val="0"/>
          <w:lang w:val="ro-RO"/>
        </w:rPr>
      </w:pPr>
      <w:bookmarkStart w:id="176" w:name="_Toc392198679"/>
      <w:bookmarkStart w:id="177" w:name="_Toc392199049"/>
      <w:bookmarkStart w:id="178" w:name="_Toc392222613"/>
      <w:bookmarkStart w:id="179" w:name="_Toc392254898"/>
      <w:bookmarkStart w:id="180" w:name="_Toc392255159"/>
      <w:r w:rsidRPr="00515787">
        <w:rPr>
          <w:b w:val="0"/>
          <w:lang w:val="ro-RO"/>
        </w:rPr>
        <w:t>DO-5, Declaraţie privind eligibilitatea.</w:t>
      </w:r>
      <w:bookmarkEnd w:id="176"/>
      <w:bookmarkEnd w:id="177"/>
      <w:bookmarkEnd w:id="178"/>
      <w:bookmarkEnd w:id="179"/>
      <w:bookmarkEnd w:id="180"/>
    </w:p>
    <w:p w:rsidR="00AF23C5" w:rsidRPr="00515787" w:rsidRDefault="00AF23C5" w:rsidP="00442584">
      <w:pPr>
        <w:pStyle w:val="Style3"/>
        <w:numPr>
          <w:ilvl w:val="0"/>
          <w:numId w:val="38"/>
        </w:numPr>
        <w:rPr>
          <w:b w:val="0"/>
          <w:lang w:val="ro-RO"/>
        </w:rPr>
      </w:pPr>
      <w:bookmarkStart w:id="181" w:name="_Toc392198680"/>
      <w:bookmarkStart w:id="182" w:name="_Toc392199050"/>
      <w:bookmarkStart w:id="183" w:name="_Toc392222614"/>
      <w:bookmarkStart w:id="184" w:name="_Toc392254899"/>
      <w:bookmarkStart w:id="185" w:name="_Toc392255160"/>
      <w:r w:rsidRPr="00515787">
        <w:rPr>
          <w:b w:val="0"/>
          <w:lang w:val="ro-RO"/>
        </w:rPr>
        <w:t>DO-6, Informaţii generale.</w:t>
      </w:r>
      <w:bookmarkEnd w:id="181"/>
      <w:bookmarkEnd w:id="182"/>
      <w:bookmarkEnd w:id="183"/>
      <w:bookmarkEnd w:id="184"/>
      <w:bookmarkEnd w:id="185"/>
    </w:p>
    <w:p w:rsidR="00AF23C5" w:rsidRPr="00515787" w:rsidRDefault="00AF23C5" w:rsidP="00442584">
      <w:pPr>
        <w:pStyle w:val="Style3"/>
        <w:numPr>
          <w:ilvl w:val="0"/>
          <w:numId w:val="38"/>
        </w:numPr>
        <w:rPr>
          <w:b w:val="0"/>
          <w:lang w:val="ro-RO"/>
        </w:rPr>
      </w:pPr>
      <w:bookmarkStart w:id="186" w:name="_Toc392198681"/>
      <w:bookmarkStart w:id="187" w:name="_Toc392199051"/>
      <w:bookmarkStart w:id="188" w:name="_Toc392222615"/>
      <w:bookmarkStart w:id="189" w:name="_Toc392254900"/>
      <w:bookmarkStart w:id="190" w:name="_Toc392255161"/>
      <w:r w:rsidRPr="00515787">
        <w:rPr>
          <w:b w:val="0"/>
          <w:lang w:val="ro-RO"/>
        </w:rPr>
        <w:t>DO-7, Experienţă similară.</w:t>
      </w:r>
      <w:bookmarkEnd w:id="186"/>
      <w:bookmarkEnd w:id="187"/>
      <w:bookmarkEnd w:id="188"/>
      <w:bookmarkEnd w:id="189"/>
      <w:bookmarkEnd w:id="190"/>
    </w:p>
    <w:p w:rsidR="00AF23C5" w:rsidRPr="00515787" w:rsidRDefault="00AF23C5" w:rsidP="00442584">
      <w:pPr>
        <w:pStyle w:val="Style3"/>
        <w:numPr>
          <w:ilvl w:val="0"/>
          <w:numId w:val="38"/>
        </w:numPr>
        <w:rPr>
          <w:b w:val="0"/>
          <w:lang w:val="ro-RO"/>
        </w:rPr>
      </w:pPr>
      <w:bookmarkStart w:id="191" w:name="_Toc392198682"/>
      <w:bookmarkStart w:id="192" w:name="_Toc392199052"/>
      <w:bookmarkStart w:id="193" w:name="_Toc392222616"/>
      <w:bookmarkStart w:id="194" w:name="_Toc392254901"/>
      <w:bookmarkStart w:id="195" w:name="_Toc392255162"/>
      <w:r w:rsidRPr="00515787">
        <w:rPr>
          <w:b w:val="0"/>
          <w:lang w:val="ro-RO"/>
        </w:rPr>
        <w:t>DO-8, Informaţii privind asocierea</w:t>
      </w:r>
      <w:bookmarkEnd w:id="191"/>
      <w:bookmarkEnd w:id="192"/>
      <w:bookmarkEnd w:id="193"/>
      <w:bookmarkEnd w:id="194"/>
      <w:bookmarkEnd w:id="195"/>
    </w:p>
    <w:p w:rsidR="00AF23C5" w:rsidRPr="00515787" w:rsidRDefault="00AF23C5" w:rsidP="00442584">
      <w:pPr>
        <w:pStyle w:val="Style3"/>
        <w:numPr>
          <w:ilvl w:val="0"/>
          <w:numId w:val="38"/>
        </w:numPr>
        <w:rPr>
          <w:b w:val="0"/>
          <w:lang w:val="ro-RO"/>
        </w:rPr>
      </w:pPr>
      <w:bookmarkStart w:id="196" w:name="_Toc392198683"/>
      <w:bookmarkStart w:id="197" w:name="_Toc392199053"/>
      <w:bookmarkStart w:id="198" w:name="_Toc392222617"/>
      <w:bookmarkStart w:id="199" w:name="_Toc392254902"/>
      <w:bookmarkStart w:id="200" w:name="_Toc392255163"/>
      <w:r w:rsidRPr="00515787">
        <w:rPr>
          <w:b w:val="0"/>
          <w:lang w:val="ro-RO"/>
        </w:rPr>
        <w:t xml:space="preserve">DO-9, Lista subantreprenorilor  care au acceptat în scris participarea la licitaţia publică pentru adjudecarea </w:t>
      </w:r>
      <w:r w:rsidR="00724A07" w:rsidRPr="00515787">
        <w:rPr>
          <w:b w:val="0"/>
          <w:lang w:val="ro-RO"/>
        </w:rPr>
        <w:t>executării</w:t>
      </w:r>
      <w:r w:rsidRPr="00515787">
        <w:rPr>
          <w:b w:val="0"/>
          <w:lang w:val="ro-RO"/>
        </w:rPr>
        <w:t xml:space="preserve">  obiectivului de investiţie.</w:t>
      </w:r>
      <w:bookmarkEnd w:id="196"/>
      <w:bookmarkEnd w:id="197"/>
      <w:bookmarkEnd w:id="198"/>
      <w:bookmarkEnd w:id="199"/>
      <w:bookmarkEnd w:id="200"/>
    </w:p>
    <w:p w:rsidR="00AF23C5" w:rsidRPr="00515787" w:rsidRDefault="00AF23C5" w:rsidP="00442584">
      <w:pPr>
        <w:pStyle w:val="Style3"/>
        <w:numPr>
          <w:ilvl w:val="0"/>
          <w:numId w:val="38"/>
        </w:numPr>
        <w:rPr>
          <w:b w:val="0"/>
          <w:lang w:val="ro-RO"/>
        </w:rPr>
      </w:pPr>
      <w:bookmarkStart w:id="201" w:name="_Toc392198684"/>
      <w:bookmarkStart w:id="202" w:name="_Toc392199054"/>
      <w:bookmarkStart w:id="203" w:name="_Toc392222618"/>
      <w:bookmarkStart w:id="204" w:name="_Toc392254903"/>
      <w:bookmarkStart w:id="205" w:name="_Toc392255164"/>
      <w:r w:rsidRPr="00515787">
        <w:rPr>
          <w:b w:val="0"/>
          <w:lang w:val="ro-RO"/>
        </w:rPr>
        <w:t>DO-10, Avizul Inspecției de Stat în Construcții.</w:t>
      </w:r>
      <w:bookmarkEnd w:id="201"/>
      <w:bookmarkEnd w:id="202"/>
      <w:bookmarkEnd w:id="203"/>
      <w:bookmarkEnd w:id="204"/>
      <w:bookmarkEnd w:id="205"/>
    </w:p>
    <w:p w:rsidR="00AF23C5" w:rsidRPr="00515787" w:rsidRDefault="00AF23C5" w:rsidP="00442584">
      <w:pPr>
        <w:pStyle w:val="Style3"/>
        <w:numPr>
          <w:ilvl w:val="0"/>
          <w:numId w:val="38"/>
        </w:numPr>
        <w:rPr>
          <w:b w:val="0"/>
          <w:lang w:val="ro-RO"/>
        </w:rPr>
      </w:pPr>
      <w:bookmarkStart w:id="206" w:name="_Toc392198685"/>
      <w:bookmarkStart w:id="207" w:name="_Toc392199055"/>
      <w:bookmarkStart w:id="208" w:name="_Toc392222619"/>
      <w:bookmarkStart w:id="209" w:name="_Toc392254904"/>
      <w:bookmarkStart w:id="210" w:name="_Toc392255165"/>
      <w:r w:rsidRPr="00515787">
        <w:rPr>
          <w:b w:val="0"/>
          <w:lang w:val="ro-RO"/>
        </w:rPr>
        <w:t>DO-11, Declaraţie privind personalul angajat al ofertantului la momentul depunerii ofertei necesar pentru executarea lucrărilor.</w:t>
      </w:r>
      <w:bookmarkEnd w:id="206"/>
      <w:bookmarkEnd w:id="207"/>
      <w:bookmarkEnd w:id="208"/>
      <w:bookmarkEnd w:id="209"/>
      <w:bookmarkEnd w:id="210"/>
    </w:p>
    <w:p w:rsidR="00AF23C5" w:rsidRPr="00515787" w:rsidRDefault="00AF23C5" w:rsidP="00442584">
      <w:pPr>
        <w:pStyle w:val="Style3"/>
        <w:numPr>
          <w:ilvl w:val="0"/>
          <w:numId w:val="38"/>
        </w:numPr>
        <w:rPr>
          <w:b w:val="0"/>
          <w:lang w:val="ro-RO"/>
        </w:rPr>
      </w:pPr>
      <w:bookmarkStart w:id="211" w:name="_Toc392198686"/>
      <w:bookmarkStart w:id="212" w:name="_Toc392199056"/>
      <w:bookmarkStart w:id="213" w:name="_Toc392222620"/>
      <w:bookmarkStart w:id="214" w:name="_Toc392254905"/>
      <w:bookmarkStart w:id="215" w:name="_Toc392255166"/>
      <w:r w:rsidRPr="00515787">
        <w:rPr>
          <w:b w:val="0"/>
          <w:lang w:val="ro-RO"/>
        </w:rPr>
        <w:t>DO-12, Declaraţie privind dotările specifice, utilajul şi echipamentul tehnic ale ofertantului la momentul depunerii ofertei necesare pentru executarea lucrărilor.</w:t>
      </w:r>
      <w:bookmarkEnd w:id="211"/>
      <w:bookmarkEnd w:id="212"/>
      <w:bookmarkEnd w:id="213"/>
      <w:bookmarkEnd w:id="214"/>
      <w:bookmarkEnd w:id="215"/>
    </w:p>
    <w:p w:rsidR="00AF23C5" w:rsidRPr="00515787" w:rsidRDefault="00AF23C5" w:rsidP="00442584">
      <w:pPr>
        <w:pStyle w:val="Style3"/>
        <w:numPr>
          <w:ilvl w:val="0"/>
          <w:numId w:val="38"/>
        </w:numPr>
        <w:rPr>
          <w:b w:val="0"/>
          <w:lang w:val="ro-RO"/>
        </w:rPr>
      </w:pPr>
      <w:bookmarkStart w:id="216" w:name="_Toc392198687"/>
      <w:bookmarkStart w:id="217" w:name="_Toc392199057"/>
      <w:bookmarkStart w:id="218" w:name="_Toc392222621"/>
      <w:bookmarkStart w:id="219" w:name="_Toc392254906"/>
      <w:bookmarkStart w:id="220" w:name="_Toc392255167"/>
      <w:r w:rsidRPr="00515787">
        <w:rPr>
          <w:b w:val="0"/>
          <w:lang w:val="ro-RO"/>
        </w:rPr>
        <w:t xml:space="preserve">DO-13, Grafic de  </w:t>
      </w:r>
      <w:r w:rsidR="00724A07" w:rsidRPr="00515787">
        <w:rPr>
          <w:b w:val="0"/>
          <w:lang w:val="ro-RO"/>
        </w:rPr>
        <w:t>executare</w:t>
      </w:r>
      <w:r w:rsidRPr="00515787">
        <w:rPr>
          <w:b w:val="0"/>
          <w:lang w:val="ro-RO"/>
        </w:rPr>
        <w:t xml:space="preserve"> a lucrărilor.</w:t>
      </w:r>
      <w:bookmarkEnd w:id="216"/>
      <w:bookmarkEnd w:id="217"/>
      <w:bookmarkEnd w:id="218"/>
      <w:bookmarkEnd w:id="219"/>
      <w:bookmarkEnd w:id="220"/>
    </w:p>
    <w:p w:rsidR="00AF23C5" w:rsidRPr="00515787" w:rsidRDefault="00AF23C5" w:rsidP="00442584">
      <w:pPr>
        <w:pStyle w:val="Style3"/>
        <w:numPr>
          <w:ilvl w:val="0"/>
          <w:numId w:val="38"/>
        </w:numPr>
        <w:rPr>
          <w:b w:val="0"/>
          <w:lang w:val="ro-RO"/>
        </w:rPr>
      </w:pPr>
      <w:bookmarkStart w:id="221" w:name="_Toc392198689"/>
      <w:bookmarkStart w:id="222" w:name="_Toc392199059"/>
      <w:bookmarkStart w:id="223" w:name="_Toc392222623"/>
      <w:bookmarkStart w:id="224" w:name="_Toc392254908"/>
      <w:bookmarkStart w:id="225" w:name="_Toc392255169"/>
      <w:r w:rsidRPr="00515787">
        <w:rPr>
          <w:b w:val="0"/>
          <w:lang w:val="ro-RO"/>
        </w:rPr>
        <w:t>DO-15, Declarație privind obligaţiile contractuale faţă de alţi beneficiari.</w:t>
      </w:r>
      <w:bookmarkEnd w:id="221"/>
      <w:bookmarkEnd w:id="222"/>
      <w:bookmarkEnd w:id="223"/>
      <w:bookmarkEnd w:id="224"/>
      <w:bookmarkEnd w:id="225"/>
    </w:p>
    <w:p w:rsidR="000724ED" w:rsidRPr="00515787" w:rsidRDefault="000724ED" w:rsidP="00442584">
      <w:pPr>
        <w:pStyle w:val="Style3"/>
        <w:numPr>
          <w:ilvl w:val="0"/>
          <w:numId w:val="38"/>
        </w:numPr>
        <w:rPr>
          <w:b w:val="0"/>
          <w:lang w:val="ro-RO"/>
        </w:rPr>
      </w:pPr>
      <w:bookmarkStart w:id="226" w:name="_Toc392198690"/>
      <w:bookmarkStart w:id="227" w:name="_Toc392199060"/>
      <w:bookmarkStart w:id="228" w:name="_Toc392222624"/>
      <w:bookmarkStart w:id="229" w:name="_Toc392254909"/>
      <w:bookmarkStart w:id="230" w:name="_Toc392255170"/>
      <w:r w:rsidRPr="00515787">
        <w:rPr>
          <w:b w:val="0"/>
          <w:lang w:val="ro-RO"/>
        </w:rPr>
        <w:t>Lista fondatorilor ofertantului - ofertantul trebuie să prezinte lista fondatorilor care va cuprinde numele, prenumele acestora</w:t>
      </w:r>
      <w:r w:rsidR="0056014B" w:rsidRPr="00515787">
        <w:rPr>
          <w:b w:val="0"/>
          <w:lang w:val="ro-RO"/>
        </w:rPr>
        <w:t>, precum şi codul personal (</w:t>
      </w:r>
      <w:r w:rsidR="0056014B" w:rsidRPr="00515787">
        <w:rPr>
          <w:lang w:val="ro-RO"/>
        </w:rPr>
        <w:t>FDA</w:t>
      </w:r>
      <w:r w:rsidRPr="00515787">
        <w:rPr>
          <w:lang w:val="ro-RO"/>
        </w:rPr>
        <w:t>3</w:t>
      </w:r>
      <w:r w:rsidR="00EB5496" w:rsidRPr="00515787">
        <w:rPr>
          <w:lang w:val="ro-RO"/>
        </w:rPr>
        <w:t>.15</w:t>
      </w:r>
      <w:r w:rsidRPr="00515787">
        <w:rPr>
          <w:b w:val="0"/>
          <w:lang w:val="ro-RO"/>
        </w:rPr>
        <w:t>).</w:t>
      </w:r>
      <w:bookmarkEnd w:id="226"/>
      <w:bookmarkEnd w:id="227"/>
      <w:bookmarkEnd w:id="228"/>
      <w:bookmarkEnd w:id="229"/>
      <w:bookmarkEnd w:id="230"/>
    </w:p>
    <w:p w:rsidR="00AF23C5" w:rsidRPr="00515787" w:rsidRDefault="00AF23C5" w:rsidP="00442584">
      <w:pPr>
        <w:pStyle w:val="Style3"/>
        <w:numPr>
          <w:ilvl w:val="0"/>
          <w:numId w:val="38"/>
        </w:numPr>
        <w:rPr>
          <w:b w:val="0"/>
          <w:lang w:val="ro-RO"/>
        </w:rPr>
      </w:pPr>
      <w:bookmarkStart w:id="231" w:name="_Toc392198691"/>
      <w:bookmarkStart w:id="232" w:name="_Toc392199061"/>
      <w:bookmarkStart w:id="233" w:name="_Toc392222625"/>
      <w:bookmarkStart w:id="234" w:name="_Toc392254910"/>
      <w:bookmarkStart w:id="235" w:name="_Toc392255171"/>
      <w:r w:rsidRPr="00515787">
        <w:rPr>
          <w:b w:val="0"/>
          <w:lang w:val="ro-RO"/>
        </w:rPr>
        <w:t xml:space="preserve">orice alt document cerut în </w:t>
      </w:r>
      <w:r w:rsidRPr="00515787">
        <w:rPr>
          <w:lang w:val="ro-RO"/>
        </w:rPr>
        <w:t>FDA 3</w:t>
      </w:r>
      <w:r w:rsidRPr="00515787">
        <w:rPr>
          <w:b w:val="0"/>
          <w:lang w:val="ro-RO"/>
        </w:rPr>
        <w:t>.</w:t>
      </w:r>
      <w:bookmarkEnd w:id="231"/>
      <w:bookmarkEnd w:id="232"/>
      <w:bookmarkEnd w:id="233"/>
      <w:bookmarkEnd w:id="234"/>
      <w:bookmarkEnd w:id="235"/>
    </w:p>
    <w:p w:rsidR="00AF23C5" w:rsidRPr="00515787" w:rsidRDefault="00AF23C5" w:rsidP="00AF23C5">
      <w:pPr>
        <w:numPr>
          <w:ilvl w:val="1"/>
          <w:numId w:val="14"/>
        </w:numPr>
        <w:tabs>
          <w:tab w:val="left" w:pos="960"/>
        </w:tabs>
        <w:spacing w:after="120"/>
        <w:ind w:left="960" w:hanging="600"/>
        <w:jc w:val="both"/>
      </w:pPr>
      <w:r w:rsidRPr="00515787">
        <w:t xml:space="preserve">Toate documentele menţionate în </w:t>
      </w:r>
      <w:r w:rsidRPr="00515787">
        <w:rPr>
          <w:b/>
        </w:rPr>
        <w:t>IPO1</w:t>
      </w:r>
      <w:r w:rsidR="000141C7" w:rsidRPr="00515787">
        <w:rPr>
          <w:b/>
        </w:rPr>
        <w:t>8</w:t>
      </w:r>
      <w:r w:rsidRPr="00515787">
        <w:rPr>
          <w:b/>
        </w:rPr>
        <w:t>.1</w:t>
      </w:r>
      <w:r w:rsidRPr="00515787">
        <w:t xml:space="preserve"> vor fi completate fără nici o modificare sau abatere de la original, spaţiile goale fiind completate cu informaţia solicitată. Completarea defectuoasă a formularelor poate atrage respingerea ofertei ca fiind necorespunzătoare.</w:t>
      </w:r>
    </w:p>
    <w:p w:rsidR="00AF23C5" w:rsidRPr="00515787" w:rsidRDefault="00AF23C5" w:rsidP="00AF23C5">
      <w:pPr>
        <w:numPr>
          <w:ilvl w:val="1"/>
          <w:numId w:val="14"/>
        </w:numPr>
        <w:tabs>
          <w:tab w:val="left" w:pos="960"/>
        </w:tabs>
        <w:spacing w:after="120"/>
        <w:ind w:left="960" w:hanging="600"/>
        <w:jc w:val="both"/>
      </w:pPr>
      <w:r w:rsidRPr="00515787">
        <w:t>Oferta elaborată de ofertant trebuie să cuprindă:</w:t>
      </w:r>
    </w:p>
    <w:p w:rsidR="00AF23C5" w:rsidRPr="00515787" w:rsidRDefault="00AF23C5" w:rsidP="00AF23C5">
      <w:pPr>
        <w:spacing w:before="100" w:beforeAutospacing="1" w:after="120"/>
        <w:ind w:firstLine="709"/>
        <w:jc w:val="both"/>
        <w:rPr>
          <w:b/>
          <w:bCs/>
        </w:rPr>
      </w:pPr>
      <w:r w:rsidRPr="00515787">
        <w:rPr>
          <w:b/>
          <w:bCs/>
        </w:rPr>
        <w:lastRenderedPageBreak/>
        <w:t xml:space="preserve">a) Oferta tehnică - </w:t>
      </w:r>
      <w:r w:rsidRPr="00515787">
        <w:t xml:space="preserve">ofertantul va elabora oferta tehnică, astfel încît aceasta să respecte  în totalitate cerinţele </w:t>
      </w:r>
      <w:r w:rsidR="000724ED" w:rsidRPr="00515787">
        <w:t>de calificare</w:t>
      </w:r>
      <w:r w:rsidRPr="00515787">
        <w:t>, precum şi cerinţele prevăzute în caietul de sarcini.</w:t>
      </w:r>
    </w:p>
    <w:p w:rsidR="00AF23C5" w:rsidRPr="00515787" w:rsidRDefault="00AF23C5" w:rsidP="00AF23C5">
      <w:pPr>
        <w:spacing w:before="100" w:beforeAutospacing="1" w:after="120"/>
        <w:ind w:firstLine="709"/>
        <w:jc w:val="both"/>
      </w:pPr>
      <w:r w:rsidRPr="00515787">
        <w:rPr>
          <w:b/>
          <w:bCs/>
        </w:rPr>
        <w:t>b) Oferta  financiară - o</w:t>
      </w:r>
      <w:r w:rsidRPr="00515787">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AC753B" w:rsidRPr="00515787" w:rsidRDefault="00AC753B" w:rsidP="00AC753B">
      <w:pPr>
        <w:pStyle w:val="Style3"/>
        <w:rPr>
          <w:lang w:val="ro-RO"/>
        </w:rPr>
      </w:pPr>
      <w:bookmarkStart w:id="236" w:name="_Toc392255172"/>
      <w:r w:rsidRPr="00515787">
        <w:rPr>
          <w:lang w:val="ro-RO"/>
        </w:rPr>
        <w:t>Oferte alternative</w:t>
      </w:r>
      <w:bookmarkEnd w:id="236"/>
    </w:p>
    <w:p w:rsidR="00AC753B" w:rsidRPr="00515787" w:rsidRDefault="00AC753B" w:rsidP="00AC753B">
      <w:pPr>
        <w:numPr>
          <w:ilvl w:val="1"/>
          <w:numId w:val="14"/>
        </w:numPr>
        <w:tabs>
          <w:tab w:val="left" w:pos="1134"/>
        </w:tabs>
        <w:spacing w:before="100" w:beforeAutospacing="1" w:after="120"/>
        <w:jc w:val="both"/>
      </w:pPr>
      <w:r w:rsidRPr="00515787">
        <w:t xml:space="preserve">Ofertantul are dreptul de a depune, în plus faţă de oferta de bază, şi alte oferte, denumite oferte alternative, dacă astfel este prevăzut în </w:t>
      </w:r>
      <w:r w:rsidR="000C1D3F" w:rsidRPr="00515787">
        <w:rPr>
          <w:b/>
        </w:rPr>
        <w:t>FDA</w:t>
      </w:r>
      <w:r w:rsidRPr="00515787">
        <w:rPr>
          <w:b/>
        </w:rPr>
        <w:t>4.1</w:t>
      </w:r>
      <w:r w:rsidRPr="00515787">
        <w:t>. Ofertele alternative se pot abate într-o anumită măsură de la  cerinţele prevăzute în caietul de sarcini pentru oferta de bază.</w:t>
      </w:r>
    </w:p>
    <w:p w:rsidR="00AC753B" w:rsidRPr="00515787" w:rsidRDefault="00AC753B" w:rsidP="00AC753B">
      <w:pPr>
        <w:numPr>
          <w:ilvl w:val="1"/>
          <w:numId w:val="14"/>
        </w:numPr>
        <w:tabs>
          <w:tab w:val="left" w:pos="1134"/>
        </w:tabs>
        <w:spacing w:before="100" w:beforeAutospacing="1" w:after="120"/>
        <w:jc w:val="both"/>
      </w:pPr>
      <w:r w:rsidRPr="00515787">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AC753B" w:rsidRPr="00515787" w:rsidRDefault="00AC753B" w:rsidP="00AC753B">
      <w:pPr>
        <w:numPr>
          <w:ilvl w:val="1"/>
          <w:numId w:val="14"/>
        </w:numPr>
        <w:tabs>
          <w:tab w:val="left" w:pos="1134"/>
        </w:tabs>
        <w:spacing w:before="100" w:beforeAutospacing="1" w:after="120"/>
        <w:jc w:val="both"/>
      </w:pPr>
      <w:r w:rsidRPr="00515787">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AC753B" w:rsidRPr="00515787" w:rsidRDefault="00AC753B" w:rsidP="00AC753B">
      <w:pPr>
        <w:numPr>
          <w:ilvl w:val="1"/>
          <w:numId w:val="14"/>
        </w:numPr>
        <w:tabs>
          <w:tab w:val="left" w:pos="1134"/>
        </w:tabs>
        <w:spacing w:before="100" w:beforeAutospacing="1" w:after="120"/>
        <w:jc w:val="both"/>
      </w:pPr>
      <w:r w:rsidRPr="00515787">
        <w:t xml:space="preserve">Ofertele alternative care nu respectă prevederile </w:t>
      </w:r>
      <w:r w:rsidR="000C1D3F" w:rsidRPr="00515787">
        <w:rPr>
          <w:b/>
        </w:rPr>
        <w:t>IPO19</w:t>
      </w:r>
      <w:r w:rsidRPr="00515787">
        <w:rPr>
          <w:b/>
        </w:rPr>
        <w:t>.2</w:t>
      </w:r>
      <w:r w:rsidRPr="00515787">
        <w:t>. nu vor fi luate în considerare.</w:t>
      </w:r>
    </w:p>
    <w:p w:rsidR="00D16920" w:rsidRPr="00515787" w:rsidRDefault="00D16920" w:rsidP="001B0E8A">
      <w:pPr>
        <w:pStyle w:val="Style3"/>
        <w:rPr>
          <w:lang w:val="ro-RO"/>
        </w:rPr>
      </w:pPr>
      <w:bookmarkStart w:id="237" w:name="_Toc392255173"/>
      <w:r w:rsidRPr="00515787">
        <w:rPr>
          <w:lang w:val="ro-RO"/>
        </w:rPr>
        <w:t>Perioada de valabilitate a ofertei</w:t>
      </w:r>
      <w:bookmarkEnd w:id="237"/>
    </w:p>
    <w:p w:rsidR="00D16920" w:rsidRPr="00515787" w:rsidRDefault="00D16920" w:rsidP="00077E5A">
      <w:pPr>
        <w:numPr>
          <w:ilvl w:val="1"/>
          <w:numId w:val="14"/>
        </w:numPr>
        <w:tabs>
          <w:tab w:val="left" w:pos="1134"/>
        </w:tabs>
        <w:spacing w:before="100" w:beforeAutospacing="1" w:after="120"/>
        <w:jc w:val="both"/>
      </w:pPr>
      <w:r w:rsidRPr="00515787">
        <w:t>Ofertantul are obligaţia de a menţine oferta val</w:t>
      </w:r>
      <w:r w:rsidR="00F02769" w:rsidRPr="00515787">
        <w:t xml:space="preserve">abilă pe o perioada indicată în </w:t>
      </w:r>
      <w:r w:rsidR="006C6D6E" w:rsidRPr="00515787">
        <w:rPr>
          <w:b/>
        </w:rPr>
        <w:t>FDA</w:t>
      </w:r>
      <w:r w:rsidR="00F02769" w:rsidRPr="00515787">
        <w:rPr>
          <w:b/>
        </w:rPr>
        <w:t>4.7.</w:t>
      </w:r>
      <w:r w:rsidRPr="00515787">
        <w:t xml:space="preserve"> de la data deschiderii licitaţiei. </w:t>
      </w:r>
    </w:p>
    <w:p w:rsidR="00D16920" w:rsidRPr="00515787" w:rsidRDefault="00D16920" w:rsidP="000724ED">
      <w:pPr>
        <w:numPr>
          <w:ilvl w:val="1"/>
          <w:numId w:val="14"/>
        </w:numPr>
        <w:tabs>
          <w:tab w:val="left" w:pos="1134"/>
        </w:tabs>
        <w:spacing w:before="100" w:beforeAutospacing="1" w:after="120"/>
        <w:jc w:val="both"/>
      </w:pPr>
      <w:r w:rsidRPr="00515787">
        <w:t xml:space="preserve">Orice ofertă valabilă pentru o perioadă mai mică decît cea prevăzută în prezentul punct va fi respinsă de grupul de lucru, ca fiind necorespunzătoare. </w:t>
      </w:r>
    </w:p>
    <w:p w:rsidR="00D16920" w:rsidRPr="00515787" w:rsidRDefault="00D16920" w:rsidP="00077E5A">
      <w:pPr>
        <w:numPr>
          <w:ilvl w:val="1"/>
          <w:numId w:val="14"/>
        </w:numPr>
        <w:tabs>
          <w:tab w:val="left" w:pos="1134"/>
        </w:tabs>
        <w:spacing w:before="100" w:beforeAutospacing="1" w:after="120"/>
        <w:jc w:val="both"/>
      </w:pPr>
      <w:r w:rsidRPr="00515787">
        <w:t>Autoritatea contractantă are dreptul de a solicita ofertanţilor, în circumstanţe excepţionale, înainte de expirarea perioadei de valabilitate a ofertei, prelungirea acestei perioade cu cel mult 60 de zile.</w:t>
      </w:r>
    </w:p>
    <w:p w:rsidR="00D16920" w:rsidRPr="00515787" w:rsidRDefault="00D16920" w:rsidP="000724ED">
      <w:pPr>
        <w:numPr>
          <w:ilvl w:val="1"/>
          <w:numId w:val="14"/>
        </w:numPr>
        <w:tabs>
          <w:tab w:val="left" w:pos="1134"/>
        </w:tabs>
        <w:spacing w:before="100" w:beforeAutospacing="1" w:after="120"/>
        <w:jc w:val="both"/>
      </w:pPr>
      <w:r w:rsidRPr="00515787">
        <w:t xml:space="preserve">În cazul extinderii perioadei de valabilitate a ofertei perioada de valabilitate a garanţiei pentru ofertă va fi prelungită în mod corespunzător. </w:t>
      </w:r>
    </w:p>
    <w:p w:rsidR="00D16920" w:rsidRPr="00515787" w:rsidRDefault="00D16920" w:rsidP="000724ED">
      <w:pPr>
        <w:numPr>
          <w:ilvl w:val="1"/>
          <w:numId w:val="14"/>
        </w:numPr>
        <w:tabs>
          <w:tab w:val="left" w:pos="1134"/>
        </w:tabs>
        <w:spacing w:before="100" w:beforeAutospacing="1" w:after="120"/>
        <w:jc w:val="both"/>
      </w:pPr>
      <w:r w:rsidRPr="00515787">
        <w:t>Ofertantul are obligaţia de a comunica autorităţii contractante dacă este sau nu este de acord cu prelungirea perioadei de valabilitate a ofertei.</w:t>
      </w:r>
    </w:p>
    <w:p w:rsidR="00D16920" w:rsidRPr="00515787" w:rsidRDefault="00D16920" w:rsidP="00077E5A">
      <w:pPr>
        <w:numPr>
          <w:ilvl w:val="1"/>
          <w:numId w:val="14"/>
        </w:numPr>
        <w:tabs>
          <w:tab w:val="left" w:pos="1134"/>
        </w:tabs>
        <w:spacing w:before="100" w:beforeAutospacing="1" w:after="120"/>
        <w:jc w:val="both"/>
      </w:pPr>
      <w:r w:rsidRPr="00515787">
        <w:t>Ofertantul care nu este de acord cu prelungirea perioadei de valabilitate a ofertei nu va pierde garanţia pentru ofertă.</w:t>
      </w:r>
    </w:p>
    <w:p w:rsidR="00D861F6" w:rsidRPr="00515787" w:rsidRDefault="00D861F6" w:rsidP="00D861F6">
      <w:pPr>
        <w:pStyle w:val="Style3"/>
        <w:rPr>
          <w:bCs/>
          <w:lang w:val="ro-RO"/>
        </w:rPr>
      </w:pPr>
      <w:bookmarkStart w:id="238" w:name="_Toc392255174"/>
      <w:r w:rsidRPr="00515787">
        <w:rPr>
          <w:lang w:val="ro-RO"/>
        </w:rPr>
        <w:t>Perioadade executare</w:t>
      </w:r>
      <w:bookmarkEnd w:id="238"/>
    </w:p>
    <w:p w:rsidR="00D861F6" w:rsidRPr="00515787" w:rsidRDefault="00D861F6" w:rsidP="00D861F6">
      <w:pPr>
        <w:numPr>
          <w:ilvl w:val="1"/>
          <w:numId w:val="14"/>
        </w:numPr>
        <w:tabs>
          <w:tab w:val="left" w:pos="1134"/>
        </w:tabs>
        <w:spacing w:before="100" w:beforeAutospacing="1" w:after="120"/>
        <w:jc w:val="both"/>
      </w:pPr>
      <w:r w:rsidRPr="00515787">
        <w:t xml:space="preserve">Autoritatea contractantă stabileşte perioada maximă de executare a lucrărilor pentru obiectul indicat în </w:t>
      </w:r>
      <w:r w:rsidR="006C6D6E" w:rsidRPr="00515787">
        <w:rPr>
          <w:b/>
        </w:rPr>
        <w:t>FDA</w:t>
      </w:r>
      <w:r w:rsidRPr="00515787">
        <w:rPr>
          <w:b/>
        </w:rPr>
        <w:t>1.2</w:t>
      </w:r>
      <w:r w:rsidRPr="00515787">
        <w:t>, reieşind din procesul de executare, în conformitate cu normativele în construcţii.</w:t>
      </w:r>
    </w:p>
    <w:p w:rsidR="00D861F6" w:rsidRPr="00515787" w:rsidRDefault="00D861F6" w:rsidP="00D861F6">
      <w:pPr>
        <w:numPr>
          <w:ilvl w:val="1"/>
          <w:numId w:val="14"/>
        </w:numPr>
        <w:tabs>
          <w:tab w:val="left" w:pos="1134"/>
        </w:tabs>
        <w:spacing w:before="100" w:beforeAutospacing="1" w:after="120"/>
        <w:jc w:val="both"/>
      </w:pPr>
      <w:r w:rsidRPr="00515787">
        <w:t>Perioada maximă de executare</w:t>
      </w:r>
      <w:r w:rsidR="00B61FFC" w:rsidRPr="00515787">
        <w:t xml:space="preserve"> a lucrărilor</w:t>
      </w:r>
      <w:r w:rsidRPr="00515787">
        <w:t xml:space="preserve"> este indicată în </w:t>
      </w:r>
      <w:r w:rsidR="006C6D6E" w:rsidRPr="00515787">
        <w:rPr>
          <w:b/>
        </w:rPr>
        <w:t>FDA</w:t>
      </w:r>
      <w:r w:rsidRPr="00515787">
        <w:rPr>
          <w:b/>
        </w:rPr>
        <w:t>3</w:t>
      </w:r>
      <w:r w:rsidR="006C6D6E" w:rsidRPr="00515787">
        <w:rPr>
          <w:b/>
        </w:rPr>
        <w:t>.13</w:t>
      </w:r>
      <w:r w:rsidRPr="00515787">
        <w:t>.</w:t>
      </w:r>
    </w:p>
    <w:p w:rsidR="00D861F6" w:rsidRPr="00515787" w:rsidRDefault="00D861F6" w:rsidP="00D861F6">
      <w:pPr>
        <w:pStyle w:val="Style3"/>
        <w:spacing w:before="120" w:beforeAutospacing="0"/>
        <w:ind w:left="1339" w:hanging="868"/>
        <w:rPr>
          <w:lang w:val="ro-RO"/>
        </w:rPr>
      </w:pPr>
      <w:bookmarkStart w:id="239" w:name="_Toc392255175"/>
      <w:r w:rsidRPr="00515787">
        <w:rPr>
          <w:rStyle w:val="Strong"/>
          <w:lang w:val="ro-RO"/>
        </w:rPr>
        <w:t>Perioada</w:t>
      </w:r>
      <w:r w:rsidRPr="00515787">
        <w:rPr>
          <w:lang w:val="ro-RO"/>
        </w:rPr>
        <w:t xml:space="preserve"> de garanţie</w:t>
      </w:r>
      <w:bookmarkEnd w:id="239"/>
    </w:p>
    <w:p w:rsidR="00D861F6" w:rsidRPr="00515787" w:rsidRDefault="00D861F6" w:rsidP="00D861F6">
      <w:pPr>
        <w:numPr>
          <w:ilvl w:val="1"/>
          <w:numId w:val="14"/>
        </w:numPr>
        <w:tabs>
          <w:tab w:val="left" w:pos="1134"/>
        </w:tabs>
        <w:spacing w:before="100" w:beforeAutospacing="1" w:after="120"/>
        <w:jc w:val="both"/>
      </w:pPr>
      <w:r w:rsidRPr="00515787">
        <w:t xml:space="preserve"> Perioada minimă de garanţie asupra lucrărilor menţionate în </w:t>
      </w:r>
      <w:r w:rsidR="00B61FFC" w:rsidRPr="00515787">
        <w:rPr>
          <w:b/>
        </w:rPr>
        <w:t>FDA</w:t>
      </w:r>
      <w:r w:rsidRPr="00515787">
        <w:rPr>
          <w:b/>
        </w:rPr>
        <w:t>1.2</w:t>
      </w:r>
      <w:r w:rsidRPr="00515787">
        <w:t xml:space="preserve"> este indicată în </w:t>
      </w:r>
      <w:r w:rsidR="00B61FFC" w:rsidRPr="00515787">
        <w:rPr>
          <w:b/>
        </w:rPr>
        <w:t>FDA</w:t>
      </w:r>
      <w:r w:rsidRPr="00515787">
        <w:rPr>
          <w:b/>
        </w:rPr>
        <w:t>3</w:t>
      </w:r>
      <w:r w:rsidR="00B61FFC" w:rsidRPr="00515787">
        <w:rPr>
          <w:b/>
        </w:rPr>
        <w:t>.14</w:t>
      </w:r>
      <w:r w:rsidRPr="00515787">
        <w:t>.</w:t>
      </w:r>
    </w:p>
    <w:p w:rsidR="00D861F6" w:rsidRPr="00515787" w:rsidRDefault="00D861F6" w:rsidP="00D861F6">
      <w:pPr>
        <w:numPr>
          <w:ilvl w:val="1"/>
          <w:numId w:val="14"/>
        </w:numPr>
        <w:tabs>
          <w:tab w:val="left" w:pos="1134"/>
        </w:tabs>
        <w:spacing w:before="100" w:beforeAutospacing="1" w:after="120"/>
        <w:jc w:val="both"/>
      </w:pPr>
      <w:r w:rsidRPr="00515787">
        <w:t xml:space="preserve">Ofertele care conţin o perioadă de garanţie mai mică decît perioada minimă  de garanţie prevăzută </w:t>
      </w:r>
      <w:r w:rsidR="00B61FFC" w:rsidRPr="00515787">
        <w:rPr>
          <w:b/>
        </w:rPr>
        <w:t>FDA</w:t>
      </w:r>
      <w:r w:rsidRPr="00515787">
        <w:rPr>
          <w:b/>
        </w:rPr>
        <w:t>3</w:t>
      </w:r>
      <w:r w:rsidR="00B61FFC" w:rsidRPr="00515787">
        <w:rPr>
          <w:b/>
        </w:rPr>
        <w:t>.14</w:t>
      </w:r>
      <w:r w:rsidRPr="00515787">
        <w:t xml:space="preserve"> se resping de către grupul de lucru.</w:t>
      </w:r>
    </w:p>
    <w:p w:rsidR="003A3C4E" w:rsidRPr="00515787" w:rsidRDefault="00D861F6" w:rsidP="00D861F6">
      <w:pPr>
        <w:numPr>
          <w:ilvl w:val="1"/>
          <w:numId w:val="14"/>
        </w:numPr>
        <w:tabs>
          <w:tab w:val="left" w:pos="1134"/>
        </w:tabs>
        <w:spacing w:before="100" w:beforeAutospacing="1" w:after="120"/>
        <w:jc w:val="both"/>
      </w:pPr>
      <w:r w:rsidRPr="00515787">
        <w:t xml:space="preserve">În cazul în care este ofertată o perioadă de garanţie mai mare decît perioada maximă  de garanţie prevăzută în </w:t>
      </w:r>
      <w:r w:rsidR="00C9405C" w:rsidRPr="00515787">
        <w:rPr>
          <w:b/>
        </w:rPr>
        <w:t>FDA</w:t>
      </w:r>
      <w:r w:rsidRPr="00515787">
        <w:rPr>
          <w:b/>
        </w:rPr>
        <w:t>3</w:t>
      </w:r>
      <w:r w:rsidR="00C9405C" w:rsidRPr="00515787">
        <w:rPr>
          <w:b/>
        </w:rPr>
        <w:t>.14</w:t>
      </w:r>
      <w:r w:rsidRPr="00515787">
        <w:t xml:space="preserve">, aceasta va  acumula punctajul acordat pentru perioada maximă de garanţie.   </w:t>
      </w:r>
    </w:p>
    <w:p w:rsidR="00D16920" w:rsidRPr="00515787" w:rsidRDefault="00BD077B" w:rsidP="001B0E8A">
      <w:pPr>
        <w:pStyle w:val="Style3"/>
        <w:rPr>
          <w:lang w:val="ro-RO"/>
        </w:rPr>
      </w:pPr>
      <w:bookmarkStart w:id="240" w:name="_Toc392255176"/>
      <w:r w:rsidRPr="00515787">
        <w:rPr>
          <w:lang w:val="ro-RO"/>
        </w:rPr>
        <w:lastRenderedPageBreak/>
        <w:t>Oferta</w:t>
      </w:r>
      <w:r w:rsidR="00D16920" w:rsidRPr="00515787">
        <w:rPr>
          <w:lang w:val="ro-RO"/>
        </w:rPr>
        <w:t xml:space="preserve"> tehnică</w:t>
      </w:r>
      <w:bookmarkEnd w:id="240"/>
    </w:p>
    <w:p w:rsidR="00D16920" w:rsidRPr="00515787" w:rsidRDefault="00D16920" w:rsidP="00D86589">
      <w:pPr>
        <w:numPr>
          <w:ilvl w:val="1"/>
          <w:numId w:val="14"/>
        </w:numPr>
        <w:tabs>
          <w:tab w:val="left" w:pos="1134"/>
        </w:tabs>
        <w:spacing w:before="100" w:beforeAutospacing="1" w:after="120"/>
        <w:jc w:val="both"/>
        <w:rPr>
          <w:b/>
          <w:u w:val="single"/>
        </w:rPr>
      </w:pPr>
      <w:r w:rsidRPr="00515787">
        <w:t>Ofertantul are obligaţia de a face dovada conformităţii propunerii de executare a lucrării cu cerinţele prevăzute în caietul de sarcini</w:t>
      </w:r>
      <w:r w:rsidR="00845227" w:rsidRPr="00515787">
        <w:t xml:space="preserve"> (formularele 3, 5, 7)</w:t>
      </w:r>
      <w:r w:rsidRPr="00515787">
        <w:t xml:space="preserve">.În acest scop </w:t>
      </w:r>
      <w:r w:rsidR="00BD077B" w:rsidRPr="00515787">
        <w:t>oferta</w:t>
      </w:r>
      <w:r w:rsidRPr="00515787">
        <w:t xml:space="preserve"> tehnică va conţine:</w:t>
      </w:r>
    </w:p>
    <w:p w:rsidR="00D16920" w:rsidRPr="00515787" w:rsidRDefault="00D16920" w:rsidP="00301DB8">
      <w:pPr>
        <w:spacing w:before="100" w:beforeAutospacing="1" w:after="120"/>
        <w:ind w:firstLine="720"/>
        <w:jc w:val="both"/>
      </w:pPr>
      <w:r w:rsidRPr="00515787">
        <w:t>a) sistemul de asigurare şi de conducere a calităţii la lucrările ce fac obiectul ofertei care include</w:t>
      </w:r>
      <w:r w:rsidR="008E57CB" w:rsidRPr="00515787">
        <w:t xml:space="preserve"> (</w:t>
      </w:r>
      <w:r w:rsidR="008E57CB" w:rsidRPr="00515787">
        <w:rPr>
          <w:b/>
        </w:rPr>
        <w:t>Manualul calității</w:t>
      </w:r>
      <w:r w:rsidR="00C9405C" w:rsidRPr="00515787">
        <w:rPr>
          <w:b/>
        </w:rPr>
        <w:t xml:space="preserve"> FDA</w:t>
      </w:r>
      <w:r w:rsidR="00F25901" w:rsidRPr="00515787">
        <w:rPr>
          <w:b/>
        </w:rPr>
        <w:t>3</w:t>
      </w:r>
      <w:r w:rsidR="00C9405C" w:rsidRPr="00515787">
        <w:rPr>
          <w:b/>
        </w:rPr>
        <w:t>.16</w:t>
      </w:r>
      <w:r w:rsidR="008E57CB" w:rsidRPr="00515787">
        <w:t>)</w:t>
      </w:r>
      <w:r w:rsidRPr="00515787">
        <w:t>:</w:t>
      </w:r>
    </w:p>
    <w:p w:rsidR="00D16920" w:rsidRPr="00515787" w:rsidRDefault="00D16920" w:rsidP="00442584">
      <w:pPr>
        <w:numPr>
          <w:ilvl w:val="0"/>
          <w:numId w:val="34"/>
        </w:numPr>
        <w:spacing w:before="100" w:beforeAutospacing="1" w:after="120"/>
        <w:jc w:val="both"/>
      </w:pPr>
      <w:r w:rsidRPr="00515787">
        <w:t>descrierea sistemului calităţii aplicat la lucrare, inclusiv listele procedurilor aferente sistemului calităţii;</w:t>
      </w:r>
    </w:p>
    <w:p w:rsidR="00D16920" w:rsidRPr="00515787" w:rsidRDefault="00D16920" w:rsidP="00442584">
      <w:pPr>
        <w:numPr>
          <w:ilvl w:val="0"/>
          <w:numId w:val="34"/>
        </w:numPr>
        <w:spacing w:before="100" w:beforeAutospacing="1" w:after="120"/>
        <w:jc w:val="both"/>
      </w:pPr>
      <w:r w:rsidRPr="00515787">
        <w:t xml:space="preserve">listele procedurilor tehnice de </w:t>
      </w:r>
      <w:r w:rsidR="00724A07" w:rsidRPr="00515787">
        <w:t>executare</w:t>
      </w:r>
      <w:r w:rsidRPr="00515787">
        <w:t xml:space="preserve"> ale principalelor categorii de lucrări privind realizarea obiectivului şi planul de control al calităţii, verificărilor şi încercărilor;</w:t>
      </w:r>
    </w:p>
    <w:p w:rsidR="00D16920" w:rsidRPr="00515787" w:rsidRDefault="00D16920" w:rsidP="00442584">
      <w:pPr>
        <w:numPr>
          <w:ilvl w:val="0"/>
          <w:numId w:val="34"/>
        </w:numPr>
        <w:spacing w:before="100" w:beforeAutospacing="1" w:after="120"/>
        <w:jc w:val="both"/>
      </w:pPr>
      <w:r w:rsidRPr="00515787">
        <w:t>laboratoarele proprii, sau în bază de contract, utilizate, acreditate  şi autorizate, cu un grad corespunzător lucrărilor;</w:t>
      </w:r>
    </w:p>
    <w:p w:rsidR="00D16920" w:rsidRPr="00515787" w:rsidRDefault="00D16920" w:rsidP="00301DB8">
      <w:pPr>
        <w:spacing w:before="100" w:beforeAutospacing="1" w:after="120"/>
        <w:ind w:firstLine="720"/>
        <w:jc w:val="both"/>
      </w:pPr>
      <w:r w:rsidRPr="00515787">
        <w:t>b) graficul de execu</w:t>
      </w:r>
      <w:r w:rsidR="00D86589" w:rsidRPr="00515787">
        <w:t>tare</w:t>
      </w:r>
      <w:r w:rsidRPr="00515787">
        <w:t xml:space="preserve"> a lucrării, completat conform formularului </w:t>
      </w:r>
      <w:r w:rsidRPr="00515787">
        <w:rPr>
          <w:b/>
        </w:rPr>
        <w:t>DO-13</w:t>
      </w:r>
      <w:r w:rsidRPr="00515787">
        <w:t xml:space="preserve"> din </w:t>
      </w:r>
      <w:r w:rsidR="00717F2C" w:rsidRPr="00515787">
        <w:t>Secţiunea 3</w:t>
      </w:r>
      <w:r w:rsidRPr="00515787">
        <w:t>;</w:t>
      </w:r>
    </w:p>
    <w:p w:rsidR="00D16920" w:rsidRPr="00515787" w:rsidRDefault="00D16920" w:rsidP="00223C24">
      <w:pPr>
        <w:spacing w:before="100" w:beforeAutospacing="1" w:after="120"/>
        <w:ind w:firstLine="720"/>
        <w:jc w:val="both"/>
      </w:pPr>
      <w:r w:rsidRPr="00515787">
        <w:t xml:space="preserve">c) </w:t>
      </w:r>
      <w:r w:rsidR="00223C24" w:rsidRPr="00515787">
        <w:t>documentația de deviz conform form</w:t>
      </w:r>
      <w:r w:rsidR="00D86589" w:rsidRPr="00515787">
        <w:t>ulatelor</w:t>
      </w:r>
      <w:r w:rsidR="00223C24" w:rsidRPr="00515787">
        <w:t xml:space="preserve"> 3, 5 și 7 </w:t>
      </w:r>
      <w:r w:rsidR="00862AC0" w:rsidRPr="00515787">
        <w:t>din Caietul de sarcini.</w:t>
      </w:r>
    </w:p>
    <w:p w:rsidR="00D16920" w:rsidRPr="00515787" w:rsidRDefault="00BD077B" w:rsidP="001B0E8A">
      <w:pPr>
        <w:pStyle w:val="Style3"/>
        <w:rPr>
          <w:lang w:val="ro-RO"/>
        </w:rPr>
      </w:pPr>
      <w:bookmarkStart w:id="241" w:name="_Toc392255177"/>
      <w:r w:rsidRPr="00515787">
        <w:rPr>
          <w:lang w:val="ro-RO"/>
        </w:rPr>
        <w:t>Oferta</w:t>
      </w:r>
      <w:r w:rsidR="00D16920" w:rsidRPr="00515787">
        <w:rPr>
          <w:lang w:val="ro-RO"/>
        </w:rPr>
        <w:t xml:space="preserve"> financiară</w:t>
      </w:r>
      <w:bookmarkEnd w:id="241"/>
    </w:p>
    <w:p w:rsidR="00D16920" w:rsidRPr="00515787" w:rsidRDefault="00D16920" w:rsidP="00077E5A">
      <w:pPr>
        <w:numPr>
          <w:ilvl w:val="1"/>
          <w:numId w:val="14"/>
        </w:numPr>
        <w:tabs>
          <w:tab w:val="left" w:pos="1134"/>
        </w:tabs>
        <w:spacing w:before="100" w:beforeAutospacing="1" w:after="120"/>
        <w:jc w:val="both"/>
      </w:pPr>
      <w:r w:rsidRPr="00515787">
        <w:t xml:space="preserve">Ofertantul trebuie să prezinte formularul </w:t>
      </w:r>
      <w:r w:rsidRPr="00515787">
        <w:rPr>
          <w:b/>
        </w:rPr>
        <w:t>DO-2</w:t>
      </w:r>
      <w:r w:rsidRPr="00515787">
        <w:t xml:space="preserve"> din </w:t>
      </w:r>
      <w:r w:rsidR="00717F2C" w:rsidRPr="00515787">
        <w:t>Secţiunea 3</w:t>
      </w:r>
      <w:r w:rsidRPr="00515787">
        <w:t xml:space="preserve"> care reprezintă elementul principal al </w:t>
      </w:r>
      <w:r w:rsidR="00BD077B" w:rsidRPr="00515787">
        <w:t>ofertei</w:t>
      </w:r>
      <w:r w:rsidRPr="00515787">
        <w:t xml:space="preserve"> financiare. </w:t>
      </w:r>
      <w:r w:rsidR="00845227" w:rsidRPr="00515787">
        <w:t xml:space="preserve">În cazul în care există discrepanță între formularul </w:t>
      </w:r>
      <w:r w:rsidR="00845227" w:rsidRPr="00515787">
        <w:rPr>
          <w:b/>
        </w:rPr>
        <w:t>DO</w:t>
      </w:r>
      <w:r w:rsidR="00717F2C" w:rsidRPr="00515787">
        <w:rPr>
          <w:b/>
        </w:rPr>
        <w:t>-</w:t>
      </w:r>
      <w:r w:rsidR="00845227" w:rsidRPr="00515787">
        <w:rPr>
          <w:b/>
        </w:rPr>
        <w:t>2</w:t>
      </w:r>
      <w:r w:rsidR="00845227" w:rsidRPr="00515787">
        <w:t xml:space="preserve"> și formularele </w:t>
      </w:r>
      <w:r w:rsidR="00396523" w:rsidRPr="00515787">
        <w:t>3, 5, 7, oferta se va respinge ca fiind neconformă.</w:t>
      </w:r>
    </w:p>
    <w:p w:rsidR="00D16920" w:rsidRPr="00515787" w:rsidRDefault="00D16920" w:rsidP="001B0E8A">
      <w:pPr>
        <w:pStyle w:val="Style3"/>
        <w:rPr>
          <w:lang w:val="ro-RO"/>
        </w:rPr>
      </w:pPr>
      <w:bookmarkStart w:id="242" w:name="_Toc392255178"/>
      <w:r w:rsidRPr="00515787">
        <w:rPr>
          <w:lang w:val="ro-RO"/>
        </w:rPr>
        <w:t>Garanţia pentru ofertă</w:t>
      </w:r>
      <w:bookmarkEnd w:id="242"/>
    </w:p>
    <w:p w:rsidR="00D16920" w:rsidRPr="00515787" w:rsidRDefault="00D16920" w:rsidP="00077E5A">
      <w:pPr>
        <w:numPr>
          <w:ilvl w:val="1"/>
          <w:numId w:val="14"/>
        </w:numPr>
        <w:tabs>
          <w:tab w:val="left" w:pos="1134"/>
        </w:tabs>
        <w:spacing w:before="100" w:beforeAutospacing="1" w:after="120"/>
        <w:jc w:val="both"/>
      </w:pPr>
      <w:r w:rsidRPr="00515787">
        <w:t xml:space="preserve">Ofertantul trebuie să constituie garanţia pentru ofertă.  Cuantumul garanţiei pentru ofertă </w:t>
      </w:r>
      <w:r w:rsidR="00FC2016" w:rsidRPr="00515787">
        <w:t xml:space="preserve">este prevăzut în </w:t>
      </w:r>
      <w:r w:rsidR="00FC2016" w:rsidRPr="00515787">
        <w:rPr>
          <w:b/>
        </w:rPr>
        <w:t>FDA 4.3</w:t>
      </w:r>
      <w:r w:rsidR="00FC2016" w:rsidRPr="00515787">
        <w:t>.</w:t>
      </w:r>
      <w:r w:rsidRPr="00515787">
        <w:t xml:space="preserve"> Perioada de valabilitate a garanţiei pentru ofertă trebuie să fie egală cu perioada de valabilitate a ofertei</w:t>
      </w:r>
      <w:r w:rsidR="00EF0364" w:rsidRPr="00515787">
        <w:t xml:space="preserve"> (</w:t>
      </w:r>
      <w:r w:rsidR="00EF0364" w:rsidRPr="00515787">
        <w:rPr>
          <w:b/>
        </w:rPr>
        <w:t>FDA 4.7</w:t>
      </w:r>
      <w:r w:rsidR="00EF0364" w:rsidRPr="00515787">
        <w:t>)</w:t>
      </w:r>
      <w:r w:rsidR="00396523" w:rsidRPr="00515787">
        <w:t>, în caz contrar oferta se va respinge</w:t>
      </w:r>
      <w:r w:rsidRPr="00515787">
        <w:t>.</w:t>
      </w:r>
    </w:p>
    <w:p w:rsidR="00D16920" w:rsidRPr="00515787" w:rsidRDefault="00D16920" w:rsidP="00077E5A">
      <w:pPr>
        <w:numPr>
          <w:ilvl w:val="1"/>
          <w:numId w:val="14"/>
        </w:numPr>
        <w:tabs>
          <w:tab w:val="left" w:pos="1134"/>
        </w:tabs>
        <w:spacing w:before="100" w:beforeAutospacing="1" w:after="120"/>
        <w:jc w:val="both"/>
      </w:pPr>
      <w:r w:rsidRPr="00515787">
        <w:t xml:space="preserve">Garanţia pentru ofertă se exprimă în lei şi poate fi constituită în formele prevăzute </w:t>
      </w:r>
      <w:r w:rsidR="00E22090" w:rsidRPr="00515787">
        <w:t xml:space="preserve">în </w:t>
      </w:r>
      <w:r w:rsidR="00E22090" w:rsidRPr="00515787">
        <w:rPr>
          <w:b/>
        </w:rPr>
        <w:t>FDA 4.2</w:t>
      </w:r>
      <w:r w:rsidR="00E22090" w:rsidRPr="00515787">
        <w:t>.</w:t>
      </w:r>
    </w:p>
    <w:p w:rsidR="00D16920" w:rsidRPr="00515787" w:rsidRDefault="00D16920" w:rsidP="00077E5A">
      <w:pPr>
        <w:numPr>
          <w:ilvl w:val="1"/>
          <w:numId w:val="14"/>
        </w:numPr>
        <w:tabs>
          <w:tab w:val="left" w:pos="1134"/>
        </w:tabs>
        <w:spacing w:before="100" w:beforeAutospacing="1" w:after="120"/>
        <w:jc w:val="both"/>
      </w:pPr>
      <w:r w:rsidRPr="00515787">
        <w:t xml:space="preserve">Ofertele care nu sînt însoţite de dovada constituirii garanţiei pentru ofertă </w:t>
      </w:r>
      <w:r w:rsidR="0062103B" w:rsidRPr="00515787">
        <w:t xml:space="preserve">sau garanția pentru ofertă este perfectată </w:t>
      </w:r>
      <w:r w:rsidR="00396523" w:rsidRPr="00515787">
        <w:t xml:space="preserve">cu abateri de la formularul </w:t>
      </w:r>
      <w:r w:rsidR="00396523" w:rsidRPr="00515787">
        <w:rPr>
          <w:b/>
        </w:rPr>
        <w:t>DO</w:t>
      </w:r>
      <w:r w:rsidR="00F75493" w:rsidRPr="00515787">
        <w:rPr>
          <w:b/>
        </w:rPr>
        <w:t>-3</w:t>
      </w:r>
      <w:r w:rsidR="0062103B" w:rsidRPr="00515787">
        <w:t xml:space="preserve">, </w:t>
      </w:r>
      <w:r w:rsidRPr="00515787">
        <w:t>vor fi respinse.</w:t>
      </w:r>
    </w:p>
    <w:p w:rsidR="00D16920" w:rsidRPr="00515787" w:rsidRDefault="00D16920" w:rsidP="00077E5A">
      <w:pPr>
        <w:numPr>
          <w:ilvl w:val="1"/>
          <w:numId w:val="14"/>
        </w:numPr>
        <w:tabs>
          <w:tab w:val="left" w:pos="1134"/>
        </w:tabs>
        <w:spacing w:before="100" w:beforeAutospacing="1" w:after="120"/>
        <w:jc w:val="both"/>
        <w:rPr>
          <w:iCs/>
        </w:rPr>
      </w:pPr>
      <w:r w:rsidRPr="00515787">
        <w:t>Autoritatea contractantă are dreptul de a vira garanţia pentru ofertă în bugetul propriu, ofertantul pierzînd</w:t>
      </w:r>
      <w:r w:rsidRPr="00515787">
        <w:rPr>
          <w:iCs/>
        </w:rPr>
        <w:t xml:space="preserve"> suma constituită, atunci cînd acesta din urmă se află în oricare dintre următoarele situaţii:</w:t>
      </w:r>
    </w:p>
    <w:p w:rsidR="00D16920" w:rsidRPr="00515787" w:rsidRDefault="00D16920" w:rsidP="00077E5A">
      <w:pPr>
        <w:numPr>
          <w:ilvl w:val="0"/>
          <w:numId w:val="2"/>
        </w:numPr>
        <w:tabs>
          <w:tab w:val="clear" w:pos="786"/>
          <w:tab w:val="left" w:pos="1080"/>
        </w:tabs>
        <w:spacing w:before="100" w:beforeAutospacing="1" w:after="120"/>
        <w:ind w:left="0" w:firstLine="709"/>
        <w:jc w:val="both"/>
      </w:pPr>
      <w:r w:rsidRPr="00515787">
        <w:t>îşi retrage oferta în perioada de valabilitate a  acesteia;</w:t>
      </w:r>
    </w:p>
    <w:p w:rsidR="00D16920" w:rsidRPr="00515787" w:rsidRDefault="00D16920" w:rsidP="00077E5A">
      <w:pPr>
        <w:numPr>
          <w:ilvl w:val="0"/>
          <w:numId w:val="2"/>
        </w:numPr>
        <w:tabs>
          <w:tab w:val="clear" w:pos="786"/>
          <w:tab w:val="left" w:pos="1080"/>
        </w:tabs>
        <w:spacing w:before="100" w:beforeAutospacing="1" w:after="120"/>
        <w:ind w:left="0" w:firstLine="709"/>
        <w:jc w:val="both"/>
      </w:pPr>
      <w:r w:rsidRPr="00515787">
        <w:t xml:space="preserve">oferta sa fiind stabilită cîştigătoare nu constituie garanţia de bună </w:t>
      </w:r>
      <w:r w:rsidR="00724A07" w:rsidRPr="00515787">
        <w:t>executare</w:t>
      </w:r>
      <w:r w:rsidRPr="00515787">
        <w:t xml:space="preserve"> în perioada de valabilitate a ofertei, în care urmează să se semneze contractul;</w:t>
      </w:r>
    </w:p>
    <w:p w:rsidR="00D16920" w:rsidRPr="00515787" w:rsidRDefault="00D16920" w:rsidP="00077E5A">
      <w:pPr>
        <w:numPr>
          <w:ilvl w:val="0"/>
          <w:numId w:val="2"/>
        </w:numPr>
        <w:tabs>
          <w:tab w:val="clear" w:pos="786"/>
          <w:tab w:val="left" w:pos="1080"/>
        </w:tabs>
        <w:spacing w:before="100" w:beforeAutospacing="1" w:after="120"/>
        <w:ind w:left="0" w:firstLine="709"/>
        <w:jc w:val="both"/>
      </w:pPr>
      <w:r w:rsidRPr="00515787">
        <w:t>oferta sa fiind stabilită cîştigătoare, ofertantul refuză să semneze contractul de achiziţie publică în perioada de valabilitate a ofertei;</w:t>
      </w:r>
    </w:p>
    <w:p w:rsidR="00D16920" w:rsidRPr="00515787" w:rsidRDefault="00D16920" w:rsidP="00077E5A">
      <w:pPr>
        <w:pStyle w:val="BodyText2"/>
        <w:numPr>
          <w:ilvl w:val="0"/>
          <w:numId w:val="2"/>
        </w:numPr>
        <w:tabs>
          <w:tab w:val="clear" w:pos="786"/>
          <w:tab w:val="left" w:pos="1080"/>
        </w:tabs>
        <w:spacing w:before="100" w:beforeAutospacing="1" w:line="240" w:lineRule="auto"/>
        <w:ind w:left="0" w:firstLine="709"/>
        <w:jc w:val="both"/>
      </w:pPr>
      <w:r w:rsidRPr="00515787">
        <w:t>ofertantul nu acceptă rectificările şi corectările greşelilor aritmetice;</w:t>
      </w:r>
    </w:p>
    <w:p w:rsidR="00D16920" w:rsidRPr="00515787" w:rsidRDefault="00D16920" w:rsidP="00077E5A">
      <w:pPr>
        <w:pStyle w:val="BodyText2"/>
        <w:numPr>
          <w:ilvl w:val="0"/>
          <w:numId w:val="2"/>
        </w:numPr>
        <w:tabs>
          <w:tab w:val="clear" w:pos="786"/>
          <w:tab w:val="left" w:pos="1080"/>
        </w:tabs>
        <w:spacing w:before="100" w:beforeAutospacing="1" w:line="240" w:lineRule="auto"/>
        <w:ind w:left="0" w:firstLine="709"/>
        <w:jc w:val="both"/>
      </w:pPr>
      <w:r w:rsidRPr="00515787">
        <w:t>nu se execută vreo condiţie, specificată în documentele de licitaţie înainte de semnarea contractului de achiziţie publică de lucrări.</w:t>
      </w:r>
    </w:p>
    <w:p w:rsidR="00D16920" w:rsidRPr="00515787" w:rsidRDefault="00D16920" w:rsidP="00077E5A">
      <w:pPr>
        <w:numPr>
          <w:ilvl w:val="1"/>
          <w:numId w:val="14"/>
        </w:numPr>
        <w:tabs>
          <w:tab w:val="left" w:pos="1134"/>
        </w:tabs>
        <w:spacing w:before="100" w:beforeAutospacing="1" w:after="120"/>
        <w:jc w:val="both"/>
      </w:pPr>
      <w:r w:rsidRPr="00515787">
        <w:t xml:space="preserve">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w:t>
      </w:r>
      <w:r w:rsidR="00724A07" w:rsidRPr="00515787">
        <w:t>executare</w:t>
      </w:r>
      <w:r w:rsidRPr="00515787">
        <w:t>.</w:t>
      </w:r>
    </w:p>
    <w:p w:rsidR="00D16920" w:rsidRPr="00515787" w:rsidRDefault="00D16920" w:rsidP="00D86589">
      <w:pPr>
        <w:numPr>
          <w:ilvl w:val="1"/>
          <w:numId w:val="14"/>
        </w:numPr>
        <w:tabs>
          <w:tab w:val="left" w:pos="1134"/>
        </w:tabs>
        <w:spacing w:before="100" w:beforeAutospacing="1" w:after="120"/>
        <w:jc w:val="both"/>
      </w:pPr>
      <w:r w:rsidRPr="00515787">
        <w:t xml:space="preserve">Garanţia pentru ofertă, constituită de ofertanţii ale căror oferte nu au fost stabilite ca fiind cîştigătoare, se returnează de către autoritatea contractantă imediat după semnarea </w:t>
      </w:r>
      <w:r w:rsidRPr="00515787">
        <w:lastRenderedPageBreak/>
        <w:t>contractului, dar nu mai tîrziu de 3 zile lucrătoare de la data expirării perioadei de valabilitate a ofertei.</w:t>
      </w:r>
    </w:p>
    <w:p w:rsidR="000724ED" w:rsidRPr="00515787" w:rsidRDefault="000724ED" w:rsidP="000724ED">
      <w:pPr>
        <w:pStyle w:val="Style3"/>
        <w:rPr>
          <w:lang w:val="ro-RO"/>
        </w:rPr>
      </w:pPr>
      <w:bookmarkStart w:id="243" w:name="_Toc392180158"/>
      <w:bookmarkStart w:id="244" w:name="_Toc392255179"/>
      <w:r w:rsidRPr="00515787">
        <w:rPr>
          <w:lang w:val="ro-RO"/>
        </w:rPr>
        <w:t>Valuta ofertei</w:t>
      </w:r>
      <w:bookmarkEnd w:id="243"/>
      <w:bookmarkEnd w:id="244"/>
    </w:p>
    <w:p w:rsidR="000724ED" w:rsidRPr="00515787" w:rsidRDefault="000724ED" w:rsidP="000724ED">
      <w:pPr>
        <w:numPr>
          <w:ilvl w:val="1"/>
          <w:numId w:val="14"/>
        </w:numPr>
        <w:tabs>
          <w:tab w:val="left" w:pos="960"/>
        </w:tabs>
        <w:spacing w:after="120"/>
        <w:ind w:left="960" w:hanging="600"/>
        <w:jc w:val="both"/>
      </w:pPr>
      <w:r w:rsidRPr="00515787">
        <w:t xml:space="preserve">Preţurile pentru </w:t>
      </w:r>
      <w:r w:rsidR="009570AC">
        <w:t>lucrările</w:t>
      </w:r>
      <w:r w:rsidRPr="00515787">
        <w:t xml:space="preserve"> solicitate vor fi indicate în lei moldoveneşti, cu excepţia cazurilor în care </w:t>
      </w:r>
      <w:r w:rsidRPr="00515787">
        <w:rPr>
          <w:b/>
        </w:rPr>
        <w:t>FDA 4.8. prevede altfel</w:t>
      </w:r>
      <w:r w:rsidRPr="00515787">
        <w:t xml:space="preserve">. </w:t>
      </w:r>
    </w:p>
    <w:p w:rsidR="000724ED" w:rsidRPr="00515787" w:rsidRDefault="000724ED" w:rsidP="000724ED">
      <w:pPr>
        <w:pStyle w:val="Style3"/>
        <w:rPr>
          <w:lang w:val="ro-RO"/>
        </w:rPr>
      </w:pPr>
      <w:bookmarkStart w:id="245" w:name="_Toc392180159"/>
      <w:bookmarkStart w:id="246" w:name="_Toc392255180"/>
      <w:r w:rsidRPr="00515787">
        <w:rPr>
          <w:lang w:val="ro-RO"/>
        </w:rPr>
        <w:t>Formatul şi semnarea ofertei</w:t>
      </w:r>
      <w:bookmarkEnd w:id="245"/>
      <w:bookmarkEnd w:id="246"/>
    </w:p>
    <w:p w:rsidR="000724ED" w:rsidRPr="00515787" w:rsidRDefault="000724ED" w:rsidP="000724ED">
      <w:pPr>
        <w:numPr>
          <w:ilvl w:val="1"/>
          <w:numId w:val="14"/>
        </w:numPr>
        <w:tabs>
          <w:tab w:val="left" w:pos="960"/>
        </w:tabs>
        <w:spacing w:after="120"/>
        <w:ind w:left="960" w:hanging="600"/>
        <w:jc w:val="both"/>
      </w:pPr>
      <w:r w:rsidRPr="00515787">
        <w:t xml:space="preserve">Ofertantul va pregăti originalul documentelor ce cuprind oferta, după cum este descris în punctul </w:t>
      </w:r>
      <w:r w:rsidRPr="00515787">
        <w:rPr>
          <w:b/>
        </w:rPr>
        <w:t>IPO</w:t>
      </w:r>
      <w:r w:rsidR="00E206B6" w:rsidRPr="00515787">
        <w:rPr>
          <w:b/>
        </w:rPr>
        <w:t>18</w:t>
      </w:r>
      <w:r w:rsidRPr="00515787">
        <w:t>.</w:t>
      </w:r>
    </w:p>
    <w:p w:rsidR="000724ED" w:rsidRPr="00515787" w:rsidRDefault="000724ED" w:rsidP="000724ED">
      <w:pPr>
        <w:numPr>
          <w:ilvl w:val="1"/>
          <w:numId w:val="14"/>
        </w:numPr>
        <w:tabs>
          <w:tab w:val="left" w:pos="960"/>
        </w:tabs>
        <w:spacing w:after="120"/>
        <w:ind w:left="960" w:hanging="600"/>
        <w:jc w:val="both"/>
      </w:pPr>
      <w:r w:rsidRPr="00515787">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515787">
        <w:rPr>
          <w:b/>
        </w:rPr>
        <w:t xml:space="preserve">Formularul </w:t>
      </w:r>
      <w:r w:rsidR="00E206B6" w:rsidRPr="00515787">
        <w:rPr>
          <w:b/>
        </w:rPr>
        <w:t>DO-6</w:t>
      </w:r>
      <w:r w:rsidRPr="00515787">
        <w:t>.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p>
    <w:p w:rsidR="000724ED" w:rsidRPr="00515787" w:rsidRDefault="000724ED" w:rsidP="00E02EA8">
      <w:pPr>
        <w:numPr>
          <w:ilvl w:val="1"/>
          <w:numId w:val="14"/>
        </w:numPr>
        <w:tabs>
          <w:tab w:val="left" w:pos="960"/>
        </w:tabs>
        <w:spacing w:after="120"/>
        <w:ind w:left="960" w:hanging="600"/>
        <w:jc w:val="both"/>
      </w:pPr>
      <w:r w:rsidRPr="00515787">
        <w:t>Orice înscrieri suplimentare, ştersături sau suprascrieri vor fi valabile doar dacă sînt semnate sau parafate de către persoana autorizată să semneze oferta.</w:t>
      </w:r>
    </w:p>
    <w:p w:rsidR="00D16920" w:rsidRPr="00515787" w:rsidRDefault="00AC753B" w:rsidP="003546EA">
      <w:pPr>
        <w:pStyle w:val="Style2"/>
      </w:pPr>
      <w:bookmarkStart w:id="247" w:name="_Toc392255181"/>
      <w:r w:rsidRPr="00515787">
        <w:t xml:space="preserve">DEPUNEREA ȘI DESCHIDEREA </w:t>
      </w:r>
      <w:r w:rsidR="00D16920" w:rsidRPr="00515787">
        <w:t>OFERTELOR</w:t>
      </w:r>
      <w:bookmarkEnd w:id="247"/>
    </w:p>
    <w:p w:rsidR="00D16920" w:rsidRPr="00515787" w:rsidRDefault="00D16920" w:rsidP="00562CD6">
      <w:pPr>
        <w:pStyle w:val="Style3"/>
        <w:rPr>
          <w:lang w:val="ro-RO"/>
        </w:rPr>
      </w:pPr>
      <w:bookmarkStart w:id="248" w:name="_Toc392255182"/>
      <w:r w:rsidRPr="00515787">
        <w:rPr>
          <w:lang w:val="ro-RO"/>
        </w:rPr>
        <w:t>Data limită şi modalităţi pentru depunerea ofertei</w:t>
      </w:r>
      <w:bookmarkEnd w:id="248"/>
    </w:p>
    <w:p w:rsidR="00D16920" w:rsidRPr="00515787" w:rsidRDefault="00D16920" w:rsidP="00077E5A">
      <w:pPr>
        <w:numPr>
          <w:ilvl w:val="1"/>
          <w:numId w:val="14"/>
        </w:numPr>
        <w:tabs>
          <w:tab w:val="left" w:pos="1134"/>
        </w:tabs>
        <w:spacing w:before="100" w:beforeAutospacing="1" w:after="120"/>
        <w:jc w:val="both"/>
      </w:pPr>
      <w:r w:rsidRPr="00515787">
        <w:t>Ofertantul trebuie să ia toate măsurile, astfel încît oferta sa să fie primită şi înregistrată de către autoritatea contractantă  pînă la data limită pentru depunerea  ofertelor.</w:t>
      </w:r>
    </w:p>
    <w:p w:rsidR="00D16920" w:rsidRPr="00515787" w:rsidRDefault="00D16920" w:rsidP="00AC753B">
      <w:pPr>
        <w:numPr>
          <w:ilvl w:val="1"/>
          <w:numId w:val="14"/>
        </w:numPr>
        <w:tabs>
          <w:tab w:val="left" w:pos="1134"/>
        </w:tabs>
        <w:spacing w:before="100" w:beforeAutospacing="1" w:after="120"/>
        <w:jc w:val="both"/>
        <w:rPr>
          <w:i/>
          <w:iCs/>
          <w:color w:val="FF0000"/>
        </w:rPr>
      </w:pPr>
      <w:r w:rsidRPr="00515787">
        <w:t>Adresa</w:t>
      </w:r>
      <w:r w:rsidRPr="00515787">
        <w:rPr>
          <w:bCs/>
        </w:rPr>
        <w:t xml:space="preserve"> la care se depune oferta</w:t>
      </w:r>
      <w:r w:rsidR="005D06F6" w:rsidRPr="00515787">
        <w:rPr>
          <w:bCs/>
        </w:rPr>
        <w:t xml:space="preserve"> și d</w:t>
      </w:r>
      <w:r w:rsidRPr="00515787">
        <w:rPr>
          <w:bCs/>
          <w:iCs/>
        </w:rPr>
        <w:t>ata limită pentru depunerea ofertei</w:t>
      </w:r>
      <w:r w:rsidR="005D06F6" w:rsidRPr="00515787">
        <w:rPr>
          <w:bCs/>
          <w:iCs/>
        </w:rPr>
        <w:t xml:space="preserve"> este indicată în </w:t>
      </w:r>
      <w:r w:rsidR="00E02EA8" w:rsidRPr="00515787">
        <w:rPr>
          <w:b/>
          <w:bCs/>
        </w:rPr>
        <w:t>FDA</w:t>
      </w:r>
      <w:r w:rsidR="005D06F6" w:rsidRPr="00515787">
        <w:rPr>
          <w:b/>
          <w:bCs/>
        </w:rPr>
        <w:t>5.2</w:t>
      </w:r>
      <w:r w:rsidRPr="00515787">
        <w:rPr>
          <w:i/>
          <w:iCs/>
        </w:rPr>
        <w:t>.</w:t>
      </w:r>
    </w:p>
    <w:p w:rsidR="00D16920" w:rsidRPr="00515787" w:rsidRDefault="00D16920" w:rsidP="00077E5A">
      <w:pPr>
        <w:numPr>
          <w:ilvl w:val="1"/>
          <w:numId w:val="14"/>
        </w:numPr>
        <w:tabs>
          <w:tab w:val="left" w:pos="1134"/>
        </w:tabs>
        <w:spacing w:before="100" w:beforeAutospacing="1" w:after="120"/>
        <w:jc w:val="both"/>
      </w:pPr>
      <w:r w:rsidRPr="00515787">
        <w:t>Ofertele pot fi transmise prin poştă sau depuse direct de către ofertant la adresa indicată în invitaţia de participare. Indiferent de modalitatea de depunere/ transmitere ofertantul îşi asumă riscurile transmiterii ofertei, inclusiv forţa majoră.</w:t>
      </w:r>
    </w:p>
    <w:p w:rsidR="00D16920" w:rsidRPr="00515787" w:rsidRDefault="00D16920" w:rsidP="00077E5A">
      <w:pPr>
        <w:numPr>
          <w:ilvl w:val="1"/>
          <w:numId w:val="14"/>
        </w:numPr>
        <w:tabs>
          <w:tab w:val="left" w:pos="1134"/>
        </w:tabs>
        <w:spacing w:before="100" w:beforeAutospacing="1" w:after="120"/>
        <w:jc w:val="both"/>
      </w:pPr>
      <w:r w:rsidRPr="00515787">
        <w:t xml:space="preserve">Autoritatea contractantă are dreptul de a </w:t>
      </w:r>
      <w:r w:rsidR="008C062A" w:rsidRPr="00515787">
        <w:t>extinde</w:t>
      </w:r>
      <w:r w:rsidRPr="00515787">
        <w:t xml:space="preserve"> data limită pentru depunerea ofertei, caz în care acesta va comunica noua dată limită, în scris, cu cel puţin </w:t>
      </w:r>
      <w:r w:rsidR="008A473A">
        <w:t>3</w:t>
      </w:r>
      <w:r w:rsidRPr="00515787">
        <w:t>zile înainte de data limită stabilită iniţial, tuturor executanţilor care au obţinut un exemplar al documentaţiei standard pentru elaborarea şi prezentarea ofertei.</w:t>
      </w:r>
    </w:p>
    <w:p w:rsidR="00032CB7" w:rsidRPr="00515787" w:rsidRDefault="00032CB7" w:rsidP="00032CB7">
      <w:pPr>
        <w:pStyle w:val="Style3"/>
        <w:rPr>
          <w:lang w:val="ro-RO"/>
        </w:rPr>
      </w:pPr>
      <w:bookmarkStart w:id="249" w:name="_Toc392180161"/>
      <w:bookmarkStart w:id="250" w:name="_Toc392255183"/>
      <w:r w:rsidRPr="00515787">
        <w:rPr>
          <w:lang w:val="ro-RO"/>
        </w:rPr>
        <w:t>Depunerea, sigilarea şi marcarea ofertelor</w:t>
      </w:r>
      <w:bookmarkEnd w:id="249"/>
      <w:bookmarkEnd w:id="250"/>
    </w:p>
    <w:p w:rsidR="00032CB7" w:rsidRPr="00515787" w:rsidRDefault="00032CB7" w:rsidP="00032CB7">
      <w:pPr>
        <w:numPr>
          <w:ilvl w:val="1"/>
          <w:numId w:val="14"/>
        </w:numPr>
        <w:tabs>
          <w:tab w:val="left" w:pos="960"/>
        </w:tabs>
        <w:spacing w:after="120"/>
        <w:ind w:left="960" w:hanging="600"/>
        <w:jc w:val="both"/>
      </w:pPr>
      <w:r w:rsidRPr="00515787">
        <w:t xml:space="preserve">Ofertanţii pot să depună ofertele prin intermediul serviciilor poştale sau personal. Ofertanţii vor depune separat oferta și dacă se permite conform prevederilor </w:t>
      </w:r>
      <w:r w:rsidRPr="00515787">
        <w:rPr>
          <w:b/>
        </w:rPr>
        <w:t>FDA4.1</w:t>
      </w:r>
      <w:r w:rsidRPr="00515787">
        <w:t xml:space="preserve">. ofertele alternative, în plicuri sigilate, marcîndu-le în mod corespunzător. </w:t>
      </w:r>
    </w:p>
    <w:p w:rsidR="00032CB7" w:rsidRPr="00515787" w:rsidRDefault="00032CB7" w:rsidP="00032CB7">
      <w:pPr>
        <w:numPr>
          <w:ilvl w:val="1"/>
          <w:numId w:val="14"/>
        </w:numPr>
        <w:tabs>
          <w:tab w:val="left" w:pos="960"/>
        </w:tabs>
        <w:spacing w:after="120"/>
        <w:ind w:left="960" w:hanging="600"/>
        <w:jc w:val="both"/>
      </w:pPr>
      <w:r w:rsidRPr="00515787">
        <w:t>Plicul va conține:</w:t>
      </w:r>
    </w:p>
    <w:p w:rsidR="00032CB7" w:rsidRPr="00515787" w:rsidRDefault="00032CB7" w:rsidP="00442584">
      <w:pPr>
        <w:numPr>
          <w:ilvl w:val="0"/>
          <w:numId w:val="40"/>
        </w:numPr>
        <w:tabs>
          <w:tab w:val="left" w:pos="1320"/>
        </w:tabs>
        <w:spacing w:after="120"/>
        <w:ind w:left="1320"/>
        <w:jc w:val="both"/>
      </w:pPr>
      <w:r w:rsidRPr="00515787">
        <w:t>numele şi adresa ofertantului;</w:t>
      </w:r>
    </w:p>
    <w:p w:rsidR="00032CB7" w:rsidRPr="00515787" w:rsidRDefault="00032CB7" w:rsidP="00442584">
      <w:pPr>
        <w:numPr>
          <w:ilvl w:val="0"/>
          <w:numId w:val="40"/>
        </w:numPr>
        <w:tabs>
          <w:tab w:val="left" w:pos="1320"/>
        </w:tabs>
        <w:spacing w:after="120"/>
        <w:ind w:left="1320"/>
        <w:jc w:val="both"/>
      </w:pPr>
      <w:r w:rsidRPr="00515787">
        <w:t xml:space="preserve">adresa  autorităţii contractante în conformitate cu punctul </w:t>
      </w:r>
      <w:r w:rsidRPr="00515787">
        <w:rPr>
          <w:b/>
        </w:rPr>
        <w:t>FDA5.2.</w:t>
      </w:r>
      <w:r w:rsidRPr="00515787">
        <w:t>;</w:t>
      </w:r>
    </w:p>
    <w:p w:rsidR="00032CB7" w:rsidRPr="00515787" w:rsidRDefault="00032CB7" w:rsidP="00442584">
      <w:pPr>
        <w:numPr>
          <w:ilvl w:val="0"/>
          <w:numId w:val="40"/>
        </w:numPr>
        <w:tabs>
          <w:tab w:val="left" w:pos="1320"/>
        </w:tabs>
        <w:spacing w:after="120"/>
        <w:ind w:left="1320"/>
        <w:jc w:val="both"/>
      </w:pPr>
      <w:r w:rsidRPr="00515787">
        <w:t xml:space="preserve">numărul licitaţiei, conform punctului </w:t>
      </w:r>
      <w:r w:rsidRPr="00515787">
        <w:rPr>
          <w:b/>
        </w:rPr>
        <w:t>FDA1.3.</w:t>
      </w:r>
      <w:r w:rsidRPr="00515787">
        <w:t xml:space="preserve">, şi orice semne adiţionale de identificare, dacă este </w:t>
      </w:r>
      <w:r w:rsidRPr="00515787">
        <w:rPr>
          <w:b/>
        </w:rPr>
        <w:t>specificat în FDA5.1.</w:t>
      </w:r>
      <w:r w:rsidRPr="00515787">
        <w:t xml:space="preserve">; </w:t>
      </w:r>
    </w:p>
    <w:p w:rsidR="00032CB7" w:rsidRPr="00515787" w:rsidRDefault="00032CB7" w:rsidP="00442584">
      <w:pPr>
        <w:numPr>
          <w:ilvl w:val="0"/>
          <w:numId w:val="40"/>
        </w:numPr>
        <w:tabs>
          <w:tab w:val="left" w:pos="1320"/>
        </w:tabs>
        <w:spacing w:after="120"/>
        <w:ind w:left="1320"/>
        <w:jc w:val="both"/>
      </w:pPr>
      <w:r w:rsidRPr="00515787">
        <w:t xml:space="preserve">o avertizare să nu fie deschise înainte de ora şi data deschiderii ofertelor, în conformitate cu punctul </w:t>
      </w:r>
      <w:r w:rsidRPr="00515787">
        <w:rPr>
          <w:b/>
        </w:rPr>
        <w:t>FDA5.3.</w:t>
      </w:r>
    </w:p>
    <w:p w:rsidR="00032CB7" w:rsidRPr="00515787" w:rsidRDefault="00032CB7" w:rsidP="00032CB7">
      <w:pPr>
        <w:numPr>
          <w:ilvl w:val="1"/>
          <w:numId w:val="14"/>
        </w:numPr>
        <w:tabs>
          <w:tab w:val="left" w:pos="960"/>
        </w:tabs>
        <w:spacing w:after="120"/>
        <w:ind w:left="960" w:hanging="600"/>
        <w:jc w:val="both"/>
      </w:pPr>
      <w:r w:rsidRPr="00515787">
        <w:t>Dacă plicurile nu sînt sigilate şi marcate conform cerinţelor de mai sus, autoritatea contractantă nu îşi va asuma responsabilitatea pentru plasarea lor incorectă sau deschiderea înainte de termen a ofertei.</w:t>
      </w:r>
    </w:p>
    <w:p w:rsidR="00D16920" w:rsidRPr="00515787" w:rsidRDefault="00D16920" w:rsidP="001B0E8A">
      <w:pPr>
        <w:pStyle w:val="Style3"/>
        <w:rPr>
          <w:lang w:val="ro-RO"/>
        </w:rPr>
      </w:pPr>
      <w:bookmarkStart w:id="251" w:name="_Toc392255184"/>
      <w:r w:rsidRPr="00515787">
        <w:rPr>
          <w:lang w:val="ro-RO"/>
        </w:rPr>
        <w:t>Modificarea şi retragerea ofertei</w:t>
      </w:r>
      <w:bookmarkEnd w:id="251"/>
    </w:p>
    <w:p w:rsidR="00D16920" w:rsidRPr="00515787" w:rsidRDefault="00D16920" w:rsidP="00077E5A">
      <w:pPr>
        <w:numPr>
          <w:ilvl w:val="1"/>
          <w:numId w:val="14"/>
        </w:numPr>
        <w:tabs>
          <w:tab w:val="left" w:pos="1134"/>
        </w:tabs>
        <w:spacing w:before="100" w:beforeAutospacing="1" w:after="120"/>
        <w:jc w:val="both"/>
      </w:pPr>
      <w:r w:rsidRPr="00515787">
        <w:lastRenderedPageBreak/>
        <w:t>Orice ofertant are dreptul să modifice sau să retragă oferta numai înainte de data limită stabilită pentru depunerea ofertei şi numai printr-o solicitare scrisă în acest sens.</w:t>
      </w:r>
    </w:p>
    <w:p w:rsidR="00D16920" w:rsidRPr="00515787" w:rsidRDefault="00D16920" w:rsidP="00077E5A">
      <w:pPr>
        <w:numPr>
          <w:ilvl w:val="1"/>
          <w:numId w:val="14"/>
        </w:numPr>
        <w:tabs>
          <w:tab w:val="left" w:pos="1134"/>
        </w:tabs>
        <w:spacing w:before="100" w:beforeAutospacing="1" w:after="120"/>
        <w:jc w:val="both"/>
      </w:pPr>
      <w:r w:rsidRPr="00515787">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D16920" w:rsidRPr="00515787" w:rsidRDefault="00D16920" w:rsidP="00734FE3">
      <w:pPr>
        <w:numPr>
          <w:ilvl w:val="1"/>
          <w:numId w:val="14"/>
        </w:numPr>
        <w:tabs>
          <w:tab w:val="left" w:pos="1134"/>
        </w:tabs>
        <w:spacing w:before="100" w:beforeAutospacing="1" w:after="120"/>
        <w:jc w:val="both"/>
      </w:pPr>
      <w:r w:rsidRPr="00515787">
        <w:t xml:space="preserve">Pentru a fi considerate parte a ofertei modificările trebuie prezentate în conformitate cu prevederile </w:t>
      </w:r>
      <w:r w:rsidR="00AD63BC" w:rsidRPr="00515787">
        <w:rPr>
          <w:b/>
        </w:rPr>
        <w:t>IPO28-29</w:t>
      </w:r>
      <w:r w:rsidRPr="00515787">
        <w:t>, cu amendamentul că pe plicul exterior se va marca, în mod obligatoriu, inscripţia “MODIFICĂRI”.</w:t>
      </w:r>
    </w:p>
    <w:p w:rsidR="00D16920" w:rsidRPr="00515787" w:rsidRDefault="00D16920" w:rsidP="00077E5A">
      <w:pPr>
        <w:numPr>
          <w:ilvl w:val="1"/>
          <w:numId w:val="14"/>
        </w:numPr>
        <w:tabs>
          <w:tab w:val="left" w:pos="1134"/>
        </w:tabs>
        <w:spacing w:before="100" w:beforeAutospacing="1" w:after="120"/>
        <w:jc w:val="both"/>
      </w:pPr>
      <w:r w:rsidRPr="00515787">
        <w:t>Ofertantul nu are dreptul de a retrage sau de a modifica oferta după expirarea datei limită stabilite pentru depunerea ofertelor</w:t>
      </w:r>
      <w:r w:rsidR="001A7544" w:rsidRPr="00515787">
        <w:t xml:space="preserve"> în conformitate cu </w:t>
      </w:r>
      <w:r w:rsidR="00071BFF" w:rsidRPr="00515787">
        <w:rPr>
          <w:b/>
        </w:rPr>
        <w:t>FDA</w:t>
      </w:r>
      <w:r w:rsidR="001A7544" w:rsidRPr="00515787">
        <w:rPr>
          <w:b/>
        </w:rPr>
        <w:t>5.3.</w:t>
      </w:r>
      <w:r w:rsidRPr="00515787">
        <w:t>, sub sancţiunea excluderii acestuia de la procedura de atribuire a contractului de achiziţie publică şi a pierderii garanţiei pentru ofertă.</w:t>
      </w:r>
    </w:p>
    <w:p w:rsidR="00D16920" w:rsidRPr="00515787" w:rsidRDefault="00D16920" w:rsidP="001B0E8A">
      <w:pPr>
        <w:pStyle w:val="Style3"/>
        <w:rPr>
          <w:lang w:val="ro-RO"/>
        </w:rPr>
      </w:pPr>
      <w:bookmarkStart w:id="252" w:name="_Toc392255185"/>
      <w:r w:rsidRPr="00515787">
        <w:rPr>
          <w:lang w:val="ro-RO"/>
        </w:rPr>
        <w:t>Oferte întîrziate</w:t>
      </w:r>
      <w:bookmarkEnd w:id="252"/>
    </w:p>
    <w:p w:rsidR="00D16920" w:rsidRPr="00515787" w:rsidRDefault="00D16920" w:rsidP="00077E5A">
      <w:pPr>
        <w:numPr>
          <w:ilvl w:val="1"/>
          <w:numId w:val="14"/>
        </w:numPr>
        <w:tabs>
          <w:tab w:val="left" w:pos="1134"/>
        </w:tabs>
        <w:spacing w:before="100" w:beforeAutospacing="1" w:after="120"/>
        <w:jc w:val="both"/>
        <w:rPr>
          <w:b/>
        </w:rPr>
      </w:pPr>
      <w:r w:rsidRPr="00515787">
        <w:t>Oferta care este depusă/transmisă la o altă adresă decît cea stabilită în anunţul de participare</w:t>
      </w:r>
      <w:r w:rsidR="0052425F" w:rsidRPr="00515787">
        <w:t xml:space="preserve"> și în </w:t>
      </w:r>
      <w:r w:rsidR="00071BFF" w:rsidRPr="00515787">
        <w:rPr>
          <w:b/>
        </w:rPr>
        <w:t>FDA</w:t>
      </w:r>
      <w:r w:rsidR="0052425F" w:rsidRPr="00515787">
        <w:rPr>
          <w:b/>
        </w:rPr>
        <w:t>5.2.</w:t>
      </w:r>
      <w:r w:rsidRPr="00515787">
        <w:t xml:space="preserve"> ori care este primită de către autoritatea contractantă după expirarea datei limită pentru depunere se returnează nedeschisă.</w:t>
      </w:r>
    </w:p>
    <w:p w:rsidR="00D16920" w:rsidRPr="00515787" w:rsidRDefault="00D16920" w:rsidP="001B0E8A">
      <w:pPr>
        <w:pStyle w:val="Style3"/>
        <w:rPr>
          <w:lang w:val="ro-RO"/>
        </w:rPr>
      </w:pPr>
      <w:bookmarkStart w:id="253" w:name="_Toc392255186"/>
      <w:r w:rsidRPr="00515787">
        <w:rPr>
          <w:lang w:val="ro-RO"/>
        </w:rPr>
        <w:t>Oferta comună</w:t>
      </w:r>
      <w:bookmarkEnd w:id="253"/>
    </w:p>
    <w:p w:rsidR="00D16920" w:rsidRPr="00515787" w:rsidRDefault="00D16920" w:rsidP="00077E5A">
      <w:pPr>
        <w:numPr>
          <w:ilvl w:val="1"/>
          <w:numId w:val="14"/>
        </w:numPr>
        <w:tabs>
          <w:tab w:val="left" w:pos="1134"/>
        </w:tabs>
        <w:spacing w:before="100" w:beforeAutospacing="1" w:after="120"/>
        <w:jc w:val="both"/>
      </w:pPr>
      <w:r w:rsidRPr="00515787">
        <w:t>Mai multe persoane juridice au dreptul de a se asocia şi de a depune o  ofertă comună, fiind  obligate să prezinte asocierea în formă scrisă.</w:t>
      </w:r>
    </w:p>
    <w:p w:rsidR="00D16920" w:rsidRPr="00515787" w:rsidRDefault="00D16920" w:rsidP="00077E5A">
      <w:pPr>
        <w:numPr>
          <w:ilvl w:val="1"/>
          <w:numId w:val="14"/>
        </w:numPr>
        <w:tabs>
          <w:tab w:val="left" w:pos="1134"/>
        </w:tabs>
        <w:spacing w:before="100" w:beforeAutospacing="1" w:after="120"/>
        <w:jc w:val="both"/>
      </w:pPr>
      <w:r w:rsidRPr="00515787">
        <w:t xml:space="preserve">Fiecare dintre aceştia îşi asumă obligaţia pentru oferta comună şi răspunde pentru orice consecinţe ale viitorului contract de achiziţie publică. Informaţia privind asocierea se prezintă completînd formularul </w:t>
      </w:r>
      <w:r w:rsidRPr="00515787">
        <w:rPr>
          <w:b/>
        </w:rPr>
        <w:t>DO-8</w:t>
      </w:r>
      <w:r w:rsidRPr="00515787">
        <w:t xml:space="preserve"> din secţiunea </w:t>
      </w:r>
      <w:r w:rsidR="00071BFF" w:rsidRPr="00515787">
        <w:t>3</w:t>
      </w:r>
      <w:r w:rsidRPr="00515787">
        <w:t xml:space="preserve"> .</w:t>
      </w:r>
    </w:p>
    <w:p w:rsidR="00D16920" w:rsidRPr="00515787" w:rsidRDefault="00D16920" w:rsidP="00077E5A">
      <w:pPr>
        <w:numPr>
          <w:ilvl w:val="1"/>
          <w:numId w:val="14"/>
        </w:numPr>
        <w:tabs>
          <w:tab w:val="left" w:pos="1134"/>
        </w:tabs>
        <w:spacing w:before="100" w:beforeAutospacing="1" w:after="120"/>
        <w:jc w:val="both"/>
      </w:pPr>
      <w:r w:rsidRPr="00515787">
        <w:t>Autoritatea contractantă solicită ca asocierea să fie formulată în scris înainte de depunerea ofertei</w:t>
      </w:r>
      <w:r w:rsidR="00A657F6" w:rsidRPr="00515787">
        <w:t xml:space="preserve"> (</w:t>
      </w:r>
      <w:r w:rsidR="00071BFF" w:rsidRPr="00515787">
        <w:rPr>
          <w:b/>
        </w:rPr>
        <w:t>FDA</w:t>
      </w:r>
      <w:r w:rsidR="00A657F6" w:rsidRPr="00515787">
        <w:rPr>
          <w:b/>
        </w:rPr>
        <w:t>3</w:t>
      </w:r>
      <w:r w:rsidR="00071BFF" w:rsidRPr="00515787">
        <w:rPr>
          <w:b/>
        </w:rPr>
        <w:t>.</w:t>
      </w:r>
      <w:r w:rsidR="000C36FA" w:rsidRPr="00515787">
        <w:rPr>
          <w:b/>
        </w:rPr>
        <w:t>17</w:t>
      </w:r>
      <w:r w:rsidR="00A657F6" w:rsidRPr="00515787">
        <w:t>)</w:t>
      </w:r>
      <w:r w:rsidRPr="00515787">
        <w:t>.  Asociaţii vor desemna din rîndul lor pe cel care, în cazul atribuirii contractului de achiziţie publică, îi reprezintă în raporturile cu autoritatea contractantă, în calitate de lider de asociaţie.</w:t>
      </w:r>
    </w:p>
    <w:p w:rsidR="00D16920" w:rsidRPr="00515787" w:rsidRDefault="00D16920" w:rsidP="001B0E8A">
      <w:pPr>
        <w:pStyle w:val="Style3"/>
        <w:rPr>
          <w:lang w:val="ro-RO"/>
        </w:rPr>
      </w:pPr>
      <w:bookmarkStart w:id="254" w:name="_Toc392255187"/>
      <w:r w:rsidRPr="00515787">
        <w:rPr>
          <w:lang w:val="ro-RO"/>
        </w:rPr>
        <w:t>Interdicţia de a depune mai multe oferte</w:t>
      </w:r>
      <w:bookmarkEnd w:id="254"/>
    </w:p>
    <w:p w:rsidR="00D16920" w:rsidRPr="00515787" w:rsidRDefault="00D16920" w:rsidP="00077E5A">
      <w:pPr>
        <w:numPr>
          <w:ilvl w:val="1"/>
          <w:numId w:val="14"/>
        </w:numPr>
        <w:tabs>
          <w:tab w:val="left" w:pos="1134"/>
        </w:tabs>
        <w:spacing w:before="100" w:beforeAutospacing="1" w:after="120"/>
        <w:jc w:val="both"/>
      </w:pPr>
      <w:r w:rsidRPr="00515787">
        <w:t>Ofertantul nu are dreptul de a depune decît o singură oferta de bază. Ofertanţii asociaţi nu au dreptul de a depune alte oferte, în mod individual, pe lîngă oferta comună.</w:t>
      </w:r>
    </w:p>
    <w:p w:rsidR="00D16920" w:rsidRPr="00515787" w:rsidRDefault="00D16920" w:rsidP="00077E5A">
      <w:pPr>
        <w:numPr>
          <w:ilvl w:val="1"/>
          <w:numId w:val="14"/>
        </w:numPr>
        <w:tabs>
          <w:tab w:val="left" w:pos="1134"/>
        </w:tabs>
        <w:spacing w:before="100" w:beforeAutospacing="1" w:after="120"/>
        <w:jc w:val="both"/>
      </w:pPr>
      <w:r w:rsidRPr="00515787">
        <w:t>Persoanele juridice nominalizate ca subcontractanţi în cadrul uneia sau mai multor oferte nu au dreptul de a depune oferta în nume propriu sau în asociere.</w:t>
      </w:r>
    </w:p>
    <w:p w:rsidR="00D16920" w:rsidRPr="00515787" w:rsidRDefault="00D16920" w:rsidP="00077E5A">
      <w:pPr>
        <w:numPr>
          <w:ilvl w:val="1"/>
          <w:numId w:val="14"/>
        </w:numPr>
        <w:tabs>
          <w:tab w:val="left" w:pos="1134"/>
        </w:tabs>
        <w:spacing w:before="100" w:beforeAutospacing="1" w:after="120"/>
        <w:jc w:val="both"/>
      </w:pPr>
      <w:r w:rsidRPr="00515787">
        <w:t xml:space="preserve">Orice ofertă pentru care  se constată nerespectarea prevederilor </w:t>
      </w:r>
      <w:r w:rsidR="000C36FA" w:rsidRPr="00515787">
        <w:rPr>
          <w:b/>
        </w:rPr>
        <w:t>IPO31</w:t>
      </w:r>
      <w:r w:rsidR="00A657F6" w:rsidRPr="00515787">
        <w:rPr>
          <w:b/>
        </w:rPr>
        <w:t>.</w:t>
      </w:r>
      <w:r w:rsidRPr="00515787">
        <w:rPr>
          <w:b/>
        </w:rPr>
        <w:t>1.</w:t>
      </w:r>
      <w:r w:rsidRPr="00515787">
        <w:t xml:space="preserve"> sau </w:t>
      </w:r>
      <w:r w:rsidR="000C36FA" w:rsidRPr="00515787">
        <w:rPr>
          <w:b/>
        </w:rPr>
        <w:t>IPO31</w:t>
      </w:r>
      <w:r w:rsidRPr="00515787">
        <w:rPr>
          <w:b/>
        </w:rPr>
        <w:t>.2</w:t>
      </w:r>
      <w:r w:rsidRPr="00515787">
        <w:t>. va fi respinsă.</w:t>
      </w:r>
    </w:p>
    <w:p w:rsidR="00AC753B" w:rsidRPr="00515787" w:rsidRDefault="00AC753B" w:rsidP="00AC753B">
      <w:pPr>
        <w:pStyle w:val="Style3"/>
        <w:rPr>
          <w:lang w:val="ro-RO"/>
        </w:rPr>
      </w:pPr>
      <w:bookmarkStart w:id="255" w:name="_Toc392255188"/>
      <w:r w:rsidRPr="00515787">
        <w:rPr>
          <w:lang w:val="ro-RO"/>
        </w:rPr>
        <w:t>Deschiderea ofertelor</w:t>
      </w:r>
      <w:bookmarkEnd w:id="255"/>
    </w:p>
    <w:p w:rsidR="00AC753B" w:rsidRPr="00515787" w:rsidRDefault="00AC753B" w:rsidP="00AC753B">
      <w:pPr>
        <w:numPr>
          <w:ilvl w:val="1"/>
          <w:numId w:val="14"/>
        </w:numPr>
        <w:tabs>
          <w:tab w:val="left" w:pos="1134"/>
        </w:tabs>
        <w:spacing w:before="100" w:beforeAutospacing="1" w:after="120"/>
        <w:jc w:val="both"/>
      </w:pPr>
      <w:r w:rsidRPr="00515787">
        <w:t xml:space="preserve">Deschiderea ofertelor se va face de către grupul de lucru al autorităţii contractante la data şi în locul  indicate în invitaţia de participare și </w:t>
      </w:r>
      <w:r w:rsidR="00326213" w:rsidRPr="00515787">
        <w:rPr>
          <w:b/>
        </w:rPr>
        <w:t>FDA</w:t>
      </w:r>
      <w:r w:rsidRPr="00515787">
        <w:rPr>
          <w:b/>
        </w:rPr>
        <w:t>5.3</w:t>
      </w:r>
      <w:r w:rsidRPr="00515787">
        <w:t>. Orice ofertant are dreptul de a fi prezent, prin reprezentanţii săi, la deschiderea ofertelor.</w:t>
      </w:r>
    </w:p>
    <w:p w:rsidR="00AC753B" w:rsidRPr="00515787" w:rsidRDefault="00AC753B" w:rsidP="00AC753B">
      <w:pPr>
        <w:numPr>
          <w:ilvl w:val="1"/>
          <w:numId w:val="14"/>
        </w:numPr>
        <w:tabs>
          <w:tab w:val="left" w:pos="1134"/>
        </w:tabs>
        <w:spacing w:before="100" w:beforeAutospacing="1" w:after="120"/>
        <w:jc w:val="both"/>
      </w:pPr>
      <w:r w:rsidRPr="00515787">
        <w:t xml:space="preserve">Nici o ofertă nu poate fi respinsă la deschidere, cu excepţia ofertelor care se returnează nedeschise, conform prevederilor </w:t>
      </w:r>
      <w:r w:rsidR="00326213" w:rsidRPr="00515787">
        <w:rPr>
          <w:b/>
        </w:rPr>
        <w:t>IPO31</w:t>
      </w:r>
      <w:r w:rsidRPr="00515787">
        <w:t>.</w:t>
      </w:r>
    </w:p>
    <w:p w:rsidR="00AC753B" w:rsidRPr="00515787" w:rsidRDefault="00AC753B" w:rsidP="00AC753B">
      <w:pPr>
        <w:numPr>
          <w:ilvl w:val="1"/>
          <w:numId w:val="14"/>
        </w:numPr>
        <w:tabs>
          <w:tab w:val="left" w:pos="1134"/>
        </w:tabs>
        <w:spacing w:before="100" w:beforeAutospacing="1" w:after="120"/>
        <w:jc w:val="both"/>
      </w:pPr>
      <w:r w:rsidRPr="00515787">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AC753B" w:rsidRPr="00515787" w:rsidRDefault="00AC753B" w:rsidP="00032CB7">
      <w:pPr>
        <w:numPr>
          <w:ilvl w:val="1"/>
          <w:numId w:val="14"/>
        </w:numPr>
        <w:tabs>
          <w:tab w:val="left" w:pos="1134"/>
        </w:tabs>
        <w:spacing w:before="100" w:beforeAutospacing="1" w:after="120"/>
        <w:jc w:val="both"/>
      </w:pPr>
      <w:r w:rsidRPr="00515787">
        <w:t>Fiecare membru al grupului de lucru şi fiecare ofertant care a semnat procesul-verbal de deschidere  a ofertelor au dreptul de a primi o copie de pe acesta.</w:t>
      </w:r>
    </w:p>
    <w:p w:rsidR="00D16920" w:rsidRPr="00515787" w:rsidRDefault="00D16920" w:rsidP="003546EA">
      <w:pPr>
        <w:pStyle w:val="Style2"/>
      </w:pPr>
      <w:bookmarkStart w:id="256" w:name="_Toc392255189"/>
      <w:r w:rsidRPr="00515787">
        <w:t xml:space="preserve">EVALUAREA </w:t>
      </w:r>
      <w:r w:rsidR="00AC753B" w:rsidRPr="00515787">
        <w:t xml:space="preserve"> ȘI COMPARAREA </w:t>
      </w:r>
      <w:r w:rsidRPr="00515787">
        <w:t>OFERTELOR</w:t>
      </w:r>
      <w:bookmarkEnd w:id="256"/>
    </w:p>
    <w:p w:rsidR="00D16920" w:rsidRPr="00515787" w:rsidRDefault="00D16920" w:rsidP="001B0E8A">
      <w:pPr>
        <w:pStyle w:val="Style3"/>
        <w:rPr>
          <w:lang w:val="ro-RO"/>
        </w:rPr>
      </w:pPr>
      <w:bookmarkStart w:id="257" w:name="_Toc392255190"/>
      <w:r w:rsidRPr="00515787">
        <w:rPr>
          <w:lang w:val="ro-RO"/>
        </w:rPr>
        <w:lastRenderedPageBreak/>
        <w:t>Confidenţialitate</w:t>
      </w:r>
      <w:bookmarkEnd w:id="257"/>
    </w:p>
    <w:p w:rsidR="00D16920" w:rsidRPr="00515787" w:rsidRDefault="00D16920" w:rsidP="00077E5A">
      <w:pPr>
        <w:numPr>
          <w:ilvl w:val="1"/>
          <w:numId w:val="14"/>
        </w:numPr>
        <w:tabs>
          <w:tab w:val="left" w:pos="1134"/>
        </w:tabs>
        <w:spacing w:before="100" w:beforeAutospacing="1" w:after="120"/>
        <w:jc w:val="both"/>
      </w:pPr>
      <w:r w:rsidRPr="00515787">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D16920" w:rsidRPr="00515787" w:rsidRDefault="00D16920" w:rsidP="00077E5A">
      <w:pPr>
        <w:numPr>
          <w:ilvl w:val="1"/>
          <w:numId w:val="14"/>
        </w:numPr>
        <w:tabs>
          <w:tab w:val="left" w:pos="1134"/>
        </w:tabs>
        <w:spacing w:before="100" w:beforeAutospacing="1" w:after="120"/>
        <w:jc w:val="both"/>
      </w:pPr>
      <w:r w:rsidRPr="00515787">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D16920" w:rsidRPr="00515787" w:rsidRDefault="00D16920" w:rsidP="001B0E8A">
      <w:pPr>
        <w:pStyle w:val="Style3"/>
        <w:rPr>
          <w:lang w:val="ro-RO"/>
        </w:rPr>
      </w:pPr>
      <w:bookmarkStart w:id="258" w:name="_Toc392255191"/>
      <w:r w:rsidRPr="00515787">
        <w:rPr>
          <w:lang w:val="ro-RO"/>
        </w:rPr>
        <w:t>Examinarea documentelor care însoţesc oferta</w:t>
      </w:r>
      <w:bookmarkEnd w:id="258"/>
    </w:p>
    <w:p w:rsidR="00D16920" w:rsidRPr="00515787" w:rsidRDefault="00D16920" w:rsidP="00077E5A">
      <w:pPr>
        <w:numPr>
          <w:ilvl w:val="1"/>
          <w:numId w:val="14"/>
        </w:numPr>
        <w:tabs>
          <w:tab w:val="left" w:pos="1134"/>
        </w:tabs>
        <w:spacing w:before="100" w:beforeAutospacing="1" w:after="120"/>
        <w:jc w:val="both"/>
      </w:pPr>
      <w:r w:rsidRPr="00515787">
        <w:t xml:space="preserve">Fiecare ofertant trebuie să îndeplinească condiţiile referitoare la eligibilitate şi înregistrare, precum şi cerinţele minime </w:t>
      </w:r>
      <w:r w:rsidR="0050309A" w:rsidRPr="00515787">
        <w:t xml:space="preserve">de calificare </w:t>
      </w:r>
      <w:r w:rsidRPr="00515787">
        <w:t>privind capacitatea tehnică şi capacitatea economico-financiară</w:t>
      </w:r>
      <w:r w:rsidR="0050309A" w:rsidRPr="00515787">
        <w:t xml:space="preserve"> indicate în </w:t>
      </w:r>
      <w:r w:rsidR="003A6C53" w:rsidRPr="00515787">
        <w:rPr>
          <w:b/>
        </w:rPr>
        <w:t>FDA</w:t>
      </w:r>
      <w:r w:rsidR="0050309A" w:rsidRPr="00515787">
        <w:rPr>
          <w:b/>
        </w:rPr>
        <w:t>3</w:t>
      </w:r>
      <w:r w:rsidRPr="00515787">
        <w:t>.</w:t>
      </w:r>
    </w:p>
    <w:p w:rsidR="00D16920" w:rsidRPr="00515787" w:rsidRDefault="00D16920" w:rsidP="00077E5A">
      <w:pPr>
        <w:numPr>
          <w:ilvl w:val="1"/>
          <w:numId w:val="14"/>
        </w:numPr>
        <w:tabs>
          <w:tab w:val="left" w:pos="1134"/>
        </w:tabs>
        <w:spacing w:before="100" w:beforeAutospacing="1" w:after="120"/>
        <w:jc w:val="both"/>
      </w:pPr>
      <w:r w:rsidRPr="00515787">
        <w:t>Orice ofertant care îndeplineşte în totalitate cerinţele minime corespunzătoare criteriilor de calificare este considerat ofertant calificat</w:t>
      </w:r>
      <w:r w:rsidR="00C62172" w:rsidRPr="00515787">
        <w:t xml:space="preserve"> și este admis la etapa de evaluare a ofertelor conform criteriului de evaluare a ofertelor  aplicat pentru adjudecarea contractului indicat în </w:t>
      </w:r>
      <w:r w:rsidR="003A6C53" w:rsidRPr="00515787">
        <w:rPr>
          <w:b/>
        </w:rPr>
        <w:t>FDA</w:t>
      </w:r>
      <w:r w:rsidR="00C62172" w:rsidRPr="00515787">
        <w:rPr>
          <w:b/>
        </w:rPr>
        <w:t>7.1</w:t>
      </w:r>
      <w:r w:rsidRPr="00515787">
        <w:t>.</w:t>
      </w:r>
    </w:p>
    <w:p w:rsidR="00D16920" w:rsidRPr="00515787" w:rsidRDefault="00D16920" w:rsidP="001B0E8A">
      <w:pPr>
        <w:pStyle w:val="Style3"/>
        <w:rPr>
          <w:lang w:val="ro-RO"/>
        </w:rPr>
      </w:pPr>
      <w:bookmarkStart w:id="259" w:name="_Toc392255192"/>
      <w:r w:rsidRPr="00515787">
        <w:rPr>
          <w:lang w:val="ro-RO"/>
        </w:rPr>
        <w:t>Examinarea ofertelor</w:t>
      </w:r>
      <w:bookmarkEnd w:id="259"/>
    </w:p>
    <w:p w:rsidR="00D16920" w:rsidRPr="00515787" w:rsidRDefault="00D16920" w:rsidP="00077E5A">
      <w:pPr>
        <w:numPr>
          <w:ilvl w:val="1"/>
          <w:numId w:val="14"/>
        </w:numPr>
        <w:tabs>
          <w:tab w:val="left" w:pos="1134"/>
        </w:tabs>
        <w:spacing w:before="100" w:beforeAutospacing="1" w:after="120"/>
        <w:jc w:val="both"/>
      </w:pPr>
      <w:r w:rsidRPr="00515787">
        <w:t>Ofertele vor fi examinate de către  grupul de lucru creat de autoritatea contractantă.</w:t>
      </w:r>
    </w:p>
    <w:p w:rsidR="00D16920" w:rsidRPr="00515787" w:rsidRDefault="00D16920" w:rsidP="00077E5A">
      <w:pPr>
        <w:numPr>
          <w:ilvl w:val="1"/>
          <w:numId w:val="14"/>
        </w:numPr>
        <w:tabs>
          <w:tab w:val="left" w:pos="1134"/>
        </w:tabs>
        <w:spacing w:before="100" w:beforeAutospacing="1" w:after="120"/>
        <w:jc w:val="both"/>
      </w:pPr>
      <w:r w:rsidRPr="00515787">
        <w:t>Grupul de lucru are obligaţia de a stabili care sînt clarificările necesare pentru evaluarea fiecărei oferte, precum şi perioada acordată pentru transmiterea clarificărilor.</w:t>
      </w:r>
    </w:p>
    <w:p w:rsidR="00D16920" w:rsidRPr="00515787" w:rsidRDefault="00D16920" w:rsidP="00077E5A">
      <w:pPr>
        <w:numPr>
          <w:ilvl w:val="1"/>
          <w:numId w:val="14"/>
        </w:numPr>
        <w:tabs>
          <w:tab w:val="left" w:pos="1134"/>
        </w:tabs>
        <w:spacing w:before="100" w:beforeAutospacing="1" w:after="120"/>
        <w:jc w:val="both"/>
      </w:pPr>
      <w:r w:rsidRPr="00515787">
        <w:t>În cazul unei oferte care are un preţ anormal de scăzut în raport cu lucrarea care urmează să fie executată, grupul de lucru are obligaţia de a solicita, în scris şi înainte de a lua o deсizie de respingere a acelei oferte, detalii şi precizări pe care le consideră relevante cu privire la ofertă, precum şi de a verifica răspunsurile care justifică preţul respectiv.</w:t>
      </w:r>
    </w:p>
    <w:p w:rsidR="00D16920" w:rsidRPr="00515787" w:rsidRDefault="00D16920" w:rsidP="00077E5A">
      <w:pPr>
        <w:numPr>
          <w:ilvl w:val="1"/>
          <w:numId w:val="14"/>
        </w:numPr>
        <w:tabs>
          <w:tab w:val="left" w:pos="1134"/>
        </w:tabs>
        <w:spacing w:before="100" w:beforeAutospacing="1" w:after="120"/>
        <w:jc w:val="both"/>
      </w:pPr>
      <w:r w:rsidRPr="00515787">
        <w:t>Grupul de lucru va respinge o ofertă în oricare dintre următoarele cazuri:</w:t>
      </w:r>
    </w:p>
    <w:p w:rsidR="00D16920" w:rsidRPr="00515787" w:rsidRDefault="00D16920" w:rsidP="00077E5A">
      <w:pPr>
        <w:numPr>
          <w:ilvl w:val="0"/>
          <w:numId w:val="3"/>
        </w:numPr>
        <w:tabs>
          <w:tab w:val="clear" w:pos="1320"/>
          <w:tab w:val="left" w:pos="1080"/>
        </w:tabs>
        <w:spacing w:before="100" w:beforeAutospacing="1" w:after="120"/>
        <w:ind w:left="0" w:firstLine="709"/>
        <w:jc w:val="both"/>
      </w:pPr>
      <w:r w:rsidRPr="00515787">
        <w:t>oferta nu respectă cerinţele prevăzute în prezenta  documentaţie standard pentru elaborarea şi prezentarea ofertelor;</w:t>
      </w:r>
    </w:p>
    <w:p w:rsidR="00D16920" w:rsidRPr="00515787" w:rsidRDefault="00D16920" w:rsidP="00077E5A">
      <w:pPr>
        <w:numPr>
          <w:ilvl w:val="0"/>
          <w:numId w:val="3"/>
        </w:numPr>
        <w:tabs>
          <w:tab w:val="clear" w:pos="1320"/>
          <w:tab w:val="left" w:pos="1080"/>
        </w:tabs>
        <w:spacing w:before="100" w:beforeAutospacing="1" w:after="120"/>
        <w:ind w:left="0" w:firstLine="709"/>
        <w:jc w:val="both"/>
      </w:pPr>
      <w:r w:rsidRPr="00515787">
        <w:t>ofertantul nu transmite în perioada precizată de către grupul de lucru clarificările solicitate;</w:t>
      </w:r>
    </w:p>
    <w:p w:rsidR="00D16920" w:rsidRPr="00515787" w:rsidRDefault="00D16920" w:rsidP="00077E5A">
      <w:pPr>
        <w:numPr>
          <w:ilvl w:val="0"/>
          <w:numId w:val="3"/>
        </w:numPr>
        <w:tabs>
          <w:tab w:val="clear" w:pos="1320"/>
          <w:tab w:val="left" w:pos="1080"/>
        </w:tabs>
        <w:spacing w:before="100" w:beforeAutospacing="1" w:after="120"/>
        <w:ind w:left="0" w:firstLine="709"/>
        <w:jc w:val="both"/>
      </w:pPr>
      <w:r w:rsidRPr="00515787">
        <w:t xml:space="preserve">ofertantul modifică, prin clarificările pe care le prezintă, conţinutul </w:t>
      </w:r>
      <w:r w:rsidR="00BD077B" w:rsidRPr="00515787">
        <w:t>ofertei</w:t>
      </w:r>
      <w:r w:rsidRPr="00515787">
        <w:t xml:space="preserve"> tehnice şi/sau al </w:t>
      </w:r>
      <w:r w:rsidR="00BD077B" w:rsidRPr="00515787">
        <w:t>ofertei</w:t>
      </w:r>
      <w:r w:rsidRPr="00515787">
        <w:t xml:space="preserve"> financiare, cu excepţia situaţiei în care modificarea este determinată de corectarea erorilor aritmetice;</w:t>
      </w:r>
    </w:p>
    <w:p w:rsidR="00D16920" w:rsidRPr="00515787" w:rsidRDefault="00D16920" w:rsidP="00077E5A">
      <w:pPr>
        <w:numPr>
          <w:ilvl w:val="0"/>
          <w:numId w:val="3"/>
        </w:numPr>
        <w:tabs>
          <w:tab w:val="clear" w:pos="1320"/>
          <w:tab w:val="left" w:pos="1080"/>
        </w:tabs>
        <w:spacing w:before="100" w:beforeAutospacing="1" w:after="120"/>
        <w:ind w:left="0" w:firstLine="709"/>
        <w:jc w:val="both"/>
      </w:pPr>
      <w:r w:rsidRPr="00515787">
        <w:t xml:space="preserve">explicaţiile solicitate conform </w:t>
      </w:r>
      <w:r w:rsidR="00EE5413" w:rsidRPr="00515787">
        <w:rPr>
          <w:b/>
        </w:rPr>
        <w:t>IPO</w:t>
      </w:r>
      <w:r w:rsidR="00C62172" w:rsidRPr="00515787">
        <w:rPr>
          <w:b/>
        </w:rPr>
        <w:t>3</w:t>
      </w:r>
      <w:r w:rsidR="00EE5413" w:rsidRPr="00515787">
        <w:rPr>
          <w:b/>
        </w:rPr>
        <w:t>7</w:t>
      </w:r>
      <w:r w:rsidRPr="00515787">
        <w:rPr>
          <w:b/>
        </w:rPr>
        <w:t>.3</w:t>
      </w:r>
      <w:r w:rsidRPr="00515787">
        <w:t>. nu sînt concludente şi/sau nu sînt susţinute de documentele justificative cerute de grupul de lucru.</w:t>
      </w:r>
    </w:p>
    <w:p w:rsidR="001142CD" w:rsidRPr="00515787" w:rsidRDefault="00C62172" w:rsidP="00077E5A">
      <w:pPr>
        <w:numPr>
          <w:ilvl w:val="1"/>
          <w:numId w:val="14"/>
        </w:numPr>
        <w:tabs>
          <w:tab w:val="left" w:pos="1134"/>
        </w:tabs>
        <w:spacing w:before="100" w:beforeAutospacing="1" w:after="120"/>
        <w:jc w:val="both"/>
      </w:pPr>
      <w:r w:rsidRPr="00515787">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w:t>
      </w:r>
      <w:r w:rsidR="00A06C24" w:rsidRPr="00515787">
        <w:t>, prin corectarea sau extragerea devierilor sau rezervelor necorespunzătoare, excepție constituind doar corectarea greșelilor aritmetice.</w:t>
      </w:r>
    </w:p>
    <w:p w:rsidR="001142CD" w:rsidRPr="00515787" w:rsidRDefault="00A06C24" w:rsidP="00077E5A">
      <w:pPr>
        <w:numPr>
          <w:ilvl w:val="1"/>
          <w:numId w:val="14"/>
        </w:numPr>
        <w:tabs>
          <w:tab w:val="left" w:pos="1134"/>
        </w:tabs>
        <w:spacing w:before="100" w:beforeAutospacing="1" w:after="120"/>
        <w:jc w:val="both"/>
      </w:pPr>
      <w:r w:rsidRPr="00515787">
        <w:t>În cazul unei oferte care are un preț aparent neobișnuit de scăzut în raport cu prețul estimat al achiziției, autoritatea contractantp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D16920" w:rsidRPr="00515787" w:rsidRDefault="00D16920" w:rsidP="001B0E8A">
      <w:pPr>
        <w:pStyle w:val="Style3"/>
        <w:rPr>
          <w:lang w:val="ro-RO"/>
        </w:rPr>
      </w:pPr>
      <w:bookmarkStart w:id="260" w:name="_Toc392255193"/>
      <w:r w:rsidRPr="00515787">
        <w:rPr>
          <w:lang w:val="ro-RO"/>
        </w:rPr>
        <w:t>Corectarea erorilor</w:t>
      </w:r>
      <w:bookmarkEnd w:id="260"/>
    </w:p>
    <w:p w:rsidR="00D16920" w:rsidRPr="00515787" w:rsidRDefault="00D16920" w:rsidP="00077E5A">
      <w:pPr>
        <w:numPr>
          <w:ilvl w:val="1"/>
          <w:numId w:val="14"/>
        </w:numPr>
        <w:tabs>
          <w:tab w:val="left" w:pos="1134"/>
        </w:tabs>
        <w:spacing w:before="100" w:beforeAutospacing="1" w:after="120"/>
        <w:jc w:val="both"/>
      </w:pPr>
      <w:r w:rsidRPr="00515787">
        <w:lastRenderedPageBreak/>
        <w:t xml:space="preserve">Singura modificare a conţinutului </w:t>
      </w:r>
      <w:r w:rsidR="00BD077B" w:rsidRPr="00515787">
        <w:t>ofertei</w:t>
      </w:r>
      <w:r w:rsidRPr="00515787">
        <w:t xml:space="preserve">i financiare care este permisă în ofertă, fără a atrage implicaţiile de la lit. </w:t>
      </w:r>
      <w:r w:rsidRPr="00515787">
        <w:rPr>
          <w:b/>
        </w:rPr>
        <w:t xml:space="preserve">c) </w:t>
      </w:r>
      <w:r w:rsidR="00C5221E" w:rsidRPr="00515787">
        <w:rPr>
          <w:b/>
        </w:rPr>
        <w:t>IPO 3</w:t>
      </w:r>
      <w:r w:rsidR="00EE5413" w:rsidRPr="00515787">
        <w:rPr>
          <w:b/>
        </w:rPr>
        <w:t>7</w:t>
      </w:r>
      <w:r w:rsidR="00C5221E" w:rsidRPr="00515787">
        <w:rPr>
          <w:b/>
        </w:rPr>
        <w:t>.</w:t>
      </w:r>
      <w:r w:rsidRPr="00515787">
        <w:rPr>
          <w:b/>
        </w:rPr>
        <w:t>4</w:t>
      </w:r>
      <w:r w:rsidRPr="00515787">
        <w:t>., este corectarea eventualelor erori aritmetice.</w:t>
      </w:r>
    </w:p>
    <w:p w:rsidR="00D16920" w:rsidRPr="00515787" w:rsidRDefault="00D16920" w:rsidP="00077E5A">
      <w:pPr>
        <w:numPr>
          <w:ilvl w:val="1"/>
          <w:numId w:val="14"/>
        </w:numPr>
        <w:tabs>
          <w:tab w:val="left" w:pos="1134"/>
        </w:tabs>
        <w:spacing w:before="100" w:beforeAutospacing="1" w:after="120"/>
        <w:jc w:val="both"/>
      </w:pPr>
      <w:r w:rsidRPr="00515787">
        <w:t>Erorile aritmetice se corectează după cum urmează:</w:t>
      </w:r>
    </w:p>
    <w:p w:rsidR="00D16920" w:rsidRPr="00515787" w:rsidRDefault="00D16920" w:rsidP="00077E5A">
      <w:pPr>
        <w:pStyle w:val="BodyText"/>
        <w:numPr>
          <w:ilvl w:val="0"/>
          <w:numId w:val="4"/>
        </w:numPr>
        <w:tabs>
          <w:tab w:val="clear" w:pos="1650"/>
          <w:tab w:val="left" w:pos="1080"/>
        </w:tabs>
        <w:spacing w:before="100" w:beforeAutospacing="1" w:after="120"/>
        <w:ind w:left="0" w:firstLine="709"/>
        <w:rPr>
          <w:sz w:val="24"/>
          <w:szCs w:val="24"/>
          <w:lang w:val="ro-RO"/>
        </w:rPr>
      </w:pPr>
      <w:r w:rsidRPr="00515787">
        <w:rPr>
          <w:sz w:val="24"/>
          <w:szCs w:val="24"/>
          <w:lang w:val="ro-RO"/>
        </w:rPr>
        <w:t>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D16920" w:rsidRPr="00515787" w:rsidRDefault="00D16920" w:rsidP="00077E5A">
      <w:pPr>
        <w:pStyle w:val="BodyText"/>
        <w:numPr>
          <w:ilvl w:val="0"/>
          <w:numId w:val="4"/>
        </w:numPr>
        <w:tabs>
          <w:tab w:val="clear" w:pos="1650"/>
          <w:tab w:val="left" w:pos="1080"/>
        </w:tabs>
        <w:spacing w:before="100" w:beforeAutospacing="1" w:after="120"/>
        <w:ind w:left="0" w:firstLine="709"/>
        <w:rPr>
          <w:sz w:val="24"/>
          <w:szCs w:val="24"/>
          <w:lang w:val="ro-RO"/>
        </w:rPr>
      </w:pPr>
      <w:r w:rsidRPr="00515787">
        <w:rPr>
          <w:sz w:val="24"/>
          <w:szCs w:val="24"/>
          <w:lang w:val="ro-RO"/>
        </w:rPr>
        <w:t>dacă există o discrepanţă între litere şi cifre se va lua în considerare valoarea exprimată în litere, iar valoarea exprimată în cifre va fi corectată în mod corespunzător.</w:t>
      </w:r>
    </w:p>
    <w:p w:rsidR="00D16920" w:rsidRPr="00515787" w:rsidRDefault="00D16920" w:rsidP="00077E5A">
      <w:pPr>
        <w:numPr>
          <w:ilvl w:val="1"/>
          <w:numId w:val="14"/>
        </w:numPr>
        <w:tabs>
          <w:tab w:val="left" w:pos="1134"/>
        </w:tabs>
        <w:spacing w:before="100" w:beforeAutospacing="1" w:after="120"/>
        <w:jc w:val="both"/>
      </w:pPr>
      <w:r w:rsidRPr="00515787">
        <w:t>Grupul de lucru are dreptul de a corecta erorile aritmetice numai cu acceptul ofertantului. Dacă ofertantul nu acceptă corectarea acestor erori, oferta sa va fi considerată necorespunzătoare şi, în consecinţă, va fi respinsă de către grupul de lucru.</w:t>
      </w:r>
    </w:p>
    <w:p w:rsidR="00D16920" w:rsidRPr="00515787" w:rsidRDefault="00D16920" w:rsidP="001B0E8A">
      <w:pPr>
        <w:pStyle w:val="Style3"/>
        <w:rPr>
          <w:lang w:val="ro-RO"/>
        </w:rPr>
      </w:pPr>
      <w:bookmarkStart w:id="261" w:name="_Toc392255194"/>
      <w:r w:rsidRPr="00515787">
        <w:rPr>
          <w:lang w:val="ro-RO"/>
        </w:rPr>
        <w:t>Evaluarea ofertelor</w:t>
      </w:r>
      <w:bookmarkEnd w:id="261"/>
    </w:p>
    <w:p w:rsidR="00D16920" w:rsidRPr="00515787" w:rsidRDefault="00D16920" w:rsidP="00077E5A">
      <w:pPr>
        <w:numPr>
          <w:ilvl w:val="1"/>
          <w:numId w:val="14"/>
        </w:numPr>
        <w:tabs>
          <w:tab w:val="left" w:pos="1134"/>
        </w:tabs>
        <w:spacing w:before="100" w:beforeAutospacing="1" w:after="120"/>
        <w:jc w:val="both"/>
      </w:pPr>
      <w:r w:rsidRPr="00515787">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D16920" w:rsidRPr="00515787" w:rsidRDefault="00D16920" w:rsidP="00077E5A">
      <w:pPr>
        <w:numPr>
          <w:ilvl w:val="1"/>
          <w:numId w:val="14"/>
        </w:numPr>
        <w:tabs>
          <w:tab w:val="left" w:pos="1134"/>
        </w:tabs>
        <w:spacing w:before="100" w:beforeAutospacing="1" w:after="120"/>
        <w:jc w:val="both"/>
      </w:pPr>
      <w:r w:rsidRPr="00515787">
        <w:t>În cazul în care atribuirea contractului de achiziţie publică se face în baza criteriului „cel mai mic preţ”, evaluarea ofertelor se realizează prin compararea preţurilor fiecărei oferte şi prin întocmirea, în ordinea descrescîndă a preţurilor respective, şi a</w:t>
      </w:r>
      <w:r w:rsidR="00966F3C" w:rsidRPr="00515787">
        <w:t xml:space="preserve">  clasamentului în baza căruia</w:t>
      </w:r>
      <w:r w:rsidRPr="00515787">
        <w:t>, se stabileşte oferta cîştigătoare.</w:t>
      </w:r>
    </w:p>
    <w:p w:rsidR="00BF5380" w:rsidRDefault="00D16920">
      <w:pPr>
        <w:numPr>
          <w:ilvl w:val="1"/>
          <w:numId w:val="14"/>
        </w:numPr>
        <w:tabs>
          <w:tab w:val="left" w:pos="1134"/>
        </w:tabs>
        <w:spacing w:before="100" w:beforeAutospacing="1" w:after="120"/>
        <w:jc w:val="both"/>
      </w:pPr>
      <w:r w:rsidRPr="00515787">
        <w:t>În cazul în care atribuirea contractului de achiziţie publică de lucrări se face în baza criteriului „oferta cea mai avantajoasă economic”, evaluarea ofertelor se realizează prin acordarea pentru fiecare ofertă a unui punctaj</w:t>
      </w:r>
      <w:r w:rsidR="00264AA1">
        <w:t>, iar</w:t>
      </w:r>
      <w:r w:rsidR="00264AA1" w:rsidRPr="00264AA1">
        <w:t>, autoritatea contractantă stabilește în FDA6.3 cel puțin</w:t>
      </w:r>
      <w:r w:rsidR="00C135DE">
        <w:t>, însă fără a se limita la aceșteia,</w:t>
      </w:r>
      <w:r w:rsidR="00264AA1" w:rsidRPr="00264AA1">
        <w:t xml:space="preserve"> următorii factori de evaluare:</w:t>
      </w:r>
      <w:r w:rsidR="00966F3C" w:rsidRPr="0051578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74"/>
        <w:gridCol w:w="6294"/>
        <w:gridCol w:w="3148"/>
      </w:tblGrid>
      <w:tr w:rsidR="00264AA1" w:rsidRPr="00264AA1" w:rsidTr="00BF5380">
        <w:trPr>
          <w:trHeight w:val="9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rPr>
                <w:b/>
              </w:rPr>
            </w:pPr>
            <w:r w:rsidRPr="00264AA1">
              <w:rPr>
                <w:b/>
              </w:rPr>
              <w:t>Nr.</w:t>
            </w:r>
          </w:p>
          <w:p w:rsidR="00264AA1" w:rsidRPr="00264AA1" w:rsidRDefault="00264AA1" w:rsidP="00264AA1">
            <w:pPr>
              <w:spacing w:before="100" w:beforeAutospacing="1" w:after="100" w:afterAutospacing="1"/>
              <w:rPr>
                <w:b/>
              </w:rPr>
            </w:pPr>
            <w:r w:rsidRPr="00264AA1">
              <w:rPr>
                <w:b/>
              </w:rPr>
              <w:t>d/o</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ind w:firstLine="21"/>
              <w:jc w:val="center"/>
              <w:rPr>
                <w:b/>
              </w:rPr>
            </w:pPr>
            <w:r w:rsidRPr="00264AA1">
              <w:rPr>
                <w:b/>
              </w:rPr>
              <w:t>Factorii de evaluare</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jc w:val="center"/>
              <w:rPr>
                <w:b/>
              </w:rPr>
            </w:pPr>
            <w:r w:rsidRPr="00264AA1">
              <w:rPr>
                <w:b/>
              </w:rPr>
              <w:t>Punctajul acordat</w:t>
            </w:r>
          </w:p>
        </w:tc>
      </w:tr>
      <w:tr w:rsidR="00264AA1" w:rsidRPr="00264AA1" w:rsidTr="00BF5380">
        <w:trPr>
          <w:trHeight w:val="9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pPr>
            <w:r w:rsidRPr="00264AA1">
              <w:t>1.</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ind w:firstLine="21"/>
            </w:pPr>
            <w:r w:rsidRPr="00264AA1">
              <w:t>Preţul ofertei</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C135DE">
            <w:pPr>
              <w:spacing w:before="100" w:beforeAutospacing="1" w:after="100" w:afterAutospacing="1"/>
              <w:jc w:val="center"/>
            </w:pPr>
            <w:r w:rsidRPr="00264AA1">
              <w:t>80</w:t>
            </w:r>
          </w:p>
        </w:tc>
      </w:tr>
      <w:tr w:rsidR="00264AA1" w:rsidRPr="00264AA1" w:rsidTr="00BF5380">
        <w:trPr>
          <w:trHeight w:val="489"/>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pPr>
            <w:r w:rsidRPr="00264AA1">
              <w:t>2.</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ind w:firstLine="21"/>
            </w:pPr>
            <w:r w:rsidRPr="00264AA1">
              <w:t>Perioada de executare a lucrărilor</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jc w:val="center"/>
            </w:pPr>
            <w:r w:rsidRPr="00264AA1">
              <w:t>5</w:t>
            </w:r>
          </w:p>
        </w:tc>
      </w:tr>
      <w:tr w:rsidR="00264AA1" w:rsidRPr="00264AA1" w:rsidTr="00BF5380">
        <w:trPr>
          <w:trHeight w:val="9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pPr>
            <w:r w:rsidRPr="00264AA1">
              <w:t>3.</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ind w:firstLine="21"/>
            </w:pPr>
            <w:r w:rsidRPr="00264AA1">
              <w:t>Experiența similară în ani</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jc w:val="center"/>
            </w:pPr>
            <w:r w:rsidRPr="00264AA1">
              <w:t>5</w:t>
            </w:r>
          </w:p>
        </w:tc>
      </w:tr>
      <w:tr w:rsidR="00264AA1" w:rsidRPr="00264AA1" w:rsidTr="00BF5380">
        <w:trPr>
          <w:trHeight w:val="9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pPr>
            <w:r w:rsidRPr="00264AA1">
              <w:t>4.</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ind w:firstLine="21"/>
            </w:pPr>
            <w:r w:rsidRPr="00264AA1">
              <w:t>Perioada de garanţie asupra lucrărilor</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jc w:val="center"/>
            </w:pPr>
            <w:r w:rsidRPr="00264AA1">
              <w:t>5</w:t>
            </w:r>
          </w:p>
        </w:tc>
      </w:tr>
      <w:tr w:rsidR="00264AA1" w:rsidRPr="00264AA1" w:rsidTr="00BF5380">
        <w:trPr>
          <w:trHeight w:val="9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pPr>
            <w:r w:rsidRPr="00264AA1">
              <w:t xml:space="preserve">5. </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pPr>
            <w:r w:rsidRPr="00264AA1">
              <w:t>Performanțe superioare copmparativ cu cerințele minime incluse în specificații</w:t>
            </w:r>
            <w:r w:rsidR="00C135DE">
              <w:t>le</w:t>
            </w:r>
            <w:r w:rsidRPr="00264AA1">
              <w:t xml:space="preserve"> tehnice</w:t>
            </w:r>
            <w:r>
              <w:t>(</w:t>
            </w:r>
            <w:r w:rsidRPr="00264AA1">
              <w:t>Coeficient de transfer termic</w:t>
            </w:r>
            <w:r>
              <w:t>)</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jc w:val="center"/>
            </w:pPr>
            <w:r w:rsidRPr="00264AA1">
              <w:t>5</w:t>
            </w:r>
          </w:p>
        </w:tc>
      </w:tr>
      <w:tr w:rsidR="00264AA1" w:rsidRPr="00264AA1" w:rsidTr="00BF5380">
        <w:trPr>
          <w:trHeight w:val="9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rPr>
                <w:b/>
              </w:rPr>
            </w:pP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ind w:firstLine="21"/>
              <w:jc w:val="center"/>
              <w:rPr>
                <w:b/>
              </w:rPr>
            </w:pPr>
            <w:r w:rsidRPr="00264AA1">
              <w:rPr>
                <w:b/>
              </w:rPr>
              <w:t>Total:</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64AA1" w:rsidRPr="00264AA1" w:rsidRDefault="00264AA1" w:rsidP="00264AA1">
            <w:pPr>
              <w:spacing w:before="100" w:beforeAutospacing="1" w:after="100" w:afterAutospacing="1"/>
              <w:jc w:val="center"/>
              <w:rPr>
                <w:b/>
              </w:rPr>
            </w:pPr>
            <w:r w:rsidRPr="00264AA1">
              <w:rPr>
                <w:b/>
              </w:rPr>
              <w:t>100</w:t>
            </w:r>
          </w:p>
        </w:tc>
      </w:tr>
    </w:tbl>
    <w:p w:rsidR="00264AA1" w:rsidRPr="00264AA1" w:rsidRDefault="00264AA1" w:rsidP="00264AA1">
      <w:pPr>
        <w:ind w:firstLine="708"/>
        <w:jc w:val="both"/>
      </w:pPr>
      <w:r w:rsidRPr="00264AA1">
        <w:t>În cazul aplicării criteriului de evaluare „oferta cea mai avantajoasă economic” următoarele prevederi sînt obligatorii:</w:t>
      </w:r>
    </w:p>
    <w:p w:rsidR="00264AA1" w:rsidRPr="00264AA1" w:rsidRDefault="00264AA1" w:rsidP="00264AA1">
      <w:pPr>
        <w:numPr>
          <w:ilvl w:val="0"/>
          <w:numId w:val="17"/>
        </w:numPr>
        <w:jc w:val="both"/>
      </w:pPr>
      <w:r w:rsidRPr="00264AA1">
        <w:t xml:space="preserve">Punctajul pentru factorul de evaluare </w:t>
      </w:r>
      <w:r w:rsidRPr="00264AA1">
        <w:rPr>
          <w:b/>
        </w:rPr>
        <w:t>„preţul ofertei”</w:t>
      </w:r>
      <w:r w:rsidRPr="00264AA1">
        <w:t xml:space="preserve"> se acordă astfel:</w:t>
      </w:r>
    </w:p>
    <w:p w:rsidR="00264AA1" w:rsidRPr="00264AA1" w:rsidRDefault="00264AA1" w:rsidP="00264AA1">
      <w:pPr>
        <w:numPr>
          <w:ilvl w:val="0"/>
          <w:numId w:val="10"/>
        </w:numPr>
        <w:tabs>
          <w:tab w:val="left" w:pos="1080"/>
        </w:tabs>
        <w:ind w:left="709" w:firstLine="709"/>
        <w:jc w:val="both"/>
      </w:pPr>
      <w:r w:rsidRPr="00264AA1">
        <w:t>pentru cel mai scăzut dintre preţurile ofertelor se acordă punctajul maxim alocat factorului de evaluare respectiv;</w:t>
      </w:r>
    </w:p>
    <w:p w:rsidR="00264AA1" w:rsidRPr="00264AA1" w:rsidRDefault="00264AA1" w:rsidP="00264AA1">
      <w:pPr>
        <w:numPr>
          <w:ilvl w:val="0"/>
          <w:numId w:val="10"/>
        </w:numPr>
        <w:tabs>
          <w:tab w:val="left" w:pos="1080"/>
        </w:tabs>
        <w:ind w:left="708" w:firstLine="709"/>
        <w:jc w:val="both"/>
      </w:pPr>
      <w:r w:rsidRPr="00264AA1">
        <w:t>pentru alt preţ decît cel  prevăzut la lit. a) se acordă punctajul astfel:</w:t>
      </w:r>
    </w:p>
    <w:p w:rsidR="00264AA1" w:rsidRPr="00264AA1" w:rsidRDefault="00264AA1" w:rsidP="00264AA1">
      <w:pPr>
        <w:ind w:firstLine="709"/>
        <w:jc w:val="both"/>
        <w:rPr>
          <w:b/>
        </w:rPr>
      </w:pPr>
      <w:r w:rsidRPr="00264AA1">
        <w:rPr>
          <w:b/>
        </w:rPr>
        <w:t>P(n) = (preţ minim/preţ (n) x punctajului maxim alocat).</w:t>
      </w:r>
    </w:p>
    <w:p w:rsidR="00264AA1" w:rsidRPr="00264AA1" w:rsidRDefault="00264AA1" w:rsidP="00264AA1">
      <w:pPr>
        <w:ind w:firstLine="709"/>
        <w:jc w:val="both"/>
      </w:pPr>
      <w:r w:rsidRPr="00264AA1">
        <w:t>Preţurile care se compară în vederea acordării punctajului sînt preţurile totale ofertate pentru executarea lucrărilor exclusiv TVA.</w:t>
      </w:r>
    </w:p>
    <w:p w:rsidR="00264AA1" w:rsidRPr="00264AA1" w:rsidRDefault="00264AA1" w:rsidP="00264AA1">
      <w:pPr>
        <w:numPr>
          <w:ilvl w:val="0"/>
          <w:numId w:val="17"/>
        </w:numPr>
        <w:jc w:val="both"/>
      </w:pPr>
      <w:r w:rsidRPr="00264AA1">
        <w:t xml:space="preserve">Punctajul pentru factorul de evaluare </w:t>
      </w:r>
      <w:r w:rsidRPr="00264AA1">
        <w:rPr>
          <w:b/>
        </w:rPr>
        <w:t>„Perioada de executare a lucrărilor”</w:t>
      </w:r>
      <w:r w:rsidRPr="00264AA1">
        <w:t xml:space="preserve"> se acordă astfel:</w:t>
      </w:r>
    </w:p>
    <w:p w:rsidR="00264AA1" w:rsidRPr="00264AA1" w:rsidRDefault="00264AA1" w:rsidP="00264AA1">
      <w:pPr>
        <w:numPr>
          <w:ilvl w:val="0"/>
          <w:numId w:val="11"/>
        </w:numPr>
        <w:tabs>
          <w:tab w:val="left" w:pos="1080"/>
        </w:tabs>
        <w:ind w:left="708" w:firstLine="709"/>
        <w:jc w:val="both"/>
      </w:pPr>
      <w:r w:rsidRPr="00264AA1">
        <w:t xml:space="preserve">pentru o durată pînă la cea minimă indicată la </w:t>
      </w:r>
      <w:r w:rsidRPr="00264AA1">
        <w:rPr>
          <w:b/>
        </w:rPr>
        <w:t>FDA4.5</w:t>
      </w:r>
      <w:r w:rsidRPr="00264AA1">
        <w:t>. se acordă punctajul maxim alocat factorului de evaluare respectiv;</w:t>
      </w:r>
    </w:p>
    <w:p w:rsidR="00264AA1" w:rsidRPr="00264AA1" w:rsidRDefault="00264AA1" w:rsidP="00264AA1">
      <w:pPr>
        <w:numPr>
          <w:ilvl w:val="0"/>
          <w:numId w:val="11"/>
        </w:numPr>
        <w:tabs>
          <w:tab w:val="left" w:pos="1080"/>
        </w:tabs>
        <w:ind w:left="708" w:firstLine="709"/>
        <w:jc w:val="both"/>
      </w:pPr>
      <w:r w:rsidRPr="00264AA1">
        <w:t>pentru o durată mai mare decît cea prevăzută la lit. a) se acordă punctajul astfel:</w:t>
      </w:r>
    </w:p>
    <w:p w:rsidR="00264AA1" w:rsidRPr="00264AA1" w:rsidRDefault="00264AA1" w:rsidP="00264AA1">
      <w:pPr>
        <w:ind w:firstLine="709"/>
        <w:jc w:val="both"/>
        <w:rPr>
          <w:b/>
        </w:rPr>
      </w:pPr>
      <w:r w:rsidRPr="00264AA1">
        <w:rPr>
          <w:b/>
        </w:rPr>
        <w:t>P(n) = (durata minimă/durata prezentată (n) x punctajul maxim  acordat).</w:t>
      </w:r>
    </w:p>
    <w:p w:rsidR="00264AA1" w:rsidRPr="00264AA1" w:rsidRDefault="00264AA1" w:rsidP="00264AA1">
      <w:pPr>
        <w:numPr>
          <w:ilvl w:val="0"/>
          <w:numId w:val="17"/>
        </w:numPr>
        <w:jc w:val="both"/>
      </w:pPr>
      <w:r w:rsidRPr="00264AA1">
        <w:t xml:space="preserve">Punctajul pentru factorul de evaluare </w:t>
      </w:r>
      <w:r w:rsidRPr="00264AA1">
        <w:rPr>
          <w:b/>
        </w:rPr>
        <w:t>„Experiența similară în ani”</w:t>
      </w:r>
      <w:r w:rsidRPr="00264AA1">
        <w:t>se acordă astfel:</w:t>
      </w:r>
    </w:p>
    <w:p w:rsidR="00264AA1" w:rsidRPr="00264AA1" w:rsidRDefault="00264AA1" w:rsidP="00264AA1">
      <w:pPr>
        <w:numPr>
          <w:ilvl w:val="0"/>
          <w:numId w:val="41"/>
        </w:numPr>
        <w:tabs>
          <w:tab w:val="left" w:pos="1080"/>
        </w:tabs>
        <w:jc w:val="both"/>
      </w:pPr>
      <w:r w:rsidRPr="00264AA1">
        <w:lastRenderedPageBreak/>
        <w:t>pentru experiența similară maximală se acordă punctajul maxim alocat factorului de evaluare respectiv;</w:t>
      </w:r>
    </w:p>
    <w:p w:rsidR="00264AA1" w:rsidRPr="00264AA1" w:rsidRDefault="00264AA1" w:rsidP="00264AA1">
      <w:pPr>
        <w:numPr>
          <w:ilvl w:val="0"/>
          <w:numId w:val="41"/>
        </w:numPr>
        <w:tabs>
          <w:tab w:val="left" w:pos="1080"/>
        </w:tabs>
        <w:jc w:val="both"/>
      </w:pPr>
      <w:r w:rsidRPr="00264AA1">
        <w:t>pentru o experiență similară mai mică decît cea prevăzută la lit. a) se acordă punctajul astfel:</w:t>
      </w:r>
    </w:p>
    <w:p w:rsidR="00264AA1" w:rsidRPr="00264AA1" w:rsidRDefault="00264AA1" w:rsidP="00264AA1">
      <w:pPr>
        <w:ind w:firstLine="709"/>
        <w:jc w:val="both"/>
        <w:rPr>
          <w:b/>
        </w:rPr>
      </w:pPr>
      <w:r w:rsidRPr="00264AA1">
        <w:rPr>
          <w:b/>
        </w:rPr>
        <w:t>P(n) = (experiența similară (n) / experiența similarămaximală x punctajul maxim  acordat).</w:t>
      </w:r>
    </w:p>
    <w:p w:rsidR="00264AA1" w:rsidRPr="00264AA1" w:rsidRDefault="00264AA1" w:rsidP="00264AA1">
      <w:pPr>
        <w:numPr>
          <w:ilvl w:val="0"/>
          <w:numId w:val="17"/>
        </w:numPr>
        <w:jc w:val="both"/>
      </w:pPr>
      <w:r w:rsidRPr="00264AA1">
        <w:t xml:space="preserve">Punctajul pentru factorul de evaluare </w:t>
      </w:r>
      <w:r w:rsidRPr="00264AA1">
        <w:rPr>
          <w:b/>
        </w:rPr>
        <w:t>„Perioada de garanţie asupra lucrărilor”</w:t>
      </w:r>
      <w:r w:rsidRPr="00264AA1">
        <w:t xml:space="preserve"> se acordă potrivit formulei:</w:t>
      </w:r>
    </w:p>
    <w:p w:rsidR="00264AA1" w:rsidRPr="00264AA1" w:rsidRDefault="00264AA1" w:rsidP="00264AA1">
      <w:pPr>
        <w:ind w:firstLine="709"/>
        <w:jc w:val="both"/>
      </w:pPr>
      <w:r w:rsidRPr="00264AA1">
        <w:rPr>
          <w:b/>
          <w:lang w:eastAsia="ro-RO"/>
        </w:rPr>
        <w:t>Pct.</w:t>
      </w:r>
      <w:r w:rsidRPr="00264AA1">
        <w:rPr>
          <w:b/>
        </w:rPr>
        <w:t>= (</w:t>
      </w:r>
      <w:r w:rsidRPr="00264AA1">
        <w:rPr>
          <w:b/>
          <w:lang w:eastAsia="ro-RO"/>
        </w:rPr>
        <w:t>P gar</w:t>
      </w:r>
      <w:r w:rsidRPr="00264AA1">
        <w:rPr>
          <w:b/>
        </w:rPr>
        <w:t>/</w:t>
      </w:r>
      <w:r w:rsidRPr="00264AA1">
        <w:rPr>
          <w:b/>
          <w:lang w:eastAsia="ro-RO"/>
        </w:rPr>
        <w:t xml:space="preserve"> P max</w:t>
      </w:r>
      <w:r w:rsidRPr="00264AA1">
        <w:rPr>
          <w:b/>
        </w:rPr>
        <w:t>(n) x punctajul maxim  acordat)</w:t>
      </w:r>
      <w:r w:rsidRPr="00264AA1">
        <w:t>.</w:t>
      </w:r>
    </w:p>
    <w:p w:rsidR="00264AA1" w:rsidRPr="00264AA1" w:rsidRDefault="00264AA1" w:rsidP="00264AA1">
      <w:pPr>
        <w:autoSpaceDE w:val="0"/>
        <w:autoSpaceDN w:val="0"/>
        <w:adjustRightInd w:val="0"/>
        <w:ind w:firstLine="709"/>
        <w:jc w:val="both"/>
        <w:rPr>
          <w:lang w:eastAsia="ro-RO"/>
        </w:rPr>
      </w:pPr>
      <w:r w:rsidRPr="00264AA1">
        <w:rPr>
          <w:lang w:eastAsia="ro-RO"/>
        </w:rPr>
        <w:t>Unde:</w:t>
      </w:r>
    </w:p>
    <w:p w:rsidR="00264AA1" w:rsidRPr="00264AA1" w:rsidRDefault="00264AA1" w:rsidP="00264AA1">
      <w:pPr>
        <w:autoSpaceDE w:val="0"/>
        <w:autoSpaceDN w:val="0"/>
        <w:adjustRightInd w:val="0"/>
        <w:ind w:firstLine="709"/>
        <w:jc w:val="both"/>
        <w:rPr>
          <w:lang w:eastAsia="ro-RO"/>
        </w:rPr>
      </w:pPr>
      <w:r w:rsidRPr="00264AA1">
        <w:rPr>
          <w:lang w:eastAsia="ro-RO"/>
        </w:rPr>
        <w:t>Pct. = punctajul acordat pentru perioada de garanţie</w:t>
      </w:r>
    </w:p>
    <w:p w:rsidR="00264AA1" w:rsidRPr="00264AA1" w:rsidRDefault="00264AA1" w:rsidP="00264AA1">
      <w:pPr>
        <w:autoSpaceDE w:val="0"/>
        <w:autoSpaceDN w:val="0"/>
        <w:adjustRightInd w:val="0"/>
        <w:ind w:firstLine="709"/>
        <w:jc w:val="both"/>
        <w:rPr>
          <w:lang w:eastAsia="ro-RO"/>
        </w:rPr>
      </w:pPr>
      <w:r w:rsidRPr="00264AA1">
        <w:rPr>
          <w:lang w:eastAsia="ro-RO"/>
        </w:rPr>
        <w:t>P gar = perioada de garanţie ofertată</w:t>
      </w:r>
    </w:p>
    <w:p w:rsidR="00264AA1" w:rsidRPr="00264AA1" w:rsidRDefault="00264AA1" w:rsidP="00264AA1">
      <w:pPr>
        <w:ind w:firstLine="709"/>
        <w:jc w:val="both"/>
        <w:rPr>
          <w:lang w:eastAsia="ro-RO"/>
        </w:rPr>
      </w:pPr>
      <w:r w:rsidRPr="00264AA1">
        <w:rPr>
          <w:lang w:eastAsia="ro-RO"/>
        </w:rPr>
        <w:t xml:space="preserve">P max = perioada maximă de garanţie. </w:t>
      </w:r>
    </w:p>
    <w:p w:rsidR="00BF5380" w:rsidRDefault="00264AA1">
      <w:pPr>
        <w:ind w:firstLine="709"/>
        <w:jc w:val="both"/>
        <w:rPr>
          <w:lang w:eastAsia="ro-RO"/>
        </w:rPr>
      </w:pPr>
      <w:r w:rsidRPr="00264AA1">
        <w:rPr>
          <w:lang w:eastAsia="ro-RO"/>
        </w:rPr>
        <w:t xml:space="preserve">5. Punctajul acordat pentru factorul de evaluare </w:t>
      </w:r>
      <w:r w:rsidRPr="00264AA1">
        <w:rPr>
          <w:b/>
          <w:lang w:eastAsia="ro-RO"/>
        </w:rPr>
        <w:t>„Performanțe superioare copmparativ cu cerințele minime incluse în specificații tehnice</w:t>
      </w:r>
      <w:r>
        <w:rPr>
          <w:b/>
          <w:lang w:eastAsia="ro-RO"/>
        </w:rPr>
        <w:t xml:space="preserve"> (</w:t>
      </w:r>
      <w:r w:rsidRPr="00264AA1">
        <w:rPr>
          <w:b/>
          <w:lang w:eastAsia="ro-RO"/>
        </w:rPr>
        <w:t>Coeficient de transfer termic</w:t>
      </w:r>
      <w:r>
        <w:rPr>
          <w:b/>
          <w:lang w:eastAsia="ro-RO"/>
        </w:rPr>
        <w:t>)</w:t>
      </w:r>
      <w:r w:rsidRPr="00264AA1">
        <w:rPr>
          <w:b/>
          <w:lang w:eastAsia="ro-RO"/>
        </w:rPr>
        <w:t xml:space="preserve">” </w:t>
      </w:r>
      <w:r w:rsidRPr="00264AA1">
        <w:rPr>
          <w:lang w:eastAsia="ro-RO"/>
        </w:rPr>
        <w:t>se acordă</w:t>
      </w:r>
      <w:r>
        <w:rPr>
          <w:lang w:eastAsia="ro-RO"/>
        </w:rPr>
        <w:t>:</w:t>
      </w:r>
    </w:p>
    <w:p w:rsidR="00BF5380" w:rsidRDefault="00264AA1">
      <w:pPr>
        <w:ind w:firstLine="709"/>
        <w:jc w:val="both"/>
        <w:rPr>
          <w:lang w:eastAsia="ro-RO"/>
        </w:rPr>
      </w:pPr>
      <w:r>
        <w:rPr>
          <w:lang w:eastAsia="ro-RO"/>
        </w:rPr>
        <w:t xml:space="preserve">Pentru </w:t>
      </w:r>
      <w:r>
        <w:t>c</w:t>
      </w:r>
      <w:r w:rsidRPr="00515787">
        <w:t>oeficient</w:t>
      </w:r>
      <w:r>
        <w:t>ul de transfer termic</w:t>
      </w:r>
      <w:r w:rsidRPr="00515787">
        <w:t>1,5 W/mpK</w:t>
      </w:r>
      <w:r w:rsidR="00E47595">
        <w:rPr>
          <w:lang w:eastAsia="ro-RO"/>
        </w:rPr>
        <w:t>se acordă 0 puncte;</w:t>
      </w:r>
    </w:p>
    <w:p w:rsidR="00BF5380" w:rsidRDefault="00E47595">
      <w:pPr>
        <w:ind w:firstLine="709"/>
        <w:jc w:val="both"/>
      </w:pPr>
      <w:r w:rsidRPr="00E47595">
        <w:t>Pentru coeficientul de transfer termic</w:t>
      </w:r>
      <w:r>
        <w:t xml:space="preserve"> 1,4</w:t>
      </w:r>
      <w:r w:rsidRPr="00E47595">
        <w:t>W/mpK</w:t>
      </w:r>
      <w:r>
        <w:t xml:space="preserve"> se acordă 1 puncte;</w:t>
      </w:r>
    </w:p>
    <w:p w:rsidR="00BF5380" w:rsidRDefault="00E47595">
      <w:pPr>
        <w:ind w:firstLine="709"/>
        <w:jc w:val="both"/>
      </w:pPr>
      <w:r w:rsidRPr="00E47595">
        <w:t>Pentru coeficientul de transfer termic 1,</w:t>
      </w:r>
      <w:r>
        <w:t>3</w:t>
      </w:r>
      <w:r w:rsidRPr="00E47595">
        <w:t xml:space="preserve"> W/mpK se acordă </w:t>
      </w:r>
      <w:r>
        <w:t>2</w:t>
      </w:r>
      <w:r w:rsidRPr="00E47595">
        <w:t xml:space="preserve"> puncte</w:t>
      </w:r>
      <w:r>
        <w:t>;</w:t>
      </w:r>
    </w:p>
    <w:p w:rsidR="00BF5380" w:rsidRDefault="00E47595">
      <w:pPr>
        <w:ind w:firstLine="709"/>
        <w:jc w:val="both"/>
      </w:pPr>
      <w:r w:rsidRPr="00E47595">
        <w:t>Pentru coeficientul de transfer termic 1,</w:t>
      </w:r>
      <w:r>
        <w:t>2</w:t>
      </w:r>
      <w:r w:rsidRPr="00E47595">
        <w:t xml:space="preserve"> W/mpK se acordă </w:t>
      </w:r>
      <w:r>
        <w:t>3</w:t>
      </w:r>
      <w:r w:rsidRPr="00E47595">
        <w:t xml:space="preserve"> puncte</w:t>
      </w:r>
      <w:r>
        <w:t>;</w:t>
      </w:r>
    </w:p>
    <w:p w:rsidR="00BF5380" w:rsidRDefault="00E47595">
      <w:pPr>
        <w:ind w:firstLine="709"/>
        <w:jc w:val="both"/>
      </w:pPr>
      <w:r w:rsidRPr="00E47595">
        <w:t>Pentru coeficientul de transfer termic 1,</w:t>
      </w:r>
      <w:r>
        <w:t>1</w:t>
      </w:r>
      <w:r w:rsidRPr="00E47595">
        <w:t xml:space="preserve"> W/mpK se acordă </w:t>
      </w:r>
      <w:r>
        <w:t>4</w:t>
      </w:r>
      <w:r w:rsidRPr="00E47595">
        <w:t xml:space="preserve"> puncte</w:t>
      </w:r>
      <w:r>
        <w:t>;</w:t>
      </w:r>
    </w:p>
    <w:p w:rsidR="00BF5380" w:rsidRDefault="00E47595">
      <w:pPr>
        <w:ind w:firstLine="709"/>
        <w:jc w:val="both"/>
      </w:pPr>
      <w:r w:rsidRPr="00E47595">
        <w:t>Pentru coeficientul de transfer termic 1,</w:t>
      </w:r>
      <w:r>
        <w:t>0</w:t>
      </w:r>
      <w:r w:rsidRPr="00E47595">
        <w:t xml:space="preserve"> W/mpK se acordă </w:t>
      </w:r>
      <w:r>
        <w:t>5</w:t>
      </w:r>
      <w:r w:rsidRPr="00E47595">
        <w:t xml:space="preserve"> puncte</w:t>
      </w:r>
      <w:r>
        <w:t>;</w:t>
      </w:r>
    </w:p>
    <w:p w:rsidR="00BF5380" w:rsidRDefault="00BF5380">
      <w:pPr>
        <w:ind w:firstLine="709"/>
        <w:jc w:val="both"/>
      </w:pPr>
    </w:p>
    <w:p w:rsidR="00BF5380" w:rsidRDefault="00E47595">
      <w:pPr>
        <w:ind w:firstLine="709"/>
        <w:jc w:val="both"/>
      </w:pPr>
      <w:r>
        <w:t>Toate ofertele care vor indica un coeficient</w:t>
      </w:r>
      <w:r w:rsidRPr="00E47595">
        <w:t xml:space="preserve"> de transfer termic</w:t>
      </w:r>
      <w:r>
        <w:t xml:space="preserve"> egal sau mai mic de 1</w:t>
      </w:r>
      <w:r w:rsidR="00C135DE">
        <w:t>,0</w:t>
      </w:r>
      <w:r>
        <w:t xml:space="preserve"> vor primi 5 puncte.</w:t>
      </w:r>
    </w:p>
    <w:p w:rsidR="001142CD" w:rsidRPr="00515787" w:rsidRDefault="00D16920" w:rsidP="00077E5A">
      <w:pPr>
        <w:numPr>
          <w:ilvl w:val="1"/>
          <w:numId w:val="14"/>
        </w:numPr>
        <w:tabs>
          <w:tab w:val="left" w:pos="1134"/>
        </w:tabs>
        <w:spacing w:before="100" w:beforeAutospacing="1" w:after="120"/>
        <w:jc w:val="both"/>
      </w:pPr>
      <w:r w:rsidRPr="00515787">
        <w:t>Autoritatea contractantă trebuie să întocmească, în ordinea descrescîndă a punctajului acordat ş</w:t>
      </w:r>
      <w:r w:rsidR="00C5221E" w:rsidRPr="00515787">
        <w:t>i a clasamentul în baza căruia</w:t>
      </w:r>
      <w:r w:rsidRPr="00515787">
        <w:t xml:space="preserve">, se stabileşte oferta cîştigătoare. Punctajul se înscrie într-un tabel al punctelor de calitate. </w:t>
      </w:r>
    </w:p>
    <w:p w:rsidR="00D16920" w:rsidRPr="00515787" w:rsidRDefault="00D16920" w:rsidP="00077E5A">
      <w:pPr>
        <w:numPr>
          <w:ilvl w:val="1"/>
          <w:numId w:val="14"/>
        </w:numPr>
        <w:tabs>
          <w:tab w:val="left" w:pos="1134"/>
        </w:tabs>
        <w:spacing w:before="100" w:beforeAutospacing="1" w:after="120"/>
        <w:jc w:val="both"/>
      </w:pPr>
      <w:r w:rsidRPr="00515787">
        <w:t>Preţurile care se compară, în scopul întocmirii clasamentului, sînt preţurile totale ofertate pentru execu</w:t>
      </w:r>
      <w:r w:rsidR="00803DD4" w:rsidRPr="00515787">
        <w:t>tare</w:t>
      </w:r>
      <w:r w:rsidRPr="00515787">
        <w:t xml:space="preserve">a lucrării, </w:t>
      </w:r>
      <w:r w:rsidR="00D5700F" w:rsidRPr="00515787">
        <w:t>ex</w:t>
      </w:r>
      <w:r w:rsidRPr="00515787">
        <w:t>clusiv TVA.</w:t>
      </w:r>
    </w:p>
    <w:p w:rsidR="00D16920" w:rsidRPr="00515787" w:rsidRDefault="00D16920" w:rsidP="00077E5A">
      <w:pPr>
        <w:numPr>
          <w:ilvl w:val="1"/>
          <w:numId w:val="14"/>
        </w:numPr>
        <w:tabs>
          <w:tab w:val="left" w:pos="1134"/>
        </w:tabs>
        <w:spacing w:before="100" w:beforeAutospacing="1" w:after="120"/>
        <w:jc w:val="both"/>
      </w:pPr>
      <w:r w:rsidRPr="00515787">
        <w:t>În cazul în care preţurile ofertate sînt egale, autoritatea contractantă va atribui contractul de achiziţie publică de lucrări ofertantului care a oferit preţul cel mai scăzut şi are criteriile minime de calificare mai superioare.</w:t>
      </w:r>
    </w:p>
    <w:p w:rsidR="00D16920" w:rsidRPr="00515787" w:rsidRDefault="00D16920" w:rsidP="003546EA">
      <w:pPr>
        <w:pStyle w:val="Style2"/>
      </w:pPr>
      <w:bookmarkStart w:id="262" w:name="_Toc392255195"/>
      <w:r w:rsidRPr="00515787">
        <w:t>ATRIBUIREA CONTRACTULUI DE ACHIZIŢIE PUBLICĂ</w:t>
      </w:r>
      <w:bookmarkEnd w:id="262"/>
    </w:p>
    <w:p w:rsidR="00FA10DD" w:rsidRPr="00515787" w:rsidRDefault="00FA10DD" w:rsidP="00FA10DD">
      <w:pPr>
        <w:pStyle w:val="Style3"/>
        <w:rPr>
          <w:lang w:val="ro-RO"/>
        </w:rPr>
      </w:pPr>
      <w:bookmarkStart w:id="263" w:name="_Toc392255196"/>
      <w:r w:rsidRPr="00515787">
        <w:rPr>
          <w:lang w:val="ro-RO"/>
        </w:rPr>
        <w:t>Criteriul aplicat pentru atribuirea contractului de lucrări</w:t>
      </w:r>
      <w:bookmarkEnd w:id="263"/>
    </w:p>
    <w:p w:rsidR="00FA10DD" w:rsidRPr="00515787" w:rsidRDefault="00FA10DD" w:rsidP="00FA10DD">
      <w:pPr>
        <w:numPr>
          <w:ilvl w:val="1"/>
          <w:numId w:val="14"/>
        </w:numPr>
        <w:tabs>
          <w:tab w:val="left" w:pos="1134"/>
        </w:tabs>
        <w:spacing w:before="100" w:beforeAutospacing="1" w:after="120"/>
        <w:jc w:val="both"/>
      </w:pPr>
      <w:r w:rsidRPr="00515787">
        <w:t xml:space="preserve"> Criteriul în baza căruia se atribuie contractul de achiziţie publică de lucrări  nu poate fi schimbat pe toată durata de aplicare a procedurii de atribuire a contractului respectiv.</w:t>
      </w:r>
    </w:p>
    <w:p w:rsidR="00FA10DD" w:rsidRPr="00515787" w:rsidRDefault="00FA10DD" w:rsidP="00FA10DD">
      <w:pPr>
        <w:numPr>
          <w:ilvl w:val="1"/>
          <w:numId w:val="14"/>
        </w:numPr>
        <w:tabs>
          <w:tab w:val="left" w:pos="1134"/>
        </w:tabs>
        <w:spacing w:before="100" w:beforeAutospacing="1" w:after="120"/>
        <w:jc w:val="both"/>
      </w:pPr>
      <w:r w:rsidRPr="00515787">
        <w:t xml:space="preserve">Criteriul menţionat în </w:t>
      </w:r>
      <w:r w:rsidRPr="00515787">
        <w:rPr>
          <w:b/>
        </w:rPr>
        <w:t xml:space="preserve">IPO </w:t>
      </w:r>
      <w:r w:rsidR="00C7144F" w:rsidRPr="00515787">
        <w:rPr>
          <w:b/>
        </w:rPr>
        <w:t>40</w:t>
      </w:r>
      <w:r w:rsidRPr="00515787">
        <w:rPr>
          <w:b/>
        </w:rPr>
        <w:t>.1.</w:t>
      </w:r>
      <w:r w:rsidRPr="00515787">
        <w:t xml:space="preserve"> este specificat în </w:t>
      </w:r>
      <w:r w:rsidR="0073011B" w:rsidRPr="00515787">
        <w:rPr>
          <w:b/>
        </w:rPr>
        <w:t>FDA</w:t>
      </w:r>
      <w:r w:rsidRPr="00515787">
        <w:rPr>
          <w:b/>
        </w:rPr>
        <w:t>7.1.</w:t>
      </w:r>
    </w:p>
    <w:p w:rsidR="00D16920" w:rsidRPr="00515787" w:rsidRDefault="00D16920" w:rsidP="001B0E8A">
      <w:pPr>
        <w:pStyle w:val="Style3"/>
        <w:rPr>
          <w:lang w:val="ro-RO"/>
        </w:rPr>
      </w:pPr>
      <w:bookmarkStart w:id="264" w:name="_Toc392255197"/>
      <w:r w:rsidRPr="00515787">
        <w:rPr>
          <w:lang w:val="ro-RO"/>
        </w:rPr>
        <w:t>Comunicarea privind rezultatul aplicării procedurii</w:t>
      </w:r>
      <w:bookmarkEnd w:id="264"/>
    </w:p>
    <w:p w:rsidR="00D16920" w:rsidRPr="00515787" w:rsidRDefault="00D16920" w:rsidP="00077E5A">
      <w:pPr>
        <w:numPr>
          <w:ilvl w:val="1"/>
          <w:numId w:val="14"/>
        </w:numPr>
        <w:tabs>
          <w:tab w:val="left" w:pos="1134"/>
        </w:tabs>
        <w:spacing w:before="100" w:beforeAutospacing="1" w:after="120"/>
        <w:jc w:val="both"/>
      </w:pPr>
      <w:r w:rsidRPr="00515787">
        <w:t>Autoritatea contractantă va comunica tuturor ofertanţilor rezultatul aplicării procedurii în cel mult 3 zile de la data la care grupul de lucru a stabilit oferta cîştigătoare.</w:t>
      </w:r>
    </w:p>
    <w:p w:rsidR="00D16920" w:rsidRPr="00515787" w:rsidRDefault="00D16920" w:rsidP="00077E5A">
      <w:pPr>
        <w:numPr>
          <w:ilvl w:val="1"/>
          <w:numId w:val="14"/>
        </w:numPr>
        <w:tabs>
          <w:tab w:val="left" w:pos="1134"/>
        </w:tabs>
        <w:spacing w:before="100" w:beforeAutospacing="1" w:after="120"/>
        <w:jc w:val="both"/>
      </w:pPr>
      <w:r w:rsidRPr="00515787">
        <w:t>În cazul ofertanţilor a căror ofertă nu a fost declarată cîştigătoare comunicarea va preciza dacă oferta a fost respinsă şi care sînt motivele respingerii, iar în cazul în care a fost admisă, va indica numele ofertantului cîştigător, precum şi caracteristicile şi avantajele respective ale ofertei cîştigătoare faţă de oferta respectivului ofertant necîştigător.</w:t>
      </w:r>
    </w:p>
    <w:p w:rsidR="00D16920" w:rsidRPr="00515787" w:rsidRDefault="00D16920" w:rsidP="00077E5A">
      <w:pPr>
        <w:numPr>
          <w:ilvl w:val="1"/>
          <w:numId w:val="14"/>
        </w:numPr>
        <w:tabs>
          <w:tab w:val="left" w:pos="1134"/>
        </w:tabs>
        <w:spacing w:before="100" w:beforeAutospacing="1" w:after="120"/>
        <w:jc w:val="both"/>
      </w:pPr>
      <w:r w:rsidRPr="00515787">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00D04EEE" w:rsidRPr="00515787">
        <w:rPr>
          <w:b/>
        </w:rPr>
        <w:t xml:space="preserve">IPO </w:t>
      </w:r>
      <w:r w:rsidR="002A5CD6" w:rsidRPr="00515787">
        <w:rPr>
          <w:b/>
        </w:rPr>
        <w:t>41</w:t>
      </w:r>
      <w:r w:rsidR="00D04EEE" w:rsidRPr="00515787">
        <w:rPr>
          <w:b/>
        </w:rPr>
        <w:t>.2</w:t>
      </w:r>
      <w:r w:rsidRPr="00515787">
        <w:t>., şi anume, în situaţia în care această furnizare:</w:t>
      </w:r>
    </w:p>
    <w:p w:rsidR="00D16920" w:rsidRPr="00515787" w:rsidRDefault="00D16920" w:rsidP="00077E5A">
      <w:pPr>
        <w:pStyle w:val="BodyText"/>
        <w:numPr>
          <w:ilvl w:val="0"/>
          <w:numId w:val="5"/>
        </w:numPr>
        <w:tabs>
          <w:tab w:val="left" w:pos="1080"/>
        </w:tabs>
        <w:spacing w:before="100" w:beforeAutospacing="1" w:after="120"/>
        <w:ind w:left="0" w:firstLine="709"/>
        <w:rPr>
          <w:sz w:val="24"/>
          <w:szCs w:val="24"/>
          <w:lang w:val="ro-RO"/>
        </w:rPr>
      </w:pPr>
      <w:r w:rsidRPr="00515787">
        <w:rPr>
          <w:sz w:val="24"/>
          <w:szCs w:val="24"/>
          <w:lang w:val="ro-RO"/>
        </w:rPr>
        <w:lastRenderedPageBreak/>
        <w:t>ar conduce la neaplicarea unei prevederi legale şi, implicit, ar fi contrară interesului public; sau</w:t>
      </w:r>
    </w:p>
    <w:p w:rsidR="00D16920" w:rsidRPr="00515787" w:rsidRDefault="00D16920" w:rsidP="00077E5A">
      <w:pPr>
        <w:pStyle w:val="BodyText"/>
        <w:numPr>
          <w:ilvl w:val="0"/>
          <w:numId w:val="5"/>
        </w:numPr>
        <w:tabs>
          <w:tab w:val="left" w:pos="1080"/>
        </w:tabs>
        <w:spacing w:before="100" w:beforeAutospacing="1" w:after="120"/>
        <w:ind w:left="0" w:firstLine="709"/>
        <w:rPr>
          <w:sz w:val="24"/>
          <w:szCs w:val="24"/>
          <w:lang w:val="ro-RO"/>
        </w:rPr>
      </w:pPr>
      <w:r w:rsidRPr="00515787">
        <w:rPr>
          <w:sz w:val="24"/>
          <w:szCs w:val="24"/>
          <w:lang w:val="ro-RO"/>
        </w:rPr>
        <w:t>ar prejudicia interesele comerciale ale ofertanţilor, inclusiv cele ale ofertantului a cărui ofertă a fost declarată cîştigătoare; sau</w:t>
      </w:r>
    </w:p>
    <w:p w:rsidR="00D16920" w:rsidRPr="00515787" w:rsidRDefault="00D16920" w:rsidP="00077E5A">
      <w:pPr>
        <w:pStyle w:val="BodyText"/>
        <w:numPr>
          <w:ilvl w:val="0"/>
          <w:numId w:val="5"/>
        </w:numPr>
        <w:tabs>
          <w:tab w:val="left" w:pos="1080"/>
        </w:tabs>
        <w:spacing w:before="100" w:beforeAutospacing="1" w:after="120"/>
        <w:ind w:left="0" w:firstLine="709"/>
        <w:rPr>
          <w:sz w:val="24"/>
          <w:szCs w:val="24"/>
          <w:lang w:val="ro-RO"/>
        </w:rPr>
      </w:pPr>
      <w:r w:rsidRPr="00515787">
        <w:rPr>
          <w:sz w:val="24"/>
          <w:szCs w:val="24"/>
          <w:lang w:val="ro-RO"/>
        </w:rPr>
        <w:t>ar prejudicia concurenţa loială între ofertanţi.</w:t>
      </w:r>
    </w:p>
    <w:p w:rsidR="00D16920" w:rsidRPr="00515787" w:rsidRDefault="00D16920" w:rsidP="00077E5A">
      <w:pPr>
        <w:numPr>
          <w:ilvl w:val="1"/>
          <w:numId w:val="14"/>
        </w:numPr>
        <w:tabs>
          <w:tab w:val="left" w:pos="1134"/>
        </w:tabs>
        <w:spacing w:before="100" w:beforeAutospacing="1" w:after="120"/>
        <w:jc w:val="both"/>
      </w:pPr>
      <w:r w:rsidRPr="00515787">
        <w:t>În cazul ofertantului cîştigător comunicarea va preciza faptul că oferta sa a fost declarată cîştigătoare şi că acesta este invitat în vederea încheierii contractului.</w:t>
      </w:r>
    </w:p>
    <w:p w:rsidR="00D16920" w:rsidRPr="00515787" w:rsidRDefault="00D16920" w:rsidP="001B0E8A">
      <w:pPr>
        <w:pStyle w:val="Style3"/>
        <w:rPr>
          <w:lang w:val="ro-RO"/>
        </w:rPr>
      </w:pPr>
      <w:bookmarkStart w:id="265" w:name="_Toc392255198"/>
      <w:r w:rsidRPr="00515787">
        <w:rPr>
          <w:lang w:val="ro-RO"/>
        </w:rPr>
        <w:t>Anularea aplicării procedurii pentru atribuirea contractului de achiziţie publică</w:t>
      </w:r>
      <w:bookmarkEnd w:id="265"/>
    </w:p>
    <w:p w:rsidR="00D16920" w:rsidRPr="00515787" w:rsidRDefault="00D16920" w:rsidP="00077E5A">
      <w:pPr>
        <w:numPr>
          <w:ilvl w:val="1"/>
          <w:numId w:val="14"/>
        </w:numPr>
        <w:tabs>
          <w:tab w:val="left" w:pos="1134"/>
        </w:tabs>
        <w:spacing w:before="100" w:beforeAutospacing="1" w:after="120"/>
        <w:jc w:val="both"/>
      </w:pPr>
      <w:r w:rsidRPr="00515787">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D16920" w:rsidRPr="00515787" w:rsidRDefault="00D16920" w:rsidP="00301DB8">
      <w:pPr>
        <w:pStyle w:val="BodyText"/>
        <w:spacing w:before="100" w:beforeAutospacing="1" w:after="120"/>
        <w:ind w:firstLine="709"/>
        <w:rPr>
          <w:sz w:val="24"/>
          <w:szCs w:val="24"/>
          <w:lang w:val="ro-RO"/>
        </w:rPr>
      </w:pPr>
      <w:r w:rsidRPr="00515787">
        <w:rPr>
          <w:sz w:val="24"/>
          <w:szCs w:val="24"/>
          <w:lang w:val="ro-RO"/>
        </w:rPr>
        <w:t xml:space="preserve">a) nici unul dintre ofertanţi nu este eligibil sau nu a îndeplinit condiţiile de calificare prevăzute la </w:t>
      </w:r>
      <w:r w:rsidR="00D04EEE" w:rsidRPr="00515787">
        <w:rPr>
          <w:b/>
          <w:sz w:val="24"/>
          <w:szCs w:val="24"/>
          <w:lang w:val="ro-RO"/>
        </w:rPr>
        <w:t>IPO</w:t>
      </w:r>
      <w:r w:rsidR="002A5CD6" w:rsidRPr="00515787">
        <w:rPr>
          <w:b/>
          <w:sz w:val="24"/>
          <w:szCs w:val="24"/>
          <w:lang w:val="ro-RO"/>
        </w:rPr>
        <w:t>12-15</w:t>
      </w:r>
      <w:r w:rsidRPr="00515787">
        <w:rPr>
          <w:sz w:val="24"/>
          <w:szCs w:val="24"/>
          <w:lang w:val="ro-RO"/>
        </w:rPr>
        <w:t>;</w:t>
      </w:r>
    </w:p>
    <w:p w:rsidR="00D16920" w:rsidRPr="00515787" w:rsidRDefault="00D16920" w:rsidP="00301DB8">
      <w:pPr>
        <w:pStyle w:val="BodyText"/>
        <w:spacing w:before="100" w:beforeAutospacing="1" w:after="120"/>
        <w:ind w:firstLine="709"/>
        <w:rPr>
          <w:sz w:val="24"/>
          <w:szCs w:val="24"/>
          <w:lang w:val="ro-RO"/>
        </w:rPr>
      </w:pPr>
      <w:r w:rsidRPr="00515787">
        <w:rPr>
          <w:sz w:val="24"/>
          <w:szCs w:val="24"/>
          <w:lang w:val="ro-RO"/>
        </w:rPr>
        <w:t>b) numărul de ofertanţi</w:t>
      </w:r>
      <w:r w:rsidR="00D04EEE" w:rsidRPr="00515787">
        <w:rPr>
          <w:sz w:val="24"/>
          <w:szCs w:val="24"/>
          <w:lang w:val="ro-RO"/>
        </w:rPr>
        <w:t xml:space="preserve"> calificați</w:t>
      </w:r>
      <w:r w:rsidRPr="00515787">
        <w:rPr>
          <w:sz w:val="24"/>
          <w:szCs w:val="24"/>
          <w:lang w:val="ro-RO"/>
        </w:rPr>
        <w:t>, care au depus oferte,  este mai mic de trei;</w:t>
      </w:r>
    </w:p>
    <w:p w:rsidR="00D16920" w:rsidRPr="00515787" w:rsidRDefault="00D16920" w:rsidP="00301DB8">
      <w:pPr>
        <w:pStyle w:val="BodyText"/>
        <w:spacing w:before="100" w:beforeAutospacing="1" w:after="120"/>
        <w:ind w:firstLine="709"/>
        <w:rPr>
          <w:sz w:val="24"/>
          <w:szCs w:val="24"/>
          <w:lang w:val="ro-RO"/>
        </w:rPr>
      </w:pPr>
      <w:r w:rsidRPr="00515787">
        <w:rPr>
          <w:sz w:val="24"/>
          <w:szCs w:val="24"/>
          <w:lang w:val="ro-RO"/>
        </w:rPr>
        <w:t>c) au fost prezentate numai oferte necorespunzătoare, respectiv oferte care:</w:t>
      </w:r>
    </w:p>
    <w:p w:rsidR="00D16920" w:rsidRPr="00515787" w:rsidRDefault="00D16920" w:rsidP="00442584">
      <w:pPr>
        <w:pStyle w:val="BodyText"/>
        <w:numPr>
          <w:ilvl w:val="0"/>
          <w:numId w:val="18"/>
        </w:numPr>
        <w:spacing w:before="100" w:beforeAutospacing="1" w:after="120"/>
        <w:rPr>
          <w:sz w:val="24"/>
          <w:szCs w:val="24"/>
          <w:lang w:val="ro-RO"/>
        </w:rPr>
      </w:pPr>
      <w:r w:rsidRPr="00515787">
        <w:rPr>
          <w:sz w:val="24"/>
          <w:szCs w:val="24"/>
          <w:lang w:val="ro-RO"/>
        </w:rPr>
        <w:t>sînt depuse după data limită de depunere a ofertelor;</w:t>
      </w:r>
    </w:p>
    <w:p w:rsidR="00D16920" w:rsidRPr="00515787" w:rsidRDefault="00D16920" w:rsidP="00442584">
      <w:pPr>
        <w:pStyle w:val="BodyText"/>
        <w:numPr>
          <w:ilvl w:val="0"/>
          <w:numId w:val="18"/>
        </w:numPr>
        <w:spacing w:before="100" w:beforeAutospacing="1" w:after="120"/>
        <w:rPr>
          <w:sz w:val="24"/>
          <w:szCs w:val="24"/>
          <w:lang w:val="ro-RO"/>
        </w:rPr>
      </w:pPr>
      <w:r w:rsidRPr="00515787">
        <w:rPr>
          <w:sz w:val="24"/>
          <w:szCs w:val="24"/>
          <w:lang w:val="ro-RO"/>
        </w:rPr>
        <w:t>nu au fost elaborate şi prezentate în concordanţă cu cerinţele prevăzute în documentaţia standard pentru elaborarea şi prezentarea ofertei;</w:t>
      </w:r>
    </w:p>
    <w:p w:rsidR="00D16920" w:rsidRPr="00515787" w:rsidRDefault="00D16920" w:rsidP="00442584">
      <w:pPr>
        <w:pStyle w:val="BodyText"/>
        <w:numPr>
          <w:ilvl w:val="0"/>
          <w:numId w:val="18"/>
        </w:numPr>
        <w:spacing w:before="100" w:beforeAutospacing="1" w:after="120"/>
        <w:rPr>
          <w:sz w:val="24"/>
          <w:szCs w:val="24"/>
          <w:lang w:val="ro-RO"/>
        </w:rPr>
      </w:pPr>
      <w:r w:rsidRPr="00515787">
        <w:rPr>
          <w:sz w:val="24"/>
          <w:szCs w:val="24"/>
          <w:lang w:val="ro-RO"/>
        </w:rPr>
        <w:t xml:space="preserve">conţin în </w:t>
      </w:r>
      <w:r w:rsidR="00BD077B" w:rsidRPr="00515787">
        <w:rPr>
          <w:sz w:val="24"/>
          <w:szCs w:val="24"/>
          <w:lang w:val="ro-RO"/>
        </w:rPr>
        <w:t>oferta</w:t>
      </w:r>
      <w:r w:rsidRPr="00515787">
        <w:rPr>
          <w:sz w:val="24"/>
          <w:szCs w:val="24"/>
          <w:lang w:val="ro-RO"/>
        </w:rPr>
        <w:t xml:space="preserve"> financiară preţuri despre care grupul de lucru a demonstrat că nu sînt rezultatul liberei concurenţe;</w:t>
      </w:r>
    </w:p>
    <w:p w:rsidR="00D16920" w:rsidRPr="00515787" w:rsidRDefault="00D16920" w:rsidP="00442584">
      <w:pPr>
        <w:pStyle w:val="BodyText"/>
        <w:numPr>
          <w:ilvl w:val="0"/>
          <w:numId w:val="18"/>
        </w:numPr>
        <w:spacing w:before="100" w:beforeAutospacing="1" w:after="120"/>
        <w:rPr>
          <w:sz w:val="24"/>
          <w:szCs w:val="24"/>
          <w:lang w:val="ro-RO"/>
        </w:rPr>
      </w:pPr>
      <w:r w:rsidRPr="00515787">
        <w:rPr>
          <w:sz w:val="24"/>
          <w:szCs w:val="24"/>
          <w:lang w:val="ro-RO"/>
        </w:rPr>
        <w:t>conţin propuneri referitoare la clauzele contractuale, propuneri care sînt în mod evident dezavantajoase pentru autoritatea contractantă;</w:t>
      </w:r>
    </w:p>
    <w:p w:rsidR="00D16920" w:rsidRPr="00515787" w:rsidRDefault="00D16920" w:rsidP="00442584">
      <w:pPr>
        <w:pStyle w:val="BodyText"/>
        <w:numPr>
          <w:ilvl w:val="0"/>
          <w:numId w:val="18"/>
        </w:numPr>
        <w:spacing w:before="100" w:beforeAutospacing="1" w:after="120"/>
        <w:rPr>
          <w:sz w:val="24"/>
          <w:szCs w:val="24"/>
          <w:lang w:val="ro-RO"/>
        </w:rPr>
      </w:pPr>
      <w:r w:rsidRPr="00515787">
        <w:rPr>
          <w:sz w:val="24"/>
          <w:szCs w:val="24"/>
          <w:lang w:val="ro-RO"/>
        </w:rPr>
        <w:t xml:space="preserve">prin valoarea inclusă în </w:t>
      </w:r>
      <w:r w:rsidR="00BD077B" w:rsidRPr="00515787">
        <w:rPr>
          <w:sz w:val="24"/>
          <w:szCs w:val="24"/>
          <w:lang w:val="ro-RO"/>
        </w:rPr>
        <w:t>ofert</w:t>
      </w:r>
      <w:r w:rsidRPr="00515787">
        <w:rPr>
          <w:sz w:val="24"/>
          <w:szCs w:val="24"/>
          <w:lang w:val="ro-RO"/>
        </w:rPr>
        <w:t>a financiară, fiecare dintre ele a depăşit valoarea fondurilor alocate resurselor financiare pentru îndeplinirea contractului de achiziţie publică respectiv;</w:t>
      </w:r>
    </w:p>
    <w:p w:rsidR="00D16920" w:rsidRPr="00515787" w:rsidRDefault="00D16920" w:rsidP="00301DB8">
      <w:pPr>
        <w:pStyle w:val="BodyText"/>
        <w:spacing w:before="100" w:beforeAutospacing="1" w:after="120"/>
        <w:ind w:firstLine="709"/>
        <w:rPr>
          <w:sz w:val="24"/>
          <w:szCs w:val="24"/>
          <w:lang w:val="ro-RO"/>
        </w:rPr>
      </w:pPr>
      <w:r w:rsidRPr="00515787">
        <w:rPr>
          <w:sz w:val="24"/>
          <w:szCs w:val="24"/>
          <w:lang w:val="ro-RO"/>
        </w:rPr>
        <w:t>d) circumstanţele excepţionale afectează procedura de atribuire a contractului de achiziţie publică sau este imposibilă încheierea contractului.</w:t>
      </w:r>
    </w:p>
    <w:p w:rsidR="00D16920" w:rsidRPr="00515787" w:rsidRDefault="00D16920" w:rsidP="00077E5A">
      <w:pPr>
        <w:numPr>
          <w:ilvl w:val="1"/>
          <w:numId w:val="14"/>
        </w:numPr>
        <w:tabs>
          <w:tab w:val="left" w:pos="1134"/>
        </w:tabs>
        <w:spacing w:before="100" w:beforeAutospacing="1" w:after="120"/>
        <w:jc w:val="both"/>
      </w:pPr>
      <w:r w:rsidRPr="00515787">
        <w:t>Decizia de anulare nu creează vre-o obligaţie a autorităţii contractante faţă de ofertanţi, cu excepţia returnării garanţiei pentru ofertă.</w:t>
      </w:r>
    </w:p>
    <w:p w:rsidR="00D16920" w:rsidRPr="00515787" w:rsidRDefault="00D16920" w:rsidP="00077E5A">
      <w:pPr>
        <w:numPr>
          <w:ilvl w:val="1"/>
          <w:numId w:val="14"/>
        </w:numPr>
        <w:tabs>
          <w:tab w:val="left" w:pos="1134"/>
        </w:tabs>
        <w:spacing w:before="100" w:beforeAutospacing="1" w:after="120"/>
        <w:jc w:val="both"/>
      </w:pPr>
      <w:r w:rsidRPr="00515787">
        <w:t>În cazul în care anulează aplicarea procedurii pentru atribuirea contractului de achiziţie publică, autoritatea contractantă are obligaţia de a comunica în scris tuturor ofertanţilor atît încetarea obligaţiilor pe care aceştia şi le-au creat prin depunerea de oferte, cît şi motivul anulării.</w:t>
      </w:r>
    </w:p>
    <w:p w:rsidR="00D16920" w:rsidRPr="00515787" w:rsidRDefault="00D16920" w:rsidP="001B0E8A">
      <w:pPr>
        <w:pStyle w:val="Style3"/>
        <w:rPr>
          <w:lang w:val="ro-RO"/>
        </w:rPr>
      </w:pPr>
      <w:bookmarkStart w:id="266" w:name="_Toc392255199"/>
      <w:r w:rsidRPr="00515787">
        <w:rPr>
          <w:lang w:val="ro-RO"/>
        </w:rPr>
        <w:t>Încheierea contractului de achiziţie publică de lucrări</w:t>
      </w:r>
      <w:bookmarkEnd w:id="266"/>
    </w:p>
    <w:p w:rsidR="00D16920" w:rsidRPr="00515787" w:rsidRDefault="00D16920" w:rsidP="00077E5A">
      <w:pPr>
        <w:numPr>
          <w:ilvl w:val="1"/>
          <w:numId w:val="14"/>
        </w:numPr>
        <w:tabs>
          <w:tab w:val="left" w:pos="1134"/>
        </w:tabs>
        <w:spacing w:before="100" w:beforeAutospacing="1" w:after="120"/>
        <w:jc w:val="both"/>
      </w:pPr>
      <w:r w:rsidRPr="00515787">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D16920" w:rsidRPr="00515787" w:rsidRDefault="00D16920" w:rsidP="00077E5A">
      <w:pPr>
        <w:numPr>
          <w:ilvl w:val="1"/>
          <w:numId w:val="14"/>
        </w:numPr>
        <w:tabs>
          <w:tab w:val="left" w:pos="1134"/>
        </w:tabs>
        <w:spacing w:before="100" w:beforeAutospacing="1" w:after="120"/>
        <w:jc w:val="both"/>
      </w:pPr>
      <w:r w:rsidRPr="00515787">
        <w:t>Preţul ofertei este preţul contractual care va fi plătit integral operatorului economic în cazul respectării pe deplin a condiţiilor contractuale.</w:t>
      </w:r>
    </w:p>
    <w:p w:rsidR="00D16920" w:rsidRPr="00515787" w:rsidRDefault="00D16920" w:rsidP="00077E5A">
      <w:pPr>
        <w:numPr>
          <w:ilvl w:val="1"/>
          <w:numId w:val="14"/>
        </w:numPr>
        <w:tabs>
          <w:tab w:val="left" w:pos="1134"/>
        </w:tabs>
        <w:spacing w:before="100" w:beforeAutospacing="1" w:after="120"/>
        <w:jc w:val="both"/>
      </w:pPr>
      <w:r w:rsidRPr="00515787">
        <w:lastRenderedPageBreak/>
        <w:t>Autoritatea contractantă va accept</w:t>
      </w:r>
      <w:r w:rsidR="00FA10DD" w:rsidRPr="00515787">
        <w:t>a actualizarea preţului contrac</w:t>
      </w:r>
      <w:r w:rsidRPr="00515787">
        <w:t>tului, conform Regulamentului privind ajustarea periodică a valorii contractelor de achiziţii publice cu executare continuă, încheiate pe un termen mai mare de un an.</w:t>
      </w:r>
    </w:p>
    <w:p w:rsidR="00D16920" w:rsidRPr="00515787" w:rsidRDefault="00D16920" w:rsidP="00077E5A">
      <w:pPr>
        <w:numPr>
          <w:ilvl w:val="1"/>
          <w:numId w:val="14"/>
        </w:numPr>
        <w:tabs>
          <w:tab w:val="left" w:pos="1134"/>
        </w:tabs>
        <w:spacing w:before="100" w:beforeAutospacing="1" w:after="120"/>
        <w:jc w:val="both"/>
      </w:pPr>
      <w:r w:rsidRPr="00515787">
        <w:t xml:space="preserve">Autoritatea contractantă are obligaţia de a încheia contractul de achiziţie publică în perioada de valabilitate a ofertelor. </w:t>
      </w:r>
    </w:p>
    <w:p w:rsidR="00D16920" w:rsidRPr="00515787" w:rsidRDefault="00D16920" w:rsidP="00077E5A">
      <w:pPr>
        <w:numPr>
          <w:ilvl w:val="1"/>
          <w:numId w:val="14"/>
        </w:numPr>
        <w:tabs>
          <w:tab w:val="left" w:pos="1134"/>
        </w:tabs>
        <w:spacing w:before="100" w:beforeAutospacing="1" w:after="120"/>
        <w:jc w:val="both"/>
      </w:pPr>
      <w:r w:rsidRPr="00515787">
        <w:t>În cazul în care autoritatea contractantă nu ajunge să încheie contractul cu ofertantul a cărui ofertă a fost stabilită ca fiind cîştigătoare, aceasta are dreptul:</w:t>
      </w:r>
    </w:p>
    <w:p w:rsidR="00D16920" w:rsidRPr="00515787" w:rsidRDefault="00D16920" w:rsidP="00077E5A">
      <w:pPr>
        <w:pStyle w:val="BodyText"/>
        <w:numPr>
          <w:ilvl w:val="0"/>
          <w:numId w:val="6"/>
        </w:numPr>
        <w:tabs>
          <w:tab w:val="clear" w:pos="1140"/>
          <w:tab w:val="left" w:pos="1080"/>
        </w:tabs>
        <w:ind w:left="0" w:firstLine="709"/>
        <w:rPr>
          <w:sz w:val="24"/>
          <w:szCs w:val="24"/>
          <w:lang w:val="ro-RO"/>
        </w:rPr>
      </w:pPr>
      <w:r w:rsidRPr="00515787">
        <w:rPr>
          <w:sz w:val="24"/>
          <w:szCs w:val="24"/>
          <w:lang w:val="ro-RO"/>
        </w:rPr>
        <w:t>de a invita ofertantul clasat pe locul doi al clasamentului, în vederea încheierii contractului; sau</w:t>
      </w:r>
    </w:p>
    <w:p w:rsidR="00D16920" w:rsidRPr="00515787" w:rsidRDefault="00D16920" w:rsidP="00077E5A">
      <w:pPr>
        <w:pStyle w:val="BodyText"/>
        <w:numPr>
          <w:ilvl w:val="0"/>
          <w:numId w:val="6"/>
        </w:numPr>
        <w:tabs>
          <w:tab w:val="clear" w:pos="1140"/>
          <w:tab w:val="left" w:pos="1080"/>
        </w:tabs>
        <w:ind w:left="0" w:firstLine="709"/>
        <w:rPr>
          <w:sz w:val="24"/>
          <w:szCs w:val="24"/>
          <w:lang w:val="ro-RO"/>
        </w:rPr>
      </w:pPr>
      <w:r w:rsidRPr="00515787">
        <w:rPr>
          <w:sz w:val="24"/>
          <w:szCs w:val="24"/>
          <w:lang w:val="ro-RO"/>
        </w:rPr>
        <w:t>de a anula aplicarea procedurii pentru atribuirea contractului de achiziţie publică de lucrări.</w:t>
      </w:r>
    </w:p>
    <w:p w:rsidR="00D16920" w:rsidRPr="00515787" w:rsidRDefault="00D16920" w:rsidP="00077E5A">
      <w:pPr>
        <w:numPr>
          <w:ilvl w:val="1"/>
          <w:numId w:val="14"/>
        </w:numPr>
        <w:tabs>
          <w:tab w:val="left" w:pos="1134"/>
        </w:tabs>
        <w:spacing w:before="100" w:beforeAutospacing="1" w:after="120"/>
        <w:jc w:val="both"/>
      </w:pPr>
      <w:r w:rsidRPr="00515787">
        <w:t xml:space="preserve">Ofertantul invitat de către autoritatea contractantă  să încheie contractul de achiziţie publică are obligaţia de a constitui garanţia de bună </w:t>
      </w:r>
      <w:r w:rsidR="00724A07" w:rsidRPr="00515787">
        <w:t>executare</w:t>
      </w:r>
      <w:r w:rsidRPr="00515787">
        <w:t xml:space="preserve">. Cuantumul garanţiei de bună </w:t>
      </w:r>
      <w:r w:rsidR="00724A07" w:rsidRPr="00515787">
        <w:t>executare</w:t>
      </w:r>
      <w:r w:rsidR="002A5CD6" w:rsidRPr="00515787">
        <w:t xml:space="preserve">este prevăzut în </w:t>
      </w:r>
      <w:r w:rsidR="002A5CD6" w:rsidRPr="00515787">
        <w:rPr>
          <w:b/>
        </w:rPr>
        <w:t>FDA</w:t>
      </w:r>
      <w:r w:rsidR="00250068" w:rsidRPr="00515787">
        <w:rPr>
          <w:b/>
        </w:rPr>
        <w:t>7.2.</w:t>
      </w:r>
      <w:r w:rsidR="00250068" w:rsidRPr="00515787">
        <w:t xml:space="preserve"> și se stabilește procentual</w:t>
      </w:r>
      <w:r w:rsidRPr="00515787">
        <w:t xml:space="preserve"> din valoarea contractului de lucrări</w:t>
      </w:r>
      <w:r w:rsidR="00250068" w:rsidRPr="00515787">
        <w:t xml:space="preserve"> adjudecat</w:t>
      </w:r>
      <w:r w:rsidRPr="00515787">
        <w:t>.</w:t>
      </w:r>
    </w:p>
    <w:p w:rsidR="00D16920" w:rsidRPr="00515787" w:rsidRDefault="00250068" w:rsidP="00077E5A">
      <w:pPr>
        <w:numPr>
          <w:ilvl w:val="1"/>
          <w:numId w:val="14"/>
        </w:numPr>
        <w:tabs>
          <w:tab w:val="left" w:pos="1134"/>
        </w:tabs>
        <w:spacing w:before="100" w:beforeAutospacing="1" w:after="120"/>
        <w:jc w:val="both"/>
      </w:pPr>
      <w:r w:rsidRPr="00515787">
        <w:t>Forma de constituire a ga</w:t>
      </w:r>
      <w:r w:rsidR="00D16920" w:rsidRPr="00515787">
        <w:t xml:space="preserve">ranţia de bună </w:t>
      </w:r>
      <w:r w:rsidR="00724A07" w:rsidRPr="00515787">
        <w:t>executare</w:t>
      </w:r>
      <w:r w:rsidRPr="00515787">
        <w:t xml:space="preserve">este prevăzută în </w:t>
      </w:r>
      <w:r w:rsidR="00274348" w:rsidRPr="00515787">
        <w:rPr>
          <w:b/>
        </w:rPr>
        <w:t>FDA</w:t>
      </w:r>
      <w:r w:rsidRPr="00515787">
        <w:rPr>
          <w:b/>
        </w:rPr>
        <w:t>7.3.</w:t>
      </w:r>
    </w:p>
    <w:p w:rsidR="00FA10DD" w:rsidRPr="00515787" w:rsidRDefault="00FA10DD" w:rsidP="00077E5A">
      <w:pPr>
        <w:numPr>
          <w:ilvl w:val="1"/>
          <w:numId w:val="14"/>
        </w:numPr>
        <w:tabs>
          <w:tab w:val="left" w:pos="1134"/>
        </w:tabs>
        <w:spacing w:before="100" w:beforeAutospacing="1" w:after="120"/>
        <w:jc w:val="both"/>
      </w:pPr>
      <w:r w:rsidRPr="00515787">
        <w:t xml:space="preserve">Refuzul ofertantului cîştigător de a depune Garanţia de bună </w:t>
      </w:r>
      <w:r w:rsidR="00724A07" w:rsidRPr="00515787">
        <w:t>executare</w:t>
      </w:r>
      <w:r w:rsidRPr="00515787">
        <w:t xml:space="preserv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A10DD" w:rsidRPr="00515787" w:rsidRDefault="00FA10DD" w:rsidP="00FA10DD">
      <w:pPr>
        <w:numPr>
          <w:ilvl w:val="1"/>
          <w:numId w:val="14"/>
        </w:numPr>
        <w:tabs>
          <w:tab w:val="left" w:pos="960"/>
        </w:tabs>
        <w:spacing w:after="120"/>
        <w:ind w:left="960" w:hanging="600"/>
        <w:jc w:val="both"/>
      </w:pPr>
      <w:r w:rsidRPr="00515787">
        <w:t xml:space="preserve">Ofertantul cîştigător va semna contractul în modul corespunzător şi îl va restitui autorităţii contractante în termenul </w:t>
      </w:r>
      <w:r w:rsidR="00C7450F" w:rsidRPr="00515787">
        <w:rPr>
          <w:b/>
        </w:rPr>
        <w:t>specificat în FDA</w:t>
      </w:r>
      <w:r w:rsidRPr="00515787">
        <w:rPr>
          <w:b/>
        </w:rPr>
        <w:t>7.4</w:t>
      </w:r>
      <w:r w:rsidRPr="00515787">
        <w:t>.</w:t>
      </w:r>
    </w:p>
    <w:p w:rsidR="00FA10DD" w:rsidRPr="00515787" w:rsidRDefault="00FA10DD" w:rsidP="00FA10DD">
      <w:pPr>
        <w:numPr>
          <w:ilvl w:val="1"/>
          <w:numId w:val="14"/>
        </w:numPr>
        <w:tabs>
          <w:tab w:val="left" w:pos="960"/>
        </w:tabs>
        <w:spacing w:after="120"/>
        <w:ind w:left="960" w:hanging="600"/>
        <w:jc w:val="both"/>
      </w:pPr>
      <w:r w:rsidRPr="00515787">
        <w:t xml:space="preserve">Încheierea contractului poate fi suspendată în cazurile prevăzute la punctul </w:t>
      </w:r>
      <w:r w:rsidRPr="00515787">
        <w:rPr>
          <w:b/>
        </w:rPr>
        <w:t>IPO</w:t>
      </w:r>
      <w:r w:rsidR="00C7450F" w:rsidRPr="00515787">
        <w:rPr>
          <w:b/>
        </w:rPr>
        <w:t>4</w:t>
      </w:r>
      <w:r w:rsidR="004E689F" w:rsidRPr="00515787">
        <w:rPr>
          <w:b/>
        </w:rPr>
        <w:t>4</w:t>
      </w:r>
      <w:r w:rsidRPr="00515787">
        <w:t>.</w:t>
      </w:r>
    </w:p>
    <w:p w:rsidR="00FA10DD" w:rsidRPr="00515787" w:rsidRDefault="00FA10DD" w:rsidP="00FA10DD">
      <w:pPr>
        <w:numPr>
          <w:ilvl w:val="1"/>
          <w:numId w:val="14"/>
        </w:numPr>
        <w:tabs>
          <w:tab w:val="left" w:pos="960"/>
        </w:tabs>
        <w:spacing w:after="120"/>
        <w:ind w:left="960" w:hanging="600"/>
        <w:jc w:val="both"/>
      </w:pPr>
      <w:r w:rsidRPr="00515787">
        <w:t xml:space="preserve">În termen de pînă la 5 zile după recepţionarea contractului semnat şi a Garanţiei de bună </w:t>
      </w:r>
      <w:r w:rsidR="00724A07" w:rsidRPr="00515787">
        <w:t>executare</w:t>
      </w:r>
      <w:r w:rsidRPr="00515787">
        <w:rPr>
          <w:b/>
        </w:rPr>
        <w:t>(</w:t>
      </w:r>
      <w:r w:rsidR="00C7450F" w:rsidRPr="00515787">
        <w:rPr>
          <w:b/>
        </w:rPr>
        <w:t xml:space="preserve">formularul </w:t>
      </w:r>
      <w:r w:rsidR="00DD337F" w:rsidRPr="00515787">
        <w:rPr>
          <w:b/>
        </w:rPr>
        <w:t>DO-4</w:t>
      </w:r>
      <w:r w:rsidRPr="00515787">
        <w:rPr>
          <w:b/>
        </w:rPr>
        <w:t>)</w:t>
      </w:r>
      <w:r w:rsidRPr="00515787">
        <w:t>, autoritatea contractantă va elibera şi va transmite Garanţia pentru ofertă ofertantului cîştigător.</w:t>
      </w:r>
    </w:p>
    <w:tbl>
      <w:tblPr>
        <w:tblW w:w="9747" w:type="dxa"/>
        <w:tblLayout w:type="fixed"/>
        <w:tblLook w:val="04A0" w:firstRow="1" w:lastRow="0" w:firstColumn="1" w:lastColumn="0" w:noHBand="0" w:noVBand="1"/>
      </w:tblPr>
      <w:tblGrid>
        <w:gridCol w:w="9747"/>
      </w:tblGrid>
      <w:tr w:rsidR="00FA10DD" w:rsidRPr="00515787" w:rsidTr="00BD077B">
        <w:trPr>
          <w:trHeight w:val="283"/>
        </w:trPr>
        <w:tc>
          <w:tcPr>
            <w:tcW w:w="9747" w:type="dxa"/>
            <w:vAlign w:val="center"/>
          </w:tcPr>
          <w:p w:rsidR="00FA10DD" w:rsidRPr="00515787" w:rsidRDefault="00FA10DD" w:rsidP="00FA10DD">
            <w:pPr>
              <w:numPr>
                <w:ilvl w:val="1"/>
                <w:numId w:val="14"/>
              </w:numPr>
              <w:tabs>
                <w:tab w:val="left" w:pos="960"/>
              </w:tabs>
              <w:spacing w:after="120"/>
              <w:ind w:left="960" w:hanging="600"/>
              <w:jc w:val="both"/>
            </w:pPr>
            <w:r w:rsidRPr="00515787">
              <w:t xml:space="preserve">Odată cu prezentarea de către ofertantul cîştigător a </w:t>
            </w:r>
            <w:r w:rsidRPr="00515787">
              <w:rPr>
                <w:b/>
              </w:rPr>
              <w:t>Formularului de contract (F5.1)</w:t>
            </w:r>
            <w:r w:rsidRPr="00515787">
              <w:t xml:space="preserve"> semnat şi a </w:t>
            </w:r>
            <w:r w:rsidRPr="00515787">
              <w:rPr>
                <w:b/>
              </w:rPr>
              <w:t xml:space="preserve">Garanţiei de bună </w:t>
            </w:r>
            <w:r w:rsidR="00724A07" w:rsidRPr="00515787">
              <w:rPr>
                <w:b/>
              </w:rPr>
              <w:t>executare</w:t>
            </w:r>
            <w:r w:rsidRPr="00515787">
              <w:rPr>
                <w:b/>
              </w:rPr>
              <w:t xml:space="preserve"> (</w:t>
            </w:r>
            <w:r w:rsidR="00DD337F" w:rsidRPr="00515787">
              <w:rPr>
                <w:b/>
              </w:rPr>
              <w:t>formularul DO-4</w:t>
            </w:r>
            <w:r w:rsidRPr="00515787">
              <w:rPr>
                <w:b/>
              </w:rPr>
              <w:t>)</w:t>
            </w:r>
            <w:r w:rsidRPr="00515787">
              <w:t xml:space="preserve">, autoritatea contractantă va anunţa în timp de trei zile fiecare ofertant necîştigător privind motivele neacceptării ofertei acestora şi le va elibera Garanţia de ofertă, în conformitate cu punctul </w:t>
            </w:r>
            <w:r w:rsidRPr="00515787">
              <w:rPr>
                <w:b/>
              </w:rPr>
              <w:t>IPO2</w:t>
            </w:r>
            <w:r w:rsidR="00B518DA" w:rsidRPr="00515787">
              <w:rPr>
                <w:b/>
              </w:rPr>
              <w:t>5.6</w:t>
            </w:r>
            <w:r w:rsidRPr="00515787">
              <w:t>.</w:t>
            </w:r>
          </w:p>
          <w:p w:rsidR="00FA10DD" w:rsidRPr="00515787" w:rsidRDefault="00FA10DD" w:rsidP="00FA10DD">
            <w:pPr>
              <w:pStyle w:val="Heading3"/>
              <w:keepNext w:val="0"/>
              <w:numPr>
                <w:ilvl w:val="0"/>
                <w:numId w:val="14"/>
              </w:numPr>
              <w:tabs>
                <w:tab w:val="left" w:pos="360"/>
              </w:tabs>
              <w:spacing w:after="120"/>
              <w:ind w:left="1470"/>
              <w:rPr>
                <w:sz w:val="24"/>
                <w:szCs w:val="24"/>
                <w:lang w:val="ro-RO"/>
              </w:rPr>
            </w:pPr>
            <w:bookmarkStart w:id="267" w:name="_Toc392180186"/>
            <w:bookmarkStart w:id="268" w:name="_Toc392255200"/>
            <w:r w:rsidRPr="00515787">
              <w:rPr>
                <w:sz w:val="24"/>
                <w:szCs w:val="24"/>
                <w:lang w:val="ro-RO"/>
              </w:rPr>
              <w:t>Dreptul de contestare</w:t>
            </w:r>
            <w:bookmarkEnd w:id="267"/>
            <w:bookmarkEnd w:id="268"/>
          </w:p>
          <w:p w:rsidR="00FA10DD" w:rsidRPr="00515787" w:rsidRDefault="00FA10DD" w:rsidP="00FA10DD">
            <w:pPr>
              <w:numPr>
                <w:ilvl w:val="1"/>
                <w:numId w:val="14"/>
              </w:numPr>
              <w:tabs>
                <w:tab w:val="left" w:pos="960"/>
              </w:tabs>
              <w:spacing w:after="120"/>
              <w:ind w:left="960" w:hanging="600"/>
              <w:jc w:val="both"/>
            </w:pPr>
            <w:r w:rsidRPr="00515787">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w:t>
            </w:r>
            <w:r w:rsidR="000D3B5D" w:rsidRPr="00515787">
              <w:t xml:space="preserve">131 din 03.07.2015 </w:t>
            </w:r>
            <w:r w:rsidRPr="00515787">
              <w:t>privind achiziţiile publice.</w:t>
            </w:r>
          </w:p>
          <w:p w:rsidR="00FA10DD" w:rsidRPr="00515787" w:rsidRDefault="00FA10DD" w:rsidP="00FA10DD">
            <w:pPr>
              <w:numPr>
                <w:ilvl w:val="1"/>
                <w:numId w:val="14"/>
              </w:numPr>
              <w:tabs>
                <w:tab w:val="left" w:pos="960"/>
              </w:tabs>
              <w:spacing w:after="120"/>
              <w:ind w:left="960" w:hanging="600"/>
              <w:jc w:val="both"/>
            </w:pPr>
            <w:r w:rsidRPr="00515787">
              <w:t xml:space="preserve">Contestaţiile se vor depune direct la Agenţia Achiziţii Publice. Toate contestaţiile vor fi depuse, examinate şi soluţionate în modul stabilit în articolele </w:t>
            </w:r>
            <w:r w:rsidR="000D3B5D" w:rsidRPr="00515787">
              <w:t>75</w:t>
            </w:r>
            <w:r w:rsidRPr="00515787">
              <w:t>-</w:t>
            </w:r>
            <w:r w:rsidR="000D3B5D" w:rsidRPr="00515787">
              <w:t xml:space="preserve">82 </w:t>
            </w:r>
            <w:r w:rsidRPr="00515787">
              <w:t xml:space="preserve">din Legea nr. </w:t>
            </w:r>
            <w:r w:rsidR="000D3B5D" w:rsidRPr="00515787">
              <w:t>131 din 03.07.2015</w:t>
            </w:r>
            <w:r w:rsidRPr="00515787">
              <w:t xml:space="preserve"> privind achiziţiile publice. </w:t>
            </w:r>
          </w:p>
          <w:p w:rsidR="00FA10DD" w:rsidRPr="00515787" w:rsidRDefault="00FA10DD" w:rsidP="00FA10DD">
            <w:pPr>
              <w:numPr>
                <w:ilvl w:val="1"/>
                <w:numId w:val="14"/>
              </w:numPr>
              <w:tabs>
                <w:tab w:val="left" w:pos="960"/>
              </w:tabs>
              <w:spacing w:after="120"/>
              <w:ind w:left="960" w:hanging="600"/>
              <w:jc w:val="both"/>
            </w:pPr>
            <w:r w:rsidRPr="00515787">
              <w:t>Operatorul economic, în termen de pînă la 10 zile calendaristice de la data la care a aflat despre circumstanţele ce au servit drept temei pentru contestaţie, are dreptul să depună la Agenţia Achiziţii Publice o contestaţie argumentată a acţiunilor, a deciziei ori a procedurii aplicate de autoritatea contractantă.</w:t>
            </w:r>
          </w:p>
          <w:p w:rsidR="00FA10DD" w:rsidRPr="00515787" w:rsidRDefault="00FA10DD" w:rsidP="00FA10DD">
            <w:pPr>
              <w:numPr>
                <w:ilvl w:val="1"/>
                <w:numId w:val="14"/>
              </w:numPr>
              <w:tabs>
                <w:tab w:val="left" w:pos="960"/>
              </w:tabs>
              <w:spacing w:after="120"/>
              <w:ind w:left="960" w:hanging="600"/>
              <w:jc w:val="both"/>
            </w:pPr>
            <w:r w:rsidRPr="00515787">
              <w:t xml:space="preserve">Contestaţiile privind invitaţiile de participare la licitaţie şi documentaţia de licitaţie vor fi </w:t>
            </w:r>
            <w:r w:rsidRPr="00515787">
              <w:lastRenderedPageBreak/>
              <w:t>depuse pînă la deschiderea de către autoritatea contractantă a pachetelor cu oferte.</w:t>
            </w:r>
          </w:p>
        </w:tc>
      </w:tr>
    </w:tbl>
    <w:p w:rsidR="00A00DFB" w:rsidRPr="00515787" w:rsidRDefault="00A00DFB" w:rsidP="00BF5380">
      <w:pPr>
        <w:tabs>
          <w:tab w:val="left" w:pos="1134"/>
        </w:tabs>
        <w:spacing w:before="100" w:beforeAutospacing="1" w:after="120"/>
        <w:jc w:val="both"/>
      </w:pPr>
    </w:p>
    <w:tbl>
      <w:tblPr>
        <w:tblW w:w="9747" w:type="dxa"/>
        <w:tblLayout w:type="fixed"/>
        <w:tblLook w:val="04A0" w:firstRow="1" w:lastRow="0" w:firstColumn="1" w:lastColumn="0" w:noHBand="0" w:noVBand="1"/>
      </w:tblPr>
      <w:tblGrid>
        <w:gridCol w:w="674"/>
        <w:gridCol w:w="4254"/>
        <w:gridCol w:w="1842"/>
        <w:gridCol w:w="2977"/>
      </w:tblGrid>
      <w:tr w:rsidR="00023A06" w:rsidRPr="00515787" w:rsidTr="00704B09">
        <w:trPr>
          <w:trHeight w:val="850"/>
        </w:trPr>
        <w:tc>
          <w:tcPr>
            <w:tcW w:w="9747" w:type="dxa"/>
            <w:gridSpan w:val="4"/>
            <w:vAlign w:val="center"/>
          </w:tcPr>
          <w:p w:rsidR="00543E44" w:rsidRPr="00515787" w:rsidRDefault="00543E44" w:rsidP="00DF5CE8">
            <w:pPr>
              <w:pStyle w:val="Heading2"/>
            </w:pPr>
            <w:bookmarkStart w:id="269" w:name="_Toc392255203"/>
            <w:bookmarkStart w:id="270" w:name="_Toc358300267"/>
            <w:r w:rsidRPr="00515787">
              <w:t xml:space="preserve">SECŢIUNEA </w:t>
            </w:r>
            <w:r w:rsidR="00A00DFB" w:rsidRPr="00515787">
              <w:t>2</w:t>
            </w:r>
            <w:bookmarkEnd w:id="269"/>
          </w:p>
          <w:p w:rsidR="00023A06" w:rsidRPr="00515787" w:rsidRDefault="00023A06" w:rsidP="00DF5CE8">
            <w:pPr>
              <w:pStyle w:val="Heading2"/>
            </w:pPr>
            <w:bookmarkStart w:id="271" w:name="_Toc392255204"/>
            <w:r w:rsidRPr="00515787">
              <w:t>FIȘA DE DATE A ACHIZIȚIEI (FDA)</w:t>
            </w:r>
            <w:bookmarkEnd w:id="270"/>
            <w:bookmarkEnd w:id="271"/>
          </w:p>
        </w:tc>
      </w:tr>
      <w:tr w:rsidR="00023A06" w:rsidRPr="00515787" w:rsidTr="00704B09">
        <w:trPr>
          <w:trHeight w:val="600"/>
        </w:trPr>
        <w:tc>
          <w:tcPr>
            <w:tcW w:w="9747" w:type="dxa"/>
            <w:gridSpan w:val="4"/>
            <w:vAlign w:val="center"/>
          </w:tcPr>
          <w:p w:rsidR="00023A06" w:rsidRPr="00515787" w:rsidRDefault="00023A06" w:rsidP="00704B09">
            <w:pPr>
              <w:spacing w:after="120"/>
              <w:jc w:val="both"/>
            </w:pPr>
          </w:p>
          <w:p w:rsidR="00023A06" w:rsidRPr="00515787" w:rsidRDefault="00023A06" w:rsidP="00704B09">
            <w:pPr>
              <w:spacing w:after="120"/>
              <w:jc w:val="both"/>
              <w:rPr>
                <w:bCs/>
                <w:sz w:val="22"/>
                <w:szCs w:val="22"/>
              </w:rPr>
            </w:pPr>
            <w:r w:rsidRPr="00515787">
              <w:rPr>
                <w:sz w:val="22"/>
                <w:szCs w:val="22"/>
              </w:rPr>
              <w:t>Următoarele date specifice vor completa, suplimenta sau ajusta prevederile instrucţiunilor pentru ofertanţi (IPO). În cazul unei discrepanţe sau al unui conflict, prevederile de mai jos vor prevala asupra prevederilor din IPO.</w:t>
            </w:r>
          </w:p>
          <w:p w:rsidR="00023A06" w:rsidRPr="00515787" w:rsidRDefault="00023A06" w:rsidP="00704B09">
            <w:pPr>
              <w:rPr>
                <w:i/>
              </w:rPr>
            </w:pPr>
            <w:r w:rsidRPr="00515787">
              <w:rPr>
                <w:i/>
                <w:sz w:val="22"/>
                <w:szCs w:val="22"/>
              </w:rPr>
              <w:t xml:space="preserve">Instrucţiunile pentru completarea </w:t>
            </w:r>
            <w:r w:rsidRPr="00515787">
              <w:rPr>
                <w:b/>
                <w:i/>
                <w:sz w:val="22"/>
                <w:szCs w:val="22"/>
              </w:rPr>
              <w:t>Fişei de Date a Achiziţiei</w:t>
            </w:r>
            <w:r w:rsidRPr="00515787">
              <w:rPr>
                <w:i/>
                <w:sz w:val="22"/>
                <w:szCs w:val="22"/>
              </w:rPr>
              <w:t>sînt oferite cu litere cursive.</w:t>
            </w:r>
          </w:p>
        </w:tc>
      </w:tr>
      <w:tr w:rsidR="00023A06" w:rsidRPr="00515787" w:rsidTr="00704B09">
        <w:trPr>
          <w:trHeight w:val="600"/>
        </w:trPr>
        <w:tc>
          <w:tcPr>
            <w:tcW w:w="9747" w:type="dxa"/>
            <w:gridSpan w:val="4"/>
            <w:vAlign w:val="center"/>
          </w:tcPr>
          <w:p w:rsidR="00023A06" w:rsidRPr="00515787" w:rsidRDefault="00023A06" w:rsidP="00442584">
            <w:pPr>
              <w:pStyle w:val="Style3"/>
              <w:numPr>
                <w:ilvl w:val="0"/>
                <w:numId w:val="21"/>
              </w:numPr>
              <w:jc w:val="center"/>
              <w:rPr>
                <w:lang w:val="ro-RO"/>
              </w:rPr>
            </w:pPr>
            <w:bookmarkStart w:id="272" w:name="_Toc358300268"/>
            <w:bookmarkStart w:id="273" w:name="_Toc392255205"/>
            <w:r w:rsidRPr="00515787">
              <w:rPr>
                <w:lang w:val="ro-RO"/>
              </w:rPr>
              <w:t>Dispoziții generale</w:t>
            </w:r>
            <w:bookmarkEnd w:id="272"/>
            <w:bookmarkEnd w:id="273"/>
          </w:p>
        </w:tc>
      </w:tr>
      <w:tr w:rsidR="00023A06" w:rsidRPr="00515787" w:rsidTr="00704B0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jc w:val="center"/>
              <w:rPr>
                <w:b/>
                <w:sz w:val="22"/>
                <w:szCs w:val="22"/>
                <w:lang w:val="ro-RO"/>
              </w:rPr>
            </w:pPr>
            <w:r w:rsidRPr="00515787">
              <w:rPr>
                <w:b/>
                <w:sz w:val="22"/>
                <w:szCs w:val="22"/>
                <w:lang w:val="ro-RO"/>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firstLine="21"/>
              <w:jc w:val="center"/>
              <w:rPr>
                <w:b/>
                <w:sz w:val="22"/>
                <w:szCs w:val="22"/>
                <w:lang w:val="ro-RO"/>
              </w:rPr>
            </w:pPr>
            <w:r w:rsidRPr="00515787">
              <w:rPr>
                <w:b/>
                <w:sz w:val="22"/>
                <w:szCs w:val="22"/>
                <w:lang w:val="ro-RO"/>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jc w:val="center"/>
              <w:rPr>
                <w:b/>
                <w:sz w:val="22"/>
                <w:szCs w:val="22"/>
                <w:lang w:val="ro-RO"/>
              </w:rPr>
            </w:pPr>
            <w:r w:rsidRPr="00515787">
              <w:rPr>
                <w:b/>
                <w:sz w:val="22"/>
                <w:szCs w:val="22"/>
                <w:lang w:val="ro-RO"/>
              </w:rPr>
              <w:t>Datele Autorității Contractante/Organizatorului procedurii</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[se indică denumirea completă a autorității contractante și IDNO]</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DA376A" w:rsidP="00DA376A">
            <w:pPr>
              <w:pStyle w:val="BodyText"/>
              <w:rPr>
                <w:b/>
                <w:i/>
                <w:sz w:val="22"/>
                <w:szCs w:val="22"/>
                <w:lang w:val="ro-RO"/>
              </w:rPr>
            </w:pPr>
            <w:r w:rsidRPr="00515787">
              <w:rPr>
                <w:b/>
                <w:i/>
                <w:sz w:val="22"/>
                <w:szCs w:val="22"/>
                <w:lang w:val="ro-RO"/>
              </w:rPr>
              <w:t>În scopul achiziționării lucrărilor de schimbare a tîmplăriei și anume a materialelor de construcție durabile – uși și ferestre, urmînd a fi abordate aspectele cu referire la protecția mediului, eficiența energetică, rezistența mecanică și durabilitatea, securitate la incendii, protecție împotriva zgomotului, procesul de fabricație etc.</w:t>
            </w:r>
          </w:p>
          <w:p w:rsidR="00DA376A" w:rsidRPr="00515787" w:rsidRDefault="00DA376A" w:rsidP="00DA376A">
            <w:pPr>
              <w:pStyle w:val="BodyText"/>
              <w:rPr>
                <w:b/>
                <w:i/>
                <w:sz w:val="22"/>
                <w:szCs w:val="22"/>
                <w:lang w:val="ro-RO"/>
              </w:rPr>
            </w:pPr>
            <w:r w:rsidRPr="00515787">
              <w:rPr>
                <w:b/>
                <w:i/>
                <w:sz w:val="22"/>
                <w:szCs w:val="22"/>
                <w:lang w:val="ro-RO"/>
              </w:rPr>
              <w:t>Rezultat așteptat:</w:t>
            </w:r>
          </w:p>
          <w:p w:rsidR="00DA376A" w:rsidRPr="00515787" w:rsidRDefault="00DA376A" w:rsidP="00DA376A">
            <w:pPr>
              <w:pStyle w:val="BodyText"/>
              <w:numPr>
                <w:ilvl w:val="0"/>
                <w:numId w:val="55"/>
              </w:numPr>
              <w:rPr>
                <w:b/>
                <w:i/>
                <w:sz w:val="22"/>
                <w:szCs w:val="22"/>
                <w:lang w:val="ro-RO"/>
              </w:rPr>
            </w:pPr>
            <w:r w:rsidRPr="00515787">
              <w:rPr>
                <w:b/>
                <w:i/>
                <w:sz w:val="22"/>
                <w:szCs w:val="22"/>
                <w:lang w:val="ro-RO"/>
              </w:rPr>
              <w:t>Maximizarea performanței energetice;</w:t>
            </w:r>
          </w:p>
          <w:p w:rsidR="00DA376A" w:rsidRPr="00515787" w:rsidRDefault="00DA376A" w:rsidP="00DA376A">
            <w:pPr>
              <w:pStyle w:val="BodyText"/>
              <w:numPr>
                <w:ilvl w:val="0"/>
                <w:numId w:val="55"/>
              </w:numPr>
              <w:rPr>
                <w:b/>
                <w:i/>
                <w:sz w:val="22"/>
                <w:szCs w:val="22"/>
                <w:lang w:val="ro-RO"/>
              </w:rPr>
            </w:pPr>
            <w:r w:rsidRPr="00515787">
              <w:rPr>
                <w:b/>
                <w:i/>
                <w:sz w:val="22"/>
                <w:szCs w:val="22"/>
                <w:lang w:val="ro-RO"/>
              </w:rPr>
              <w:t>Asigurarea unor standarde înalte de eficiență energetică;</w:t>
            </w:r>
          </w:p>
          <w:p w:rsidR="00DA376A" w:rsidRPr="00515787" w:rsidRDefault="00DA376A" w:rsidP="00DA376A">
            <w:pPr>
              <w:pStyle w:val="BodyText"/>
              <w:numPr>
                <w:ilvl w:val="0"/>
                <w:numId w:val="55"/>
              </w:numPr>
              <w:rPr>
                <w:b/>
                <w:i/>
                <w:sz w:val="22"/>
                <w:szCs w:val="22"/>
                <w:lang w:val="ro-RO"/>
              </w:rPr>
            </w:pPr>
            <w:r w:rsidRPr="00515787">
              <w:rPr>
                <w:b/>
                <w:i/>
                <w:sz w:val="22"/>
                <w:szCs w:val="22"/>
                <w:lang w:val="ro-RO"/>
              </w:rPr>
              <w:t>Includerea unei abordări sistematice privind ciclul de viață pentru materialele de construcție;</w:t>
            </w:r>
          </w:p>
          <w:p w:rsidR="00DA376A" w:rsidRPr="00515787" w:rsidRDefault="00DA376A" w:rsidP="00DA376A">
            <w:pPr>
              <w:pStyle w:val="BodyText"/>
              <w:numPr>
                <w:ilvl w:val="0"/>
                <w:numId w:val="55"/>
              </w:numPr>
              <w:rPr>
                <w:b/>
                <w:i/>
                <w:sz w:val="22"/>
                <w:szCs w:val="22"/>
                <w:lang w:val="ro-RO"/>
              </w:rPr>
            </w:pPr>
            <w:r w:rsidRPr="00515787">
              <w:rPr>
                <w:b/>
                <w:i/>
                <w:sz w:val="22"/>
                <w:szCs w:val="22"/>
                <w:lang w:val="ro-RO"/>
              </w:rPr>
              <w:t>Încurajarea utilizării de materiale de construcție netoxice, contând, de asemenea, pe disponibilitatea materialelor de construcție pe bază de materii prime reciclabile;</w:t>
            </w:r>
          </w:p>
          <w:p w:rsidR="00DA376A" w:rsidRPr="00515787" w:rsidRDefault="00DA376A" w:rsidP="00DA376A">
            <w:pPr>
              <w:pStyle w:val="BodyText"/>
              <w:numPr>
                <w:ilvl w:val="0"/>
                <w:numId w:val="55"/>
              </w:numPr>
              <w:rPr>
                <w:b/>
                <w:i/>
                <w:sz w:val="22"/>
                <w:szCs w:val="22"/>
                <w:lang w:val="ro-RO"/>
              </w:rPr>
            </w:pPr>
            <w:r w:rsidRPr="00515787">
              <w:rPr>
                <w:b/>
                <w:i/>
                <w:sz w:val="22"/>
                <w:szCs w:val="22"/>
                <w:lang w:val="ro-RO"/>
              </w:rPr>
              <w:t xml:space="preserve">Utilizarea de vehicule cu nivel scăzut de emisii pentru transport și </w:t>
            </w:r>
            <w:r w:rsidR="008858F9">
              <w:rPr>
                <w:b/>
                <w:i/>
                <w:sz w:val="22"/>
                <w:szCs w:val="22"/>
                <w:lang w:val="ro-RO"/>
              </w:rPr>
              <w:t>pe șantierul de construcție;</w:t>
            </w:r>
          </w:p>
          <w:p w:rsidR="00DA376A" w:rsidRPr="00515787" w:rsidRDefault="00DA376A" w:rsidP="00DA376A">
            <w:pPr>
              <w:pStyle w:val="BodyText"/>
              <w:numPr>
                <w:ilvl w:val="0"/>
                <w:numId w:val="55"/>
              </w:numPr>
              <w:rPr>
                <w:b/>
                <w:i/>
                <w:sz w:val="22"/>
                <w:szCs w:val="22"/>
                <w:lang w:val="ro-RO"/>
              </w:rPr>
            </w:pPr>
            <w:r w:rsidRPr="00515787">
              <w:rPr>
                <w:b/>
                <w:i/>
                <w:sz w:val="22"/>
                <w:szCs w:val="22"/>
                <w:lang w:val="ro-RO"/>
              </w:rPr>
              <w:t>Aplicarea de sisteme eficiente de management al lanțului de aprovizionare.</w:t>
            </w:r>
          </w:p>
          <w:p w:rsidR="00DA376A" w:rsidRPr="00515787" w:rsidRDefault="00DA376A" w:rsidP="00DA376A">
            <w:pPr>
              <w:pStyle w:val="BodyText"/>
              <w:rPr>
                <w:b/>
                <w:i/>
                <w:sz w:val="22"/>
                <w:szCs w:val="22"/>
                <w:lang w:val="ro-RO"/>
              </w:rPr>
            </w:pP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Nr.:</w:t>
            </w:r>
          </w:p>
          <w:p w:rsidR="00023A06" w:rsidRPr="00515787" w:rsidRDefault="00023A06" w:rsidP="00704B09">
            <w:pPr>
              <w:pStyle w:val="BodyText"/>
              <w:rPr>
                <w:b/>
                <w:i/>
                <w:sz w:val="22"/>
                <w:szCs w:val="22"/>
                <w:lang w:val="ro-RO"/>
              </w:rPr>
            </w:pPr>
            <w:r w:rsidRPr="00515787">
              <w:rPr>
                <w:b/>
                <w:i/>
                <w:sz w:val="22"/>
                <w:szCs w:val="22"/>
                <w:lang w:val="ro-RO"/>
              </w:rPr>
              <w:t>Tipul procedurii de achiziție:</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lucrări</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[se indică codul CPV cel mai detaliat posibil potrivit obiectului de achiziție]</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1.6.</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 xml:space="preserve">Numărul și Data Buletinului Achiziţiilor Publice: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 xml:space="preserve">Nr.          </w:t>
            </w:r>
            <w:r w:rsidRPr="00515787">
              <w:rPr>
                <w:i/>
                <w:sz w:val="22"/>
                <w:szCs w:val="22"/>
                <w:lang w:val="ro-RO"/>
              </w:rPr>
              <w:t xml:space="preserve"> din</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1.7.</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Sursa alocaţiilor bugetare/banilor publici: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[se indică sursa exactă a surselor finaciare]</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1.8.</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[se indică denumirea completă a instituției]</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lastRenderedPageBreak/>
              <w:t>1.9.</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Plăţi/mijloace financiare din partea partenerului de dezvoltare: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i/>
                <w:sz w:val="22"/>
                <w:szCs w:val="22"/>
                <w:lang w:val="ro-RO"/>
              </w:rPr>
            </w:pPr>
            <w:r w:rsidRPr="00515787">
              <w:rPr>
                <w:i/>
                <w:sz w:val="22"/>
                <w:szCs w:val="22"/>
                <w:lang w:val="ro-RO"/>
              </w:rPr>
              <w:t>[se aplică sau nu se aplică]</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Denumirea cumpărătorului: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[se indică denumirea completă a instituției]</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9570AC">
            <w:pPr>
              <w:pStyle w:val="BodyText"/>
              <w:rPr>
                <w:sz w:val="22"/>
                <w:szCs w:val="22"/>
                <w:lang w:val="ro-RO"/>
              </w:rPr>
            </w:pPr>
            <w:r w:rsidRPr="00515787">
              <w:rPr>
                <w:sz w:val="22"/>
                <w:szCs w:val="22"/>
                <w:lang w:val="ro-RO"/>
              </w:rPr>
              <w:t>Destinatarul lucrărilor:</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[se indică denumirea completă a instituției]</w:t>
            </w:r>
          </w:p>
        </w:tc>
      </w:tr>
      <w:tr w:rsidR="00023A06" w:rsidRPr="00515787" w:rsidTr="00704B0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
                <w:i/>
                <w:sz w:val="22"/>
                <w:szCs w:val="22"/>
                <w:lang w:val="ro-RO"/>
              </w:rPr>
            </w:pPr>
            <w:r w:rsidRPr="00515787">
              <w:rPr>
                <w:b/>
                <w:i/>
                <w:sz w:val="22"/>
                <w:szCs w:val="22"/>
                <w:lang w:val="ro-RO"/>
              </w:rPr>
              <w:t>[limba de stat]</w:t>
            </w:r>
          </w:p>
        </w:tc>
      </w:tr>
      <w:tr w:rsidR="00023A06" w:rsidRPr="00515787" w:rsidTr="00704B09">
        <w:trPr>
          <w:trHeight w:val="397"/>
        </w:trPr>
        <w:tc>
          <w:tcPr>
            <w:tcW w:w="674" w:type="dxa"/>
            <w:vMerge w:val="restart"/>
            <w:tcBorders>
              <w:top w:val="single" w:sz="4" w:space="0" w:color="auto"/>
              <w:left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1.13.</w:t>
            </w:r>
          </w:p>
        </w:tc>
        <w:tc>
          <w:tcPr>
            <w:tcW w:w="4254" w:type="dxa"/>
            <w:vMerge w:val="restart"/>
            <w:tcBorders>
              <w:top w:val="single" w:sz="4" w:space="0" w:color="auto"/>
              <w:left w:val="single" w:sz="4" w:space="0" w:color="auto"/>
              <w:right w:val="single" w:sz="4" w:space="0" w:color="auto"/>
            </w:tcBorders>
            <w:vAlign w:val="center"/>
          </w:tcPr>
          <w:p w:rsidR="00023A06" w:rsidRPr="00515787" w:rsidRDefault="00023A06" w:rsidP="00704B09">
            <w:pPr>
              <w:pStyle w:val="BodyText"/>
              <w:rPr>
                <w:sz w:val="22"/>
                <w:szCs w:val="22"/>
                <w:lang w:val="ro-RO"/>
              </w:rPr>
            </w:pPr>
            <w:r w:rsidRPr="00515787">
              <w:rPr>
                <w:sz w:val="22"/>
                <w:szCs w:val="22"/>
                <w:lang w:val="ro-RO"/>
              </w:rPr>
              <w:t>Pentru clarificarea documentelor de atribuire, adresa autorităţii contractante este:</w:t>
            </w:r>
          </w:p>
        </w:tc>
        <w:tc>
          <w:tcPr>
            <w:tcW w:w="1842" w:type="dxa"/>
            <w:tcBorders>
              <w:top w:val="single" w:sz="4" w:space="0" w:color="auto"/>
              <w:left w:val="single" w:sz="4" w:space="0" w:color="auto"/>
            </w:tcBorders>
            <w:vAlign w:val="center"/>
          </w:tcPr>
          <w:p w:rsidR="00023A06" w:rsidRPr="00515787" w:rsidRDefault="00023A06" w:rsidP="00704B09">
            <w:pPr>
              <w:jc w:val="both"/>
              <w:rPr>
                <w:i/>
                <w:sz w:val="22"/>
                <w:szCs w:val="22"/>
              </w:rPr>
            </w:pPr>
            <w:r w:rsidRPr="00515787">
              <w:rPr>
                <w:i/>
                <w:sz w:val="22"/>
                <w:szCs w:val="22"/>
              </w:rPr>
              <w:t xml:space="preserve">Adresa: </w:t>
            </w:r>
          </w:p>
        </w:tc>
        <w:tc>
          <w:tcPr>
            <w:tcW w:w="2977" w:type="dxa"/>
            <w:tcBorders>
              <w:top w:val="single" w:sz="4" w:space="0" w:color="auto"/>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674" w:type="dxa"/>
            <w:vMerge/>
            <w:tcBorders>
              <w:left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4254" w:type="dxa"/>
            <w:vMerge/>
            <w:tcBorders>
              <w:left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842" w:type="dxa"/>
            <w:tcBorders>
              <w:left w:val="single" w:sz="4" w:space="0" w:color="auto"/>
            </w:tcBorders>
            <w:vAlign w:val="center"/>
          </w:tcPr>
          <w:p w:rsidR="00023A06" w:rsidRPr="00515787" w:rsidRDefault="00023A06" w:rsidP="00704B09">
            <w:pPr>
              <w:jc w:val="both"/>
              <w:rPr>
                <w:i/>
                <w:sz w:val="22"/>
                <w:szCs w:val="22"/>
              </w:rPr>
            </w:pPr>
            <w:r w:rsidRPr="00515787">
              <w:rPr>
                <w:i/>
                <w:sz w:val="22"/>
                <w:szCs w:val="22"/>
              </w:rPr>
              <w:t xml:space="preserve">Tel: </w:t>
            </w:r>
            <w:r w:rsidRPr="00515787">
              <w:rPr>
                <w:i/>
                <w:sz w:val="22"/>
                <w:szCs w:val="22"/>
              </w:rPr>
              <w:tab/>
            </w:r>
          </w:p>
        </w:tc>
        <w:tc>
          <w:tcPr>
            <w:tcW w:w="2977"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674" w:type="dxa"/>
            <w:vMerge/>
            <w:tcBorders>
              <w:left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4254" w:type="dxa"/>
            <w:vMerge/>
            <w:tcBorders>
              <w:left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842" w:type="dxa"/>
            <w:tcBorders>
              <w:left w:val="single" w:sz="4" w:space="0" w:color="auto"/>
            </w:tcBorders>
            <w:vAlign w:val="center"/>
          </w:tcPr>
          <w:p w:rsidR="00023A06" w:rsidRPr="00515787" w:rsidRDefault="00023A06" w:rsidP="00704B09">
            <w:pPr>
              <w:tabs>
                <w:tab w:val="right" w:pos="4743"/>
              </w:tabs>
              <w:jc w:val="both"/>
              <w:rPr>
                <w:i/>
                <w:sz w:val="22"/>
                <w:szCs w:val="22"/>
              </w:rPr>
            </w:pPr>
            <w:r w:rsidRPr="00515787">
              <w:rPr>
                <w:i/>
                <w:sz w:val="22"/>
                <w:szCs w:val="22"/>
              </w:rPr>
              <w:t xml:space="preserve">Fax: </w:t>
            </w:r>
          </w:p>
        </w:tc>
        <w:tc>
          <w:tcPr>
            <w:tcW w:w="2977"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674" w:type="dxa"/>
            <w:vMerge/>
            <w:tcBorders>
              <w:left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4254" w:type="dxa"/>
            <w:vMerge/>
            <w:tcBorders>
              <w:left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842" w:type="dxa"/>
            <w:tcBorders>
              <w:left w:val="single" w:sz="4" w:space="0" w:color="auto"/>
            </w:tcBorders>
            <w:vAlign w:val="center"/>
          </w:tcPr>
          <w:p w:rsidR="00023A06" w:rsidRPr="00515787" w:rsidRDefault="00023A06" w:rsidP="00704B09">
            <w:pPr>
              <w:tabs>
                <w:tab w:val="right" w:pos="4743"/>
              </w:tabs>
              <w:jc w:val="both"/>
              <w:rPr>
                <w:i/>
                <w:sz w:val="22"/>
                <w:szCs w:val="22"/>
              </w:rPr>
            </w:pPr>
            <w:r w:rsidRPr="00515787">
              <w:rPr>
                <w:i/>
                <w:sz w:val="22"/>
                <w:szCs w:val="22"/>
              </w:rPr>
              <w:t xml:space="preserve">E-mail: </w:t>
            </w:r>
          </w:p>
        </w:tc>
        <w:tc>
          <w:tcPr>
            <w:tcW w:w="2977"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67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425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842" w:type="dxa"/>
            <w:tcBorders>
              <w:left w:val="single" w:sz="4" w:space="0" w:color="auto"/>
              <w:bottom w:val="single" w:sz="4" w:space="0" w:color="auto"/>
            </w:tcBorders>
            <w:vAlign w:val="center"/>
          </w:tcPr>
          <w:p w:rsidR="00023A06" w:rsidRPr="00515787" w:rsidRDefault="00023A06" w:rsidP="00704B09">
            <w:pPr>
              <w:pStyle w:val="BodyText"/>
              <w:rPr>
                <w:i/>
                <w:sz w:val="22"/>
                <w:szCs w:val="22"/>
                <w:lang w:val="ro-RO"/>
              </w:rPr>
            </w:pPr>
            <w:r w:rsidRPr="00515787">
              <w:rPr>
                <w:i/>
                <w:sz w:val="22"/>
                <w:szCs w:val="22"/>
                <w:lang w:val="ro-RO"/>
              </w:rPr>
              <w:t xml:space="preserve">Persoana </w:t>
            </w:r>
          </w:p>
          <w:p w:rsidR="00023A06" w:rsidRPr="00515787" w:rsidRDefault="00023A06" w:rsidP="00704B09">
            <w:pPr>
              <w:jc w:val="both"/>
              <w:rPr>
                <w:i/>
                <w:sz w:val="22"/>
                <w:szCs w:val="22"/>
              </w:rPr>
            </w:pPr>
            <w:r w:rsidRPr="00515787">
              <w:rPr>
                <w:i/>
                <w:sz w:val="22"/>
                <w:szCs w:val="22"/>
              </w:rPr>
              <w:t>de contact:</w:t>
            </w:r>
          </w:p>
        </w:tc>
        <w:tc>
          <w:tcPr>
            <w:tcW w:w="2977" w:type="dxa"/>
            <w:tcBorders>
              <w:bottom w:val="single" w:sz="4" w:space="0" w:color="auto"/>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bl>
    <w:p w:rsidR="00023A06" w:rsidRPr="00515787" w:rsidRDefault="00023A06" w:rsidP="00023A06"/>
    <w:tbl>
      <w:tblPr>
        <w:tblW w:w="9747" w:type="dxa"/>
        <w:tblLayout w:type="fixed"/>
        <w:tblLook w:val="04A0" w:firstRow="1" w:lastRow="0" w:firstColumn="1" w:lastColumn="0" w:noHBand="0" w:noVBand="1"/>
      </w:tblPr>
      <w:tblGrid>
        <w:gridCol w:w="638"/>
        <w:gridCol w:w="887"/>
        <w:gridCol w:w="2836"/>
        <w:gridCol w:w="992"/>
        <w:gridCol w:w="992"/>
        <w:gridCol w:w="3402"/>
      </w:tblGrid>
      <w:tr w:rsidR="00023A06" w:rsidRPr="00515787" w:rsidTr="00704B09">
        <w:trPr>
          <w:trHeight w:val="600"/>
        </w:trPr>
        <w:tc>
          <w:tcPr>
            <w:tcW w:w="9747" w:type="dxa"/>
            <w:gridSpan w:val="6"/>
            <w:vAlign w:val="center"/>
          </w:tcPr>
          <w:p w:rsidR="00023A06" w:rsidRPr="00515787" w:rsidRDefault="00023A06" w:rsidP="00FB6CE5">
            <w:pPr>
              <w:pStyle w:val="Style3"/>
              <w:numPr>
                <w:ilvl w:val="0"/>
                <w:numId w:val="21"/>
              </w:numPr>
              <w:jc w:val="center"/>
              <w:rPr>
                <w:lang w:val="ro-RO"/>
              </w:rPr>
            </w:pPr>
            <w:bookmarkStart w:id="274" w:name="_Toc392255206"/>
            <w:r w:rsidRPr="00515787">
              <w:rPr>
                <w:lang w:val="ro-RO"/>
              </w:rPr>
              <w:t>Listă lucrărilorși specificații tehnice:</w:t>
            </w:r>
            <w:bookmarkEnd w:id="274"/>
          </w:p>
        </w:tc>
      </w:tr>
      <w:tr w:rsidR="00023A06" w:rsidRPr="00515787" w:rsidTr="0070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3A06" w:rsidRPr="00515787" w:rsidRDefault="00023A06" w:rsidP="00704B09">
            <w:pPr>
              <w:ind w:left="-57" w:right="-57"/>
              <w:jc w:val="center"/>
              <w:rPr>
                <w:b/>
              </w:rPr>
            </w:pPr>
            <w:r w:rsidRPr="00515787">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23A06" w:rsidRPr="00515787" w:rsidRDefault="00023A06" w:rsidP="00704B09">
            <w:pPr>
              <w:ind w:left="-57" w:right="-57"/>
              <w:jc w:val="center"/>
              <w:rPr>
                <w:b/>
              </w:rPr>
            </w:pPr>
            <w:r w:rsidRPr="00515787">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23A06" w:rsidRPr="00515787" w:rsidRDefault="00023A06" w:rsidP="00FB6CE5">
            <w:pPr>
              <w:ind w:left="-57" w:right="-57"/>
              <w:jc w:val="center"/>
              <w:rPr>
                <w:b/>
              </w:rPr>
            </w:pPr>
            <w:r w:rsidRPr="00515787">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3A06" w:rsidRPr="00515787" w:rsidRDefault="00023A06" w:rsidP="00704B09">
            <w:pPr>
              <w:ind w:left="-57" w:right="-57"/>
              <w:jc w:val="center"/>
              <w:rPr>
                <w:b/>
              </w:rPr>
            </w:pPr>
            <w:r w:rsidRPr="00515787">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23A06" w:rsidRPr="00515787" w:rsidRDefault="00023A06" w:rsidP="00704B09">
            <w:pPr>
              <w:ind w:left="-57" w:right="-57"/>
              <w:jc w:val="center"/>
              <w:rPr>
                <w:b/>
              </w:rPr>
            </w:pPr>
            <w:r w:rsidRPr="00515787">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23A06" w:rsidRPr="00515787" w:rsidRDefault="00023A06" w:rsidP="00704B09">
            <w:pPr>
              <w:ind w:left="-57" w:right="-57"/>
              <w:jc w:val="center"/>
              <w:rPr>
                <w:b/>
              </w:rPr>
            </w:pPr>
            <w:r w:rsidRPr="00515787">
              <w:rPr>
                <w:b/>
              </w:rPr>
              <w:t>Specificarea tehnică deplină solicitată, Standarde de referinţă</w:t>
            </w:r>
          </w:p>
        </w:tc>
      </w:tr>
      <w:tr w:rsidR="00BF5380" w:rsidRPr="00515787" w:rsidTr="0070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5380" w:rsidRPr="00515787" w:rsidRDefault="00BF5380" w:rsidP="00BF5380">
            <w:pPr>
              <w:jc w:val="center"/>
            </w:pPr>
            <w:r>
              <w:t>1.</w:t>
            </w:r>
          </w:p>
        </w:tc>
        <w:tc>
          <w:tcPr>
            <w:tcW w:w="887" w:type="dxa"/>
            <w:shd w:val="clear" w:color="auto" w:fill="auto"/>
            <w:vAlign w:val="center"/>
          </w:tcPr>
          <w:p w:rsidR="00BF5380" w:rsidRPr="00BF5380" w:rsidRDefault="00BF5380" w:rsidP="00BF5380">
            <w:pPr>
              <w:jc w:val="center"/>
            </w:pPr>
            <w:r w:rsidRPr="00BF5380">
              <w:t>45421100-5</w:t>
            </w:r>
          </w:p>
          <w:p w:rsidR="00BF5380" w:rsidRPr="00515787" w:rsidRDefault="00BF5380" w:rsidP="00BF5380">
            <w:pPr>
              <w:jc w:val="center"/>
            </w:pPr>
            <w:r w:rsidRPr="00BF5380">
              <w:t>CA17-1</w:t>
            </w:r>
          </w:p>
        </w:tc>
        <w:tc>
          <w:tcPr>
            <w:tcW w:w="2836" w:type="dxa"/>
            <w:shd w:val="clear" w:color="auto" w:fill="auto"/>
            <w:vAlign w:val="center"/>
          </w:tcPr>
          <w:p w:rsidR="00BF5380" w:rsidRPr="00515787" w:rsidRDefault="00BF5380" w:rsidP="00BF5380">
            <w:pPr>
              <w:jc w:val="center"/>
              <w:rPr>
                <w:i/>
                <w:szCs w:val="28"/>
              </w:rPr>
            </w:pPr>
            <w:r w:rsidRPr="00BF5380">
              <w:rPr>
                <w:i/>
                <w:szCs w:val="28"/>
              </w:rPr>
              <w:t>Lucrări de instalare (înlocuire) a ușilor și ferestrelor</w:t>
            </w:r>
          </w:p>
        </w:tc>
        <w:tc>
          <w:tcPr>
            <w:tcW w:w="992" w:type="dxa"/>
            <w:shd w:val="clear" w:color="auto" w:fill="auto"/>
            <w:vAlign w:val="center"/>
          </w:tcPr>
          <w:p w:rsidR="00BF5380" w:rsidRPr="00515787" w:rsidRDefault="00BF5380" w:rsidP="00704B09">
            <w:pPr>
              <w:ind w:left="-57" w:right="-57"/>
              <w:jc w:val="center"/>
              <w:rPr>
                <w:sz w:val="18"/>
                <w:szCs w:val="18"/>
              </w:rPr>
            </w:pPr>
          </w:p>
        </w:tc>
        <w:tc>
          <w:tcPr>
            <w:tcW w:w="992" w:type="dxa"/>
            <w:shd w:val="clear" w:color="auto" w:fill="auto"/>
            <w:vAlign w:val="center"/>
          </w:tcPr>
          <w:p w:rsidR="00BF5380" w:rsidRPr="00515787" w:rsidRDefault="00BF5380" w:rsidP="00704B09">
            <w:pPr>
              <w:ind w:left="-57" w:right="-57"/>
              <w:jc w:val="center"/>
              <w:rPr>
                <w:sz w:val="18"/>
                <w:szCs w:val="18"/>
              </w:rPr>
            </w:pPr>
          </w:p>
        </w:tc>
        <w:tc>
          <w:tcPr>
            <w:tcW w:w="3402" w:type="dxa"/>
            <w:shd w:val="clear" w:color="auto" w:fill="auto"/>
            <w:vAlign w:val="center"/>
          </w:tcPr>
          <w:p w:rsidR="00BF5380" w:rsidRPr="00515787" w:rsidRDefault="00BF5380" w:rsidP="00704B09">
            <w:pPr>
              <w:ind w:left="-57" w:right="-57"/>
              <w:jc w:val="center"/>
              <w:rPr>
                <w:i/>
                <w:sz w:val="18"/>
                <w:szCs w:val="18"/>
              </w:rPr>
            </w:pPr>
            <w:r w:rsidRPr="00515787">
              <w:rPr>
                <w:i/>
                <w:sz w:val="18"/>
                <w:szCs w:val="18"/>
              </w:rPr>
              <w:t>(Conform caietului de sarcini)</w:t>
            </w:r>
          </w:p>
        </w:tc>
      </w:tr>
    </w:tbl>
    <w:p w:rsidR="00023A06" w:rsidRPr="00515787" w:rsidRDefault="00023A06" w:rsidP="00023A06"/>
    <w:p w:rsidR="00023A06" w:rsidRPr="00515787" w:rsidRDefault="00023A06" w:rsidP="00442584">
      <w:pPr>
        <w:pStyle w:val="Style3"/>
        <w:numPr>
          <w:ilvl w:val="0"/>
          <w:numId w:val="21"/>
        </w:numPr>
        <w:jc w:val="center"/>
        <w:rPr>
          <w:lang w:val="ro-RO"/>
        </w:rPr>
      </w:pPr>
      <w:bookmarkStart w:id="275" w:name="_Toc392255207"/>
      <w:bookmarkStart w:id="276" w:name="_Toc358300270"/>
      <w:r w:rsidRPr="00515787">
        <w:rPr>
          <w:lang w:val="ro-RO"/>
        </w:rPr>
        <w:t>Criterii</w:t>
      </w:r>
      <w:r w:rsidR="00CC0CAB" w:rsidRPr="00515787">
        <w:rPr>
          <w:lang w:val="ro-RO"/>
        </w:rPr>
        <w:t xml:space="preserve"> de calificare</w:t>
      </w:r>
      <w:r w:rsidRPr="00515787">
        <w:rPr>
          <w:lang w:val="ro-RO"/>
        </w:rPr>
        <w:t xml:space="preserve"> și cerințe </w:t>
      </w:r>
      <w:bookmarkEnd w:id="275"/>
      <w:bookmarkEnd w:id="276"/>
    </w:p>
    <w:p w:rsidR="00023A06" w:rsidRPr="00515787" w:rsidRDefault="00023A06" w:rsidP="00023A06">
      <w:pPr>
        <w:rPr>
          <w:sz w:val="22"/>
          <w:szCs w:val="22"/>
        </w:rPr>
      </w:pPr>
    </w:p>
    <w:p w:rsidR="00023A06" w:rsidRPr="00515787" w:rsidRDefault="00023A06" w:rsidP="00023A06">
      <w:pPr>
        <w:rPr>
          <w:b/>
        </w:rPr>
      </w:pPr>
      <w:r w:rsidRPr="00515787">
        <w:rPr>
          <w:b/>
        </w:rPr>
        <w:t>Ofertantul va include în ofertă următoarele documente/cerințe:</w:t>
      </w:r>
    </w:p>
    <w:p w:rsidR="00023A06" w:rsidRPr="00515787" w:rsidRDefault="00023A06" w:rsidP="00023A0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Nr.</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i/>
                <w:sz w:val="22"/>
                <w:szCs w:val="22"/>
                <w:lang w:val="ro-RO"/>
              </w:rPr>
            </w:pPr>
            <w:r w:rsidRPr="00515787">
              <w:rPr>
                <w:b/>
                <w:i/>
                <w:sz w:val="22"/>
                <w:szCs w:val="22"/>
                <w:lang w:val="ro-RO"/>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i/>
                <w:sz w:val="22"/>
                <w:szCs w:val="22"/>
                <w:lang w:val="ro-RO"/>
              </w:rPr>
            </w:pPr>
            <w:r w:rsidRPr="00515787">
              <w:rPr>
                <w:b/>
                <w:i/>
                <w:sz w:val="22"/>
                <w:szCs w:val="22"/>
                <w:lang w:val="ro-RO"/>
              </w:rPr>
              <w:t>Cerințe suplimentare</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Default="00023A06" w:rsidP="00704B09">
            <w:pPr>
              <w:pStyle w:val="BodyText"/>
              <w:ind w:left="-113" w:right="-113"/>
              <w:jc w:val="center"/>
              <w:rPr>
                <w:b/>
                <w:i/>
                <w:sz w:val="22"/>
                <w:szCs w:val="22"/>
                <w:lang w:val="ro-RO"/>
              </w:rPr>
            </w:pPr>
            <w:r w:rsidRPr="00515787">
              <w:rPr>
                <w:b/>
                <w:i/>
                <w:sz w:val="22"/>
                <w:szCs w:val="22"/>
                <w:lang w:val="ro-RO"/>
              </w:rPr>
              <w:t>Obl.</w:t>
            </w:r>
          </w:p>
          <w:p w:rsidR="008116EF" w:rsidRPr="00515787" w:rsidRDefault="008116EF" w:rsidP="00704B09">
            <w:pPr>
              <w:pStyle w:val="BodyText"/>
              <w:ind w:left="-113" w:right="-113"/>
              <w:jc w:val="center"/>
              <w:rPr>
                <w:b/>
                <w:i/>
                <w:sz w:val="22"/>
                <w:szCs w:val="22"/>
                <w:lang w:val="ro-RO"/>
              </w:rPr>
            </w:pPr>
            <w:r>
              <w:rPr>
                <w:b/>
                <w:i/>
                <w:sz w:val="22"/>
                <w:szCs w:val="22"/>
                <w:lang w:val="ro-RO"/>
              </w:rPr>
              <w:t>Da/Nu</w:t>
            </w: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9570AC">
            <w:pPr>
              <w:tabs>
                <w:tab w:val="left" w:pos="540"/>
              </w:tabs>
              <w:suppressAutoHyphens/>
              <w:rPr>
                <w:bCs/>
                <w:sz w:val="22"/>
                <w:szCs w:val="22"/>
              </w:rPr>
            </w:pPr>
            <w:r w:rsidRPr="00515787">
              <w:rPr>
                <w:sz w:val="22"/>
                <w:szCs w:val="22"/>
              </w:rPr>
              <w:t>Minim ani de experienţă specifică în executarea lucrărilor</w:t>
            </w:r>
            <w:r w:rsidRPr="00515787">
              <w:rPr>
                <w:bCs/>
                <w:sz w:val="22"/>
                <w:szCs w:val="22"/>
              </w:rPr>
              <w:t>.</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rPr>
                <w:b/>
                <w:i/>
                <w:sz w:val="22"/>
                <w:szCs w:val="22"/>
                <w:lang w:val="ro-RO"/>
              </w:rPr>
            </w:pPr>
            <w:r w:rsidRPr="00515787">
              <w:rPr>
                <w:i/>
                <w:sz w:val="22"/>
                <w:szCs w:val="22"/>
                <w:lang w:val="ro-RO"/>
              </w:rPr>
              <w:t>5 ani</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3.2.</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Capacitatea minimă de producere sau echipamentele necesare și/sau capacitate minimă profesională:</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i/>
                <w:sz w:val="22"/>
                <w:szCs w:val="22"/>
                <w:lang w:val="ro-RO"/>
              </w:rPr>
            </w:pPr>
            <w:r w:rsidRPr="00515787">
              <w:rPr>
                <w:bCs/>
                <w:i/>
                <w:sz w:val="22"/>
                <w:szCs w:val="22"/>
                <w:lang w:val="ro-RO"/>
              </w:rPr>
              <w:t xml:space="preserve">indicaţi cerinţele sau lista echipamentelor, sau </w:t>
            </w:r>
            <w:r w:rsidRPr="00515787">
              <w:rPr>
                <w:bCs/>
                <w:i/>
                <w:iCs/>
                <w:sz w:val="22"/>
                <w:szCs w:val="22"/>
                <w:lang w:val="ro-RO"/>
              </w:rPr>
              <w:t>“nu se cere”, dacă nu este cazul</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3.3.</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 xml:space="preserve">Valoarea minimă (suma) a unui contract individual îndeplinit pe parcursul perioadei indicate (FDA 3.1.): </w:t>
            </w:r>
          </w:p>
        </w:tc>
        <w:tc>
          <w:tcPr>
            <w:tcW w:w="4268" w:type="dxa"/>
            <w:tcBorders>
              <w:top w:val="single" w:sz="4" w:space="0" w:color="auto"/>
              <w:left w:val="single" w:sz="4" w:space="0" w:color="auto"/>
              <w:bottom w:val="single" w:sz="4" w:space="0" w:color="auto"/>
              <w:right w:val="single" w:sz="4" w:space="0" w:color="auto"/>
            </w:tcBorders>
            <w:vAlign w:val="center"/>
          </w:tcPr>
          <w:p w:rsidR="00BF5380" w:rsidRDefault="008858F9">
            <w:pPr>
              <w:pStyle w:val="BodyText"/>
              <w:rPr>
                <w:i/>
                <w:sz w:val="22"/>
                <w:szCs w:val="22"/>
              </w:rPr>
            </w:pPr>
            <w:r w:rsidRPr="008858F9">
              <w:rPr>
                <w:i/>
                <w:sz w:val="22"/>
                <w:szCs w:val="22"/>
                <w:lang w:val="ro-RO"/>
              </w:rPr>
              <w:t>o valoare egală sau mai mare decît 75% din valoarea viitorului contract sau valoarea cumulată a tuturor contractelor executate în ultimul an de activitate care trebuie să fie egală cu sau mai mare decît valoarea viitorului contract</w:t>
            </w:r>
          </w:p>
          <w:p w:rsidR="00023A06" w:rsidRPr="00515787" w:rsidRDefault="008F54C6" w:rsidP="008F54C6">
            <w:pPr>
              <w:pStyle w:val="BodyText"/>
              <w:rPr>
                <w:bCs/>
                <w:i/>
                <w:sz w:val="22"/>
                <w:szCs w:val="22"/>
                <w:lang w:val="ro-RO"/>
              </w:rPr>
            </w:pPr>
            <w:r w:rsidRPr="00515787">
              <w:rPr>
                <w:rFonts w:ascii="Tahoma" w:hAnsi="Tahoma" w:cs="Tahoma"/>
                <w:sz w:val="18"/>
                <w:szCs w:val="18"/>
                <w:lang w:val="ro-RO"/>
              </w:rPr>
              <w:br/>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3.4.</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Disponibilitate de bani lichizi sau capital circulant, sau de resurse creditare în sumă de minim (suma):</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6427FD">
            <w:pPr>
              <w:pStyle w:val="BodyText"/>
              <w:rPr>
                <w:i/>
                <w:sz w:val="22"/>
                <w:szCs w:val="22"/>
                <w:lang w:val="ro-RO"/>
              </w:rPr>
            </w:pPr>
            <w:r w:rsidRPr="00515787">
              <w:rPr>
                <w:bCs/>
                <w:i/>
                <w:sz w:val="22"/>
                <w:szCs w:val="22"/>
                <w:lang w:val="ro-RO"/>
              </w:rPr>
              <w:t>Indicaţi suma</w:t>
            </w:r>
            <w:r w:rsidRPr="00515787">
              <w:rPr>
                <w:bCs/>
                <w:i/>
                <w:iCs/>
                <w:sz w:val="22"/>
                <w:szCs w:val="22"/>
                <w:lang w:val="ro-RO"/>
              </w:rPr>
              <w:t>. Cifra</w:t>
            </w:r>
            <w:r w:rsidRPr="00515787">
              <w:rPr>
                <w:bCs/>
                <w:i/>
                <w:sz w:val="22"/>
                <w:szCs w:val="22"/>
                <w:lang w:val="ro-RO"/>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3.5.</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9570AC">
            <w:pPr>
              <w:tabs>
                <w:tab w:val="left" w:pos="540"/>
              </w:tabs>
              <w:suppressAutoHyphens/>
              <w:rPr>
                <w:sz w:val="22"/>
                <w:szCs w:val="22"/>
              </w:rPr>
            </w:pPr>
            <w:r w:rsidRPr="00515787">
              <w:rPr>
                <w:sz w:val="22"/>
                <w:szCs w:val="22"/>
              </w:rPr>
              <w:t>Cifr</w:t>
            </w:r>
            <w:r w:rsidR="00B70969" w:rsidRPr="00515787">
              <w:rPr>
                <w:sz w:val="22"/>
                <w:szCs w:val="22"/>
              </w:rPr>
              <w:t>a</w:t>
            </w:r>
            <w:r w:rsidRPr="00515787">
              <w:rPr>
                <w:sz w:val="22"/>
                <w:szCs w:val="22"/>
              </w:rPr>
              <w:t xml:space="preserve"> medi</w:t>
            </w:r>
            <w:r w:rsidR="00B70969" w:rsidRPr="00515787">
              <w:rPr>
                <w:sz w:val="22"/>
                <w:szCs w:val="22"/>
              </w:rPr>
              <w:t>e</w:t>
            </w:r>
            <w:r w:rsidRPr="00515787">
              <w:rPr>
                <w:sz w:val="22"/>
                <w:szCs w:val="22"/>
              </w:rPr>
              <w:t xml:space="preserve"> anuale de afaceri în ultimii </w:t>
            </w:r>
            <w:r w:rsidR="009570AC">
              <w:rPr>
                <w:sz w:val="22"/>
                <w:szCs w:val="22"/>
              </w:rPr>
              <w:t>5</w:t>
            </w:r>
            <w:r w:rsidRPr="00515787">
              <w:rPr>
                <w:sz w:val="22"/>
                <w:szCs w:val="22"/>
              </w:rPr>
              <w:t>ani.</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9570AC">
            <w:pPr>
              <w:pStyle w:val="BodyText"/>
              <w:rPr>
                <w:bCs/>
                <w:i/>
                <w:sz w:val="22"/>
                <w:szCs w:val="22"/>
                <w:lang w:val="ro-RO"/>
              </w:rPr>
            </w:pPr>
            <w:r w:rsidRPr="00515787">
              <w:rPr>
                <w:bCs/>
                <w:i/>
                <w:sz w:val="22"/>
                <w:szCs w:val="22"/>
                <w:lang w:val="ro-RO"/>
              </w:rPr>
              <w:t>Indicaţ</w:t>
            </w:r>
            <w:r w:rsidR="000C34B5" w:rsidRPr="00515787">
              <w:rPr>
                <w:bCs/>
                <w:i/>
                <w:sz w:val="22"/>
                <w:szCs w:val="22"/>
                <w:lang w:val="ro-RO"/>
              </w:rPr>
              <w:t>i suma</w:t>
            </w:r>
            <w:r w:rsidRPr="00515787">
              <w:rPr>
                <w:bCs/>
                <w:i/>
                <w:sz w:val="22"/>
                <w:szCs w:val="22"/>
                <w:lang w:val="ro-RO"/>
              </w:rPr>
              <w:t xml:space="preserve">. </w:t>
            </w:r>
            <w:r w:rsidR="000C34B5" w:rsidRPr="00515787">
              <w:rPr>
                <w:bCs/>
                <w:i/>
                <w:sz w:val="22"/>
                <w:szCs w:val="22"/>
                <w:lang w:val="ro-RO"/>
              </w:rPr>
              <w:t>[</w:t>
            </w:r>
            <w:r w:rsidRPr="00515787">
              <w:rPr>
                <w:bCs/>
                <w:i/>
                <w:iCs/>
                <w:sz w:val="22"/>
                <w:szCs w:val="22"/>
                <w:lang w:val="ro-RO"/>
              </w:rPr>
              <w:t xml:space="preserve">Cuantumul cifrei medii anuale de afaceri în ultimii </w:t>
            </w:r>
            <w:r w:rsidR="009570AC">
              <w:rPr>
                <w:bCs/>
                <w:i/>
                <w:iCs/>
                <w:sz w:val="22"/>
                <w:szCs w:val="22"/>
                <w:lang w:val="ro-RO"/>
              </w:rPr>
              <w:t>5</w:t>
            </w:r>
            <w:r w:rsidRPr="00515787">
              <w:rPr>
                <w:bCs/>
                <w:i/>
                <w:iCs/>
                <w:sz w:val="22"/>
                <w:szCs w:val="22"/>
                <w:lang w:val="ro-RO"/>
              </w:rPr>
              <w:t xml:space="preserve">ani va fi stabilit în  proporţie de 0,3-0,6 din valoarea estimativă a contractului de achiziţie publică ce urmează a fi atribuit, cu respectarea </w:t>
            </w:r>
            <w:r w:rsidRPr="00515787">
              <w:rPr>
                <w:bCs/>
                <w:i/>
                <w:iCs/>
                <w:sz w:val="22"/>
                <w:szCs w:val="22"/>
                <w:lang w:val="ro-RO"/>
              </w:rPr>
              <w:lastRenderedPageBreak/>
              <w:t>principiului asigurării concurenţei şi combaterii concurenţei neloiale</w:t>
            </w:r>
            <w:r w:rsidR="000C34B5" w:rsidRPr="00515787">
              <w:rPr>
                <w:bCs/>
                <w:i/>
                <w:iCs/>
                <w:sz w:val="22"/>
                <w:szCs w:val="22"/>
                <w:lang w:val="ro-RO"/>
              </w:rPr>
              <w:t>]</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lastRenderedPageBreak/>
              <w:t>3.6.</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Lichiditate generală (active circulante/datorii curente x 100 )</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87B33">
            <w:pPr>
              <w:pStyle w:val="BodyText"/>
              <w:rPr>
                <w:bCs/>
                <w:i/>
                <w:sz w:val="22"/>
                <w:szCs w:val="22"/>
                <w:lang w:val="ro-RO"/>
              </w:rPr>
            </w:pPr>
            <w:r w:rsidRPr="00515787">
              <w:rPr>
                <w:bCs/>
                <w:i/>
                <w:sz w:val="22"/>
                <w:szCs w:val="22"/>
                <w:lang w:val="ro-RO"/>
              </w:rPr>
              <w:t xml:space="preserve">Mai </w:t>
            </w:r>
            <w:r w:rsidR="00787B33" w:rsidRPr="00515787">
              <w:rPr>
                <w:bCs/>
                <w:i/>
                <w:sz w:val="22"/>
                <w:szCs w:val="22"/>
                <w:lang w:val="ro-RO"/>
              </w:rPr>
              <w:t>mare</w:t>
            </w:r>
            <w:r w:rsidRPr="00515787">
              <w:rPr>
                <w:bCs/>
                <w:i/>
                <w:sz w:val="22"/>
                <w:szCs w:val="22"/>
                <w:lang w:val="ro-RO"/>
              </w:rPr>
              <w:t xml:space="preserve"> de 100%</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3.7.</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Recomandări din partea altor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Cs/>
                <w:i/>
                <w:sz w:val="22"/>
                <w:szCs w:val="22"/>
                <w:lang w:val="ro-RO"/>
              </w:rPr>
            </w:pPr>
            <w:r w:rsidRPr="00515787">
              <w:rPr>
                <w:bCs/>
                <w:i/>
                <w:sz w:val="22"/>
                <w:szCs w:val="22"/>
                <w:lang w:val="ro-RO"/>
              </w:rPr>
              <w:t>Cel puțin o recomandare</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3.8.</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 xml:space="preserve">Diriginte de şantier, atestat conform legislaţiei în vigoare </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Cs/>
                <w:i/>
                <w:sz w:val="22"/>
                <w:szCs w:val="22"/>
                <w:lang w:val="ro-RO"/>
              </w:rPr>
            </w:pPr>
            <w:r w:rsidRPr="00515787">
              <w:rPr>
                <w:i/>
                <w:sz w:val="22"/>
                <w:szCs w:val="22"/>
                <w:lang w:val="ro-RO"/>
              </w:rPr>
              <w:t>confirmat prin certificat de atestare profesională şi cu o  experienţă similară în domeniul lucrării ce urmează să fie executată</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3.9.</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12D48" w:rsidP="00012D48">
            <w:pPr>
              <w:tabs>
                <w:tab w:val="left" w:pos="540"/>
              </w:tabs>
              <w:suppressAutoHyphens/>
              <w:rPr>
                <w:sz w:val="22"/>
                <w:szCs w:val="22"/>
              </w:rPr>
            </w:pPr>
            <w:r w:rsidRPr="00515787">
              <w:rPr>
                <w:sz w:val="22"/>
                <w:szCs w:val="22"/>
              </w:rPr>
              <w:t xml:space="preserve">Certificat (decizie) de înregistrare a întreprinderii </w:t>
            </w:r>
          </w:p>
        </w:tc>
        <w:tc>
          <w:tcPr>
            <w:tcW w:w="4268" w:type="dxa"/>
            <w:tcBorders>
              <w:top w:val="single" w:sz="4" w:space="0" w:color="auto"/>
              <w:left w:val="single" w:sz="4" w:space="0" w:color="auto"/>
              <w:bottom w:val="single" w:sz="4" w:space="0" w:color="auto"/>
              <w:right w:val="single" w:sz="4" w:space="0" w:color="auto"/>
            </w:tcBorders>
            <w:vAlign w:val="center"/>
          </w:tcPr>
          <w:p w:rsidR="00012D48" w:rsidRPr="00515787" w:rsidRDefault="00012D48" w:rsidP="00012D48">
            <w:pPr>
              <w:pStyle w:val="BodyText"/>
              <w:rPr>
                <w:i/>
                <w:sz w:val="22"/>
                <w:szCs w:val="22"/>
                <w:lang w:val="ro-RO"/>
              </w:rPr>
            </w:pPr>
            <w:r w:rsidRPr="00515787">
              <w:rPr>
                <w:i/>
                <w:sz w:val="22"/>
                <w:szCs w:val="22"/>
                <w:lang w:val="ro-RO"/>
              </w:rPr>
              <w:t>Copie – emis de Camera Înregistrării de Stat</w:t>
            </w:r>
            <w:r w:rsidR="009570AC">
              <w:rPr>
                <w:i/>
                <w:sz w:val="22"/>
                <w:szCs w:val="22"/>
                <w:lang w:val="ro-RO"/>
              </w:rPr>
              <w:t>s</w:t>
            </w:r>
            <w:r w:rsidR="009570AC" w:rsidRPr="009570AC">
              <w:rPr>
                <w:i/>
                <w:sz w:val="22"/>
                <w:szCs w:val="22"/>
                <w:lang w:val="ro-RO"/>
              </w:rPr>
              <w:t>au de organul competent în țara de reședință a operatorului economic străin</w:t>
            </w:r>
            <w:r w:rsidRPr="00515787">
              <w:rPr>
                <w:i/>
                <w:sz w:val="22"/>
                <w:szCs w:val="22"/>
                <w:lang w:val="ro-RO"/>
              </w:rPr>
              <w:t>, confirmată prin aplicarea semnăturii şi ştampilei Participantului;</w:t>
            </w:r>
          </w:p>
          <w:p w:rsidR="00023A06" w:rsidRPr="00515787" w:rsidRDefault="00023A06" w:rsidP="00704B09">
            <w:pPr>
              <w:pStyle w:val="BodyText"/>
              <w:rPr>
                <w:bCs/>
                <w:i/>
                <w:sz w:val="22"/>
                <w:szCs w:val="22"/>
                <w:lang w:val="ro-RO"/>
              </w:rPr>
            </w:pP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3.10.</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EE47A0" w:rsidP="007078E4">
            <w:pPr>
              <w:tabs>
                <w:tab w:val="left" w:pos="540"/>
              </w:tabs>
              <w:suppressAutoHyphens/>
              <w:rPr>
                <w:sz w:val="22"/>
                <w:szCs w:val="22"/>
              </w:rPr>
            </w:pPr>
            <w:r w:rsidRPr="00515787">
              <w:rPr>
                <w:sz w:val="22"/>
                <w:szCs w:val="22"/>
              </w:rPr>
              <w:t xml:space="preserve">Certificat de efectuare sistematică a plăţii impozitelor, contribuţiilor </w:t>
            </w:r>
          </w:p>
        </w:tc>
        <w:tc>
          <w:tcPr>
            <w:tcW w:w="4268" w:type="dxa"/>
            <w:tcBorders>
              <w:top w:val="single" w:sz="4" w:space="0" w:color="auto"/>
              <w:left w:val="single" w:sz="4" w:space="0" w:color="auto"/>
              <w:bottom w:val="single" w:sz="4" w:space="0" w:color="auto"/>
              <w:right w:val="single" w:sz="4" w:space="0" w:color="auto"/>
            </w:tcBorders>
            <w:vAlign w:val="center"/>
          </w:tcPr>
          <w:p w:rsidR="007078E4" w:rsidRPr="00515787" w:rsidRDefault="007078E4" w:rsidP="007078E4">
            <w:pPr>
              <w:tabs>
                <w:tab w:val="left" w:pos="540"/>
              </w:tabs>
              <w:suppressAutoHyphens/>
              <w:rPr>
                <w:i/>
                <w:sz w:val="22"/>
                <w:szCs w:val="22"/>
              </w:rPr>
            </w:pPr>
            <w:r w:rsidRPr="00515787">
              <w:rPr>
                <w:sz w:val="22"/>
                <w:szCs w:val="22"/>
              </w:rPr>
              <w:t>C</w:t>
            </w:r>
            <w:r w:rsidRPr="00515787">
              <w:rPr>
                <w:i/>
                <w:sz w:val="22"/>
                <w:szCs w:val="22"/>
              </w:rPr>
              <w:t>opie – eliberat de Inspectoratul Fiscal (valabilitatea certificatului - conform cerinţelor Inspectoratului Fiscal al Republicii Moldova)</w:t>
            </w:r>
            <w:r w:rsidR="009570AC">
              <w:rPr>
                <w:i/>
                <w:sz w:val="22"/>
                <w:szCs w:val="22"/>
              </w:rPr>
              <w:t xml:space="preserve"> s</w:t>
            </w:r>
            <w:r w:rsidR="009570AC" w:rsidRPr="009570AC">
              <w:rPr>
                <w:i/>
                <w:sz w:val="22"/>
                <w:szCs w:val="22"/>
              </w:rPr>
              <w:t>au de organul competent în țara de reședință a operatorului economic străin</w:t>
            </w:r>
            <w:r w:rsidRPr="00515787">
              <w:rPr>
                <w:i/>
                <w:sz w:val="22"/>
                <w:szCs w:val="22"/>
              </w:rPr>
              <w:t>, confirmată prin aplicarea semnăturii şi ştampilei Participantului;</w:t>
            </w:r>
          </w:p>
          <w:p w:rsidR="00023A06" w:rsidRPr="00515787" w:rsidRDefault="00023A06" w:rsidP="00704B09">
            <w:pPr>
              <w:pStyle w:val="BodyText"/>
              <w:rPr>
                <w:bCs/>
                <w:i/>
                <w:sz w:val="22"/>
                <w:szCs w:val="22"/>
                <w:lang w:val="ro-RO"/>
              </w:rPr>
            </w:pP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3.11.</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Licențe de activitate</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19269B" w:rsidP="00704B09">
            <w:pPr>
              <w:pStyle w:val="BodyText"/>
              <w:rPr>
                <w:bCs/>
                <w:i/>
                <w:sz w:val="22"/>
                <w:szCs w:val="22"/>
                <w:lang w:val="ro-RO"/>
              </w:rPr>
            </w:pPr>
            <w:r w:rsidRPr="00515787">
              <w:rPr>
                <w:i/>
                <w:sz w:val="22"/>
                <w:szCs w:val="22"/>
                <w:lang w:val="ro-RO"/>
              </w:rPr>
              <w:t>copie, confirmată prin aplicarea semnăturii şi ştampilei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3.12.</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Raportul financiar</w:t>
            </w:r>
            <w:r w:rsidR="00F52CEB" w:rsidRPr="00515787">
              <w:rPr>
                <w:sz w:val="22"/>
                <w:szCs w:val="22"/>
              </w:rPr>
              <w:t xml:space="preserve"> din anul precedent</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2B1D8B">
            <w:pPr>
              <w:pStyle w:val="BodyText"/>
              <w:rPr>
                <w:bCs/>
                <w:i/>
                <w:sz w:val="22"/>
                <w:szCs w:val="22"/>
                <w:lang w:val="ro-RO"/>
              </w:rPr>
            </w:pPr>
            <w:r w:rsidRPr="00515787">
              <w:rPr>
                <w:bCs/>
                <w:i/>
                <w:sz w:val="22"/>
                <w:szCs w:val="22"/>
                <w:lang w:val="ro-RO"/>
              </w:rPr>
              <w:t>Pentru anul _______________</w:t>
            </w:r>
            <w:r w:rsidR="00F52CEB" w:rsidRPr="00515787">
              <w:rPr>
                <w:bCs/>
                <w:i/>
                <w:sz w:val="22"/>
                <w:szCs w:val="22"/>
                <w:lang w:val="ro-RO"/>
              </w:rPr>
              <w:t>, avizat şi înregistrat de organele competente</w:t>
            </w:r>
            <w:r w:rsidR="002B1D8B" w:rsidRPr="00515787">
              <w:rPr>
                <w:bCs/>
                <w:i/>
                <w:sz w:val="22"/>
                <w:szCs w:val="22"/>
                <w:lang w:val="ro-RO"/>
              </w:rPr>
              <w:t xml:space="preserve">, </w:t>
            </w:r>
            <w:r w:rsidR="002B1D8B" w:rsidRPr="00515787">
              <w:rPr>
                <w:i/>
                <w:sz w:val="22"/>
                <w:szCs w:val="22"/>
                <w:lang w:val="ro-RO"/>
              </w:rPr>
              <w:t>copie, confirmată prin aplicarea semnăturii şi ştampilei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3.13.</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F11CDD">
            <w:pPr>
              <w:tabs>
                <w:tab w:val="left" w:pos="540"/>
              </w:tabs>
              <w:suppressAutoHyphens/>
              <w:rPr>
                <w:sz w:val="22"/>
                <w:szCs w:val="22"/>
              </w:rPr>
            </w:pPr>
            <w:r w:rsidRPr="00515787">
              <w:rPr>
                <w:sz w:val="22"/>
                <w:szCs w:val="22"/>
              </w:rPr>
              <w:t>Perioada maximă de execu</w:t>
            </w:r>
            <w:r w:rsidR="00F11CDD" w:rsidRPr="00515787">
              <w:rPr>
                <w:sz w:val="22"/>
                <w:szCs w:val="22"/>
              </w:rPr>
              <w:t>tare</w:t>
            </w:r>
            <w:r w:rsidRPr="00515787">
              <w:rPr>
                <w:sz w:val="22"/>
                <w:szCs w:val="22"/>
              </w:rPr>
              <w:t xml:space="preserve"> a lucrărilor</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F11CDD">
            <w:pPr>
              <w:pStyle w:val="BodyText"/>
              <w:rPr>
                <w:bCs/>
                <w:i/>
                <w:sz w:val="22"/>
                <w:szCs w:val="22"/>
                <w:lang w:val="ro-RO"/>
              </w:rPr>
            </w:pPr>
            <w:r w:rsidRPr="00515787">
              <w:rPr>
                <w:bCs/>
                <w:i/>
                <w:sz w:val="22"/>
                <w:szCs w:val="22"/>
                <w:lang w:val="ro-RO"/>
              </w:rPr>
              <w:t xml:space="preserve">Se stabilește de către autoritatea contractantă doar în cazul în care sursele finaciare necesare pentru executarea contractului au fost alocate integral </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3.14.</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Perioada minimă de garanție asupra lucrărilor</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F11CDD" w:rsidP="00F11CDD">
            <w:pPr>
              <w:pStyle w:val="BodyText"/>
              <w:rPr>
                <w:bCs/>
                <w:i/>
                <w:sz w:val="22"/>
                <w:szCs w:val="22"/>
                <w:lang w:val="ro-RO"/>
              </w:rPr>
            </w:pPr>
            <w:r w:rsidRPr="00515787">
              <w:rPr>
                <w:bCs/>
                <w:i/>
                <w:sz w:val="22"/>
                <w:szCs w:val="22"/>
                <w:lang w:val="ro-RO"/>
              </w:rPr>
              <w:t>Indicați perioadaîn ani sau luni</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3.15.</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b/>
              </w:rPr>
            </w:pPr>
            <w:r w:rsidRPr="00515787">
              <w:rPr>
                <w:sz w:val="22"/>
                <w:szCs w:val="22"/>
              </w:rPr>
              <w:t>Lista fondatorilor ofertantului</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bCs/>
                <w:i/>
                <w:sz w:val="22"/>
                <w:szCs w:val="22"/>
                <w:lang w:val="ro-RO"/>
              </w:rPr>
            </w:pPr>
            <w:r w:rsidRPr="00515787">
              <w:rPr>
                <w:i/>
                <w:sz w:val="22"/>
                <w:szCs w:val="22"/>
                <w:lang w:val="ro-RO"/>
              </w:rPr>
              <w:t>va cuprinde numele, prenumele acestora, precum şi codul personal</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jc w:val="center"/>
              <w:rPr>
                <w:b/>
                <w:sz w:val="22"/>
                <w:szCs w:val="22"/>
                <w:lang w:val="ro-RO"/>
              </w:rPr>
            </w:pPr>
            <w:r w:rsidRPr="00515787">
              <w:rPr>
                <w:b/>
                <w:sz w:val="22"/>
                <w:szCs w:val="22"/>
                <w:lang w:val="ro-RO"/>
              </w:rPr>
              <w:t>3.16.</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rPr>
                <w:sz w:val="22"/>
                <w:szCs w:val="22"/>
              </w:rPr>
            </w:pPr>
            <w:r w:rsidRPr="00515787">
              <w:rPr>
                <w:sz w:val="22"/>
                <w:szCs w:val="22"/>
              </w:rPr>
              <w:t>Manualul calității</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rPr>
                <w:i/>
                <w:lang w:val="ro-RO"/>
              </w:rPr>
            </w:pPr>
            <w:r w:rsidRPr="00515787">
              <w:rPr>
                <w:i/>
                <w:sz w:val="22"/>
                <w:szCs w:val="22"/>
                <w:lang w:val="ro-RO"/>
              </w:rPr>
              <w:t>Înregistrat la Inspecția de Stat în Construcții</w:t>
            </w:r>
            <w:r w:rsidR="009570AC">
              <w:rPr>
                <w:i/>
                <w:sz w:val="22"/>
                <w:szCs w:val="22"/>
                <w:lang w:val="ro-RO"/>
              </w:rPr>
              <w:t xml:space="preserve"> s</w:t>
            </w:r>
            <w:r w:rsidR="009570AC" w:rsidRPr="009570AC">
              <w:rPr>
                <w:i/>
                <w:sz w:val="22"/>
                <w:szCs w:val="22"/>
                <w:lang w:val="ro-RO"/>
              </w:rPr>
              <w:t>au de organul competent în țara de reședință a operatorului economic străin</w:t>
            </w:r>
            <w:r w:rsidR="004A2C11" w:rsidRPr="00515787">
              <w:rPr>
                <w:i/>
                <w:lang w:val="ro-RO"/>
              </w:rPr>
              <w:t xml:space="preserve">, </w:t>
            </w:r>
            <w:r w:rsidR="004A2C11" w:rsidRPr="00515787">
              <w:rPr>
                <w:i/>
                <w:sz w:val="22"/>
                <w:szCs w:val="22"/>
                <w:lang w:val="ro-RO"/>
              </w:rPr>
              <w:t>copie, confirmată prin aplicarea semnăturii şi ştampilei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sz w:val="22"/>
                <w:szCs w:val="22"/>
                <w:lang w:val="ro-RO"/>
              </w:rPr>
            </w:pPr>
          </w:p>
        </w:tc>
      </w:tr>
      <w:tr w:rsidR="004A2C11"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A2C11" w:rsidRPr="00515787" w:rsidRDefault="004A2C11" w:rsidP="00704B09">
            <w:pPr>
              <w:pStyle w:val="BodyText"/>
              <w:ind w:left="-57" w:right="-57"/>
              <w:jc w:val="center"/>
              <w:rPr>
                <w:b/>
                <w:sz w:val="22"/>
                <w:szCs w:val="22"/>
                <w:lang w:val="ro-RO"/>
              </w:rPr>
            </w:pPr>
            <w:r w:rsidRPr="00515787">
              <w:rPr>
                <w:b/>
                <w:sz w:val="22"/>
                <w:szCs w:val="22"/>
                <w:lang w:val="ro-RO"/>
              </w:rPr>
              <w:t>3.17.</w:t>
            </w:r>
          </w:p>
        </w:tc>
        <w:tc>
          <w:tcPr>
            <w:tcW w:w="4111" w:type="dxa"/>
            <w:tcBorders>
              <w:top w:val="single" w:sz="4" w:space="0" w:color="auto"/>
              <w:left w:val="single" w:sz="4" w:space="0" w:color="auto"/>
              <w:bottom w:val="single" w:sz="4" w:space="0" w:color="auto"/>
              <w:right w:val="single" w:sz="4" w:space="0" w:color="auto"/>
            </w:tcBorders>
            <w:vAlign w:val="center"/>
          </w:tcPr>
          <w:p w:rsidR="004A2C11" w:rsidRPr="00515787" w:rsidRDefault="004A2C11" w:rsidP="00704B09">
            <w:pPr>
              <w:tabs>
                <w:tab w:val="left" w:pos="540"/>
              </w:tabs>
              <w:suppressAutoHyphens/>
              <w:rPr>
                <w:sz w:val="22"/>
                <w:szCs w:val="22"/>
              </w:rPr>
            </w:pPr>
            <w:r w:rsidRPr="00515787">
              <w:rPr>
                <w:sz w:val="22"/>
                <w:szCs w:val="22"/>
              </w:rPr>
              <w:t>Acorduri de asociere</w:t>
            </w:r>
          </w:p>
        </w:tc>
        <w:tc>
          <w:tcPr>
            <w:tcW w:w="4268" w:type="dxa"/>
            <w:tcBorders>
              <w:top w:val="single" w:sz="4" w:space="0" w:color="auto"/>
              <w:left w:val="single" w:sz="4" w:space="0" w:color="auto"/>
              <w:bottom w:val="single" w:sz="4" w:space="0" w:color="auto"/>
              <w:right w:val="single" w:sz="4" w:space="0" w:color="auto"/>
            </w:tcBorders>
          </w:tcPr>
          <w:p w:rsidR="004A2C11" w:rsidRPr="00515787" w:rsidRDefault="004A2C11">
            <w:r w:rsidRPr="00515787">
              <w:rPr>
                <w:i/>
                <w:sz w:val="22"/>
                <w:szCs w:val="22"/>
              </w:rPr>
              <w:t>copie, confirmată prin aplicarea semnăturii şi ştampilei Participantului</w:t>
            </w:r>
            <w:r w:rsidR="00515787" w:rsidRPr="00515787">
              <w:rPr>
                <w:i/>
                <w:sz w:val="22"/>
                <w:szCs w:val="22"/>
              </w:rPr>
              <w:t>(în cazul care există)</w:t>
            </w:r>
          </w:p>
        </w:tc>
        <w:tc>
          <w:tcPr>
            <w:tcW w:w="693" w:type="dxa"/>
            <w:tcBorders>
              <w:top w:val="single" w:sz="4" w:space="0" w:color="auto"/>
              <w:left w:val="single" w:sz="4" w:space="0" w:color="auto"/>
              <w:bottom w:val="single" w:sz="4" w:space="0" w:color="auto"/>
              <w:right w:val="single" w:sz="4" w:space="0" w:color="auto"/>
            </w:tcBorders>
            <w:vAlign w:val="center"/>
          </w:tcPr>
          <w:p w:rsidR="004A2C11" w:rsidRPr="00515787" w:rsidRDefault="004A2C11" w:rsidP="00704B09">
            <w:pPr>
              <w:pStyle w:val="BodyText"/>
              <w:ind w:left="-113" w:right="-113"/>
              <w:jc w:val="center"/>
              <w:rPr>
                <w:b/>
                <w:i/>
                <w:sz w:val="22"/>
                <w:szCs w:val="22"/>
                <w:lang w:val="ro-RO"/>
              </w:rPr>
            </w:pPr>
          </w:p>
        </w:tc>
      </w:tr>
      <w:tr w:rsidR="004A2C11"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A2C11" w:rsidRPr="00515787" w:rsidRDefault="004A2C11" w:rsidP="00704B09">
            <w:pPr>
              <w:pStyle w:val="BodyText"/>
              <w:ind w:left="-57" w:right="-57"/>
              <w:jc w:val="center"/>
              <w:rPr>
                <w:b/>
                <w:sz w:val="22"/>
                <w:szCs w:val="22"/>
                <w:lang w:val="ro-RO"/>
              </w:rPr>
            </w:pPr>
            <w:r w:rsidRPr="00515787">
              <w:rPr>
                <w:b/>
                <w:sz w:val="22"/>
                <w:szCs w:val="22"/>
                <w:lang w:val="ro-RO"/>
              </w:rPr>
              <w:t>3.18.</w:t>
            </w:r>
          </w:p>
        </w:tc>
        <w:tc>
          <w:tcPr>
            <w:tcW w:w="4111" w:type="dxa"/>
            <w:tcBorders>
              <w:top w:val="single" w:sz="4" w:space="0" w:color="auto"/>
              <w:left w:val="single" w:sz="4" w:space="0" w:color="auto"/>
              <w:bottom w:val="single" w:sz="4" w:space="0" w:color="auto"/>
              <w:right w:val="single" w:sz="4" w:space="0" w:color="auto"/>
            </w:tcBorders>
            <w:vAlign w:val="center"/>
          </w:tcPr>
          <w:p w:rsidR="004A2C11" w:rsidRPr="00515787" w:rsidRDefault="004A2C11" w:rsidP="00704B09">
            <w:pPr>
              <w:tabs>
                <w:tab w:val="left" w:pos="540"/>
              </w:tabs>
              <w:suppressAutoHyphens/>
              <w:rPr>
                <w:sz w:val="22"/>
                <w:szCs w:val="22"/>
              </w:rPr>
            </w:pPr>
            <w:r w:rsidRPr="00515787">
              <w:rPr>
                <w:sz w:val="22"/>
                <w:szCs w:val="22"/>
              </w:rPr>
              <w:t>Acorduri de subcontractare</w:t>
            </w:r>
          </w:p>
        </w:tc>
        <w:tc>
          <w:tcPr>
            <w:tcW w:w="4268" w:type="dxa"/>
            <w:tcBorders>
              <w:top w:val="single" w:sz="4" w:space="0" w:color="auto"/>
              <w:left w:val="single" w:sz="4" w:space="0" w:color="auto"/>
              <w:bottom w:val="single" w:sz="4" w:space="0" w:color="auto"/>
              <w:right w:val="single" w:sz="4" w:space="0" w:color="auto"/>
            </w:tcBorders>
          </w:tcPr>
          <w:p w:rsidR="004A2C11" w:rsidRPr="00515787" w:rsidRDefault="004A2C11">
            <w:r w:rsidRPr="00515787">
              <w:rPr>
                <w:i/>
                <w:sz w:val="22"/>
                <w:szCs w:val="22"/>
              </w:rPr>
              <w:t>copie, confirmată prin aplicarea semnăturii şi ştampilei Participantului</w:t>
            </w:r>
            <w:r w:rsidR="00515787" w:rsidRPr="00515787">
              <w:rPr>
                <w:i/>
                <w:sz w:val="22"/>
                <w:szCs w:val="22"/>
              </w:rPr>
              <w:t>(în cazul care există)</w:t>
            </w:r>
          </w:p>
        </w:tc>
        <w:tc>
          <w:tcPr>
            <w:tcW w:w="693" w:type="dxa"/>
            <w:tcBorders>
              <w:top w:val="single" w:sz="4" w:space="0" w:color="auto"/>
              <w:left w:val="single" w:sz="4" w:space="0" w:color="auto"/>
              <w:bottom w:val="single" w:sz="4" w:space="0" w:color="auto"/>
              <w:right w:val="single" w:sz="4" w:space="0" w:color="auto"/>
            </w:tcBorders>
            <w:vAlign w:val="center"/>
          </w:tcPr>
          <w:p w:rsidR="004A2C11" w:rsidRPr="00515787" w:rsidRDefault="004A2C11" w:rsidP="00704B09">
            <w:pPr>
              <w:pStyle w:val="BodyText"/>
              <w:ind w:left="-113" w:right="-113"/>
              <w:jc w:val="center"/>
              <w:rPr>
                <w:b/>
                <w:i/>
                <w:sz w:val="22"/>
                <w:szCs w:val="22"/>
                <w:lang w:val="ro-RO"/>
              </w:rPr>
            </w:pPr>
          </w:p>
        </w:tc>
      </w:tr>
      <w:tr w:rsidR="00515787" w:rsidRPr="00515787" w:rsidTr="00EB6780">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515787" w:rsidRPr="00515787" w:rsidRDefault="00515787" w:rsidP="00704B09">
            <w:pPr>
              <w:pStyle w:val="BodyText"/>
              <w:ind w:left="-113" w:right="-113"/>
              <w:jc w:val="center"/>
              <w:rPr>
                <w:b/>
                <w:i/>
                <w:sz w:val="22"/>
                <w:szCs w:val="22"/>
                <w:lang w:val="ro-RO"/>
              </w:rPr>
            </w:pPr>
            <w:r w:rsidRPr="00515787">
              <w:rPr>
                <w:b/>
                <w:i/>
                <w:sz w:val="22"/>
                <w:szCs w:val="22"/>
                <w:lang w:val="ro-RO"/>
              </w:rPr>
              <w:t>Cerințe pentru materialele de construcție (uși și ferestre)</w:t>
            </w:r>
          </w:p>
        </w:tc>
      </w:tr>
      <w:tr w:rsidR="00515787"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15787" w:rsidRPr="00515787" w:rsidRDefault="00515787" w:rsidP="00704B09">
            <w:pPr>
              <w:pStyle w:val="BodyText"/>
              <w:ind w:left="-57" w:right="-57"/>
              <w:jc w:val="center"/>
              <w:rPr>
                <w:b/>
                <w:sz w:val="22"/>
                <w:szCs w:val="22"/>
                <w:lang w:val="ro-RO"/>
              </w:rPr>
            </w:pPr>
            <w:r w:rsidRPr="00515787">
              <w:rPr>
                <w:b/>
                <w:sz w:val="22"/>
                <w:szCs w:val="22"/>
                <w:lang w:val="ro-RO"/>
              </w:rPr>
              <w:t>3.19</w:t>
            </w:r>
          </w:p>
        </w:tc>
        <w:tc>
          <w:tcPr>
            <w:tcW w:w="4111" w:type="dxa"/>
            <w:tcBorders>
              <w:top w:val="single" w:sz="4" w:space="0" w:color="auto"/>
              <w:left w:val="single" w:sz="4" w:space="0" w:color="auto"/>
              <w:bottom w:val="single" w:sz="4" w:space="0" w:color="auto"/>
              <w:right w:val="single" w:sz="4" w:space="0" w:color="auto"/>
            </w:tcBorders>
            <w:vAlign w:val="center"/>
          </w:tcPr>
          <w:p w:rsidR="00515787" w:rsidRPr="00515787" w:rsidRDefault="00515787" w:rsidP="00704B09">
            <w:pPr>
              <w:tabs>
                <w:tab w:val="left" w:pos="540"/>
              </w:tabs>
              <w:suppressAutoHyphens/>
              <w:rPr>
                <w:sz w:val="22"/>
                <w:szCs w:val="22"/>
              </w:rPr>
            </w:pPr>
            <w:r w:rsidRPr="00515787">
              <w:rPr>
                <w:sz w:val="22"/>
                <w:szCs w:val="22"/>
              </w:rPr>
              <w:t>Certificat de conformtitate</w:t>
            </w:r>
          </w:p>
        </w:tc>
        <w:tc>
          <w:tcPr>
            <w:tcW w:w="4268" w:type="dxa"/>
            <w:tcBorders>
              <w:top w:val="single" w:sz="4" w:space="0" w:color="auto"/>
              <w:left w:val="single" w:sz="4" w:space="0" w:color="auto"/>
              <w:bottom w:val="single" w:sz="4" w:space="0" w:color="auto"/>
              <w:right w:val="single" w:sz="4" w:space="0" w:color="auto"/>
            </w:tcBorders>
          </w:tcPr>
          <w:p w:rsidR="00515787" w:rsidRPr="00515787" w:rsidRDefault="00417FE6" w:rsidP="00417FE6">
            <w:pPr>
              <w:rPr>
                <w:i/>
                <w:sz w:val="22"/>
                <w:szCs w:val="22"/>
              </w:rPr>
            </w:pPr>
            <w:r>
              <w:rPr>
                <w:i/>
                <w:sz w:val="22"/>
                <w:szCs w:val="22"/>
              </w:rPr>
              <w:t>Copie, e</w:t>
            </w:r>
            <w:r w:rsidR="00D57FA5">
              <w:rPr>
                <w:i/>
                <w:sz w:val="22"/>
                <w:szCs w:val="22"/>
              </w:rPr>
              <w:t>liberat de un organism de certificare și evaluare a conformității acreditat în modul corespunzător</w:t>
            </w:r>
            <w:r>
              <w:rPr>
                <w:i/>
                <w:sz w:val="22"/>
                <w:szCs w:val="22"/>
              </w:rPr>
              <w:t>, confirmat prin semnătura și ștampila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515787" w:rsidRPr="00515787" w:rsidRDefault="00515787" w:rsidP="00704B09">
            <w:pPr>
              <w:pStyle w:val="BodyText"/>
              <w:ind w:left="-113" w:right="-113"/>
              <w:jc w:val="center"/>
              <w:rPr>
                <w:b/>
                <w:i/>
                <w:sz w:val="22"/>
                <w:szCs w:val="22"/>
                <w:lang w:val="ro-RO"/>
              </w:rPr>
            </w:pPr>
          </w:p>
        </w:tc>
      </w:tr>
      <w:tr w:rsidR="0046330A"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6330A" w:rsidRPr="00515787" w:rsidRDefault="0046330A" w:rsidP="00704B09">
            <w:pPr>
              <w:pStyle w:val="BodyText"/>
              <w:ind w:left="-57" w:right="-57"/>
              <w:jc w:val="center"/>
              <w:rPr>
                <w:b/>
                <w:sz w:val="22"/>
                <w:szCs w:val="22"/>
                <w:lang w:val="ro-RO"/>
              </w:rPr>
            </w:pPr>
            <w:r>
              <w:rPr>
                <w:b/>
                <w:sz w:val="22"/>
                <w:szCs w:val="22"/>
                <w:lang w:val="ro-RO"/>
              </w:rPr>
              <w:t>3.20</w:t>
            </w:r>
          </w:p>
        </w:tc>
        <w:tc>
          <w:tcPr>
            <w:tcW w:w="4111" w:type="dxa"/>
            <w:tcBorders>
              <w:top w:val="single" w:sz="4" w:space="0" w:color="auto"/>
              <w:left w:val="single" w:sz="4" w:space="0" w:color="auto"/>
              <w:bottom w:val="single" w:sz="4" w:space="0" w:color="auto"/>
              <w:right w:val="single" w:sz="4" w:space="0" w:color="auto"/>
            </w:tcBorders>
            <w:vAlign w:val="center"/>
          </w:tcPr>
          <w:p w:rsidR="0046330A" w:rsidRPr="00515787" w:rsidRDefault="0046330A" w:rsidP="00704B09">
            <w:pPr>
              <w:tabs>
                <w:tab w:val="left" w:pos="540"/>
              </w:tabs>
              <w:suppressAutoHyphens/>
              <w:rPr>
                <w:sz w:val="22"/>
                <w:szCs w:val="22"/>
              </w:rPr>
            </w:pPr>
            <w:r>
              <w:rPr>
                <w:sz w:val="22"/>
                <w:szCs w:val="22"/>
              </w:rPr>
              <w:t>Certificat ISO 9001</w:t>
            </w:r>
          </w:p>
        </w:tc>
        <w:tc>
          <w:tcPr>
            <w:tcW w:w="4268" w:type="dxa"/>
            <w:tcBorders>
              <w:top w:val="single" w:sz="4" w:space="0" w:color="auto"/>
              <w:left w:val="single" w:sz="4" w:space="0" w:color="auto"/>
              <w:bottom w:val="single" w:sz="4" w:space="0" w:color="auto"/>
              <w:right w:val="single" w:sz="4" w:space="0" w:color="auto"/>
            </w:tcBorders>
          </w:tcPr>
          <w:p w:rsidR="0046330A" w:rsidRDefault="0046330A" w:rsidP="0046330A">
            <w:pPr>
              <w:rPr>
                <w:i/>
                <w:sz w:val="22"/>
                <w:szCs w:val="22"/>
              </w:rPr>
            </w:pPr>
            <w:r>
              <w:rPr>
                <w:i/>
                <w:sz w:val="22"/>
                <w:szCs w:val="22"/>
              </w:rPr>
              <w:t>Copie, eliberat producătorului și confirmat prin semnătura și ștampila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46330A" w:rsidRPr="00515787" w:rsidRDefault="0046330A" w:rsidP="00704B09">
            <w:pPr>
              <w:pStyle w:val="BodyText"/>
              <w:ind w:left="-113" w:right="-113"/>
              <w:jc w:val="center"/>
              <w:rPr>
                <w:b/>
                <w:i/>
                <w:sz w:val="22"/>
                <w:szCs w:val="22"/>
                <w:lang w:val="ro-RO"/>
              </w:rPr>
            </w:pPr>
          </w:p>
        </w:tc>
      </w:tr>
      <w:tr w:rsidR="0046330A"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6330A" w:rsidRDefault="00DF55B8" w:rsidP="00704B09">
            <w:pPr>
              <w:pStyle w:val="BodyText"/>
              <w:ind w:left="-57" w:right="-57"/>
              <w:jc w:val="center"/>
              <w:rPr>
                <w:b/>
                <w:sz w:val="22"/>
                <w:szCs w:val="22"/>
                <w:lang w:val="ro-RO"/>
              </w:rPr>
            </w:pPr>
            <w:r>
              <w:rPr>
                <w:b/>
                <w:sz w:val="22"/>
                <w:szCs w:val="22"/>
                <w:lang w:val="ro-RO"/>
              </w:rPr>
              <w:t>3.21</w:t>
            </w:r>
          </w:p>
        </w:tc>
        <w:tc>
          <w:tcPr>
            <w:tcW w:w="4111" w:type="dxa"/>
            <w:tcBorders>
              <w:top w:val="single" w:sz="4" w:space="0" w:color="auto"/>
              <w:left w:val="single" w:sz="4" w:space="0" w:color="auto"/>
              <w:bottom w:val="single" w:sz="4" w:space="0" w:color="auto"/>
              <w:right w:val="single" w:sz="4" w:space="0" w:color="auto"/>
            </w:tcBorders>
            <w:vAlign w:val="center"/>
          </w:tcPr>
          <w:p w:rsidR="0046330A" w:rsidRDefault="00DF55B8" w:rsidP="00704B09">
            <w:pPr>
              <w:tabs>
                <w:tab w:val="left" w:pos="540"/>
              </w:tabs>
              <w:suppressAutoHyphens/>
              <w:rPr>
                <w:sz w:val="22"/>
                <w:szCs w:val="22"/>
              </w:rPr>
            </w:pPr>
            <w:r>
              <w:rPr>
                <w:sz w:val="22"/>
                <w:szCs w:val="22"/>
              </w:rPr>
              <w:t>Certificat Greenline sau echivalent, care atestă lipsa conținutului de plumb la fabricarea profilelor</w:t>
            </w:r>
          </w:p>
        </w:tc>
        <w:tc>
          <w:tcPr>
            <w:tcW w:w="4268" w:type="dxa"/>
            <w:tcBorders>
              <w:top w:val="single" w:sz="4" w:space="0" w:color="auto"/>
              <w:left w:val="single" w:sz="4" w:space="0" w:color="auto"/>
              <w:bottom w:val="single" w:sz="4" w:space="0" w:color="auto"/>
              <w:right w:val="single" w:sz="4" w:space="0" w:color="auto"/>
            </w:tcBorders>
          </w:tcPr>
          <w:p w:rsidR="0046330A" w:rsidRDefault="00DF55B8" w:rsidP="0046330A">
            <w:pPr>
              <w:rPr>
                <w:i/>
                <w:sz w:val="22"/>
                <w:szCs w:val="22"/>
              </w:rPr>
            </w:pPr>
            <w:r>
              <w:rPr>
                <w:i/>
                <w:sz w:val="22"/>
                <w:szCs w:val="22"/>
              </w:rPr>
              <w:t>Copie, eliberat producătorului și confirmat prin semnătura și ștampila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46330A" w:rsidRPr="00515787" w:rsidRDefault="0046330A" w:rsidP="00704B09">
            <w:pPr>
              <w:pStyle w:val="BodyText"/>
              <w:ind w:left="-113" w:right="-113"/>
              <w:jc w:val="center"/>
              <w:rPr>
                <w:b/>
                <w:i/>
                <w:sz w:val="22"/>
                <w:szCs w:val="22"/>
                <w:lang w:val="ro-RO"/>
              </w:rPr>
            </w:pPr>
          </w:p>
        </w:tc>
      </w:tr>
      <w:tr w:rsidR="00D57FA5"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57FA5" w:rsidRPr="00515787" w:rsidRDefault="00D57FA5" w:rsidP="00704B09">
            <w:pPr>
              <w:pStyle w:val="BodyText"/>
              <w:ind w:left="-57" w:right="-57"/>
              <w:jc w:val="center"/>
              <w:rPr>
                <w:b/>
                <w:sz w:val="22"/>
                <w:szCs w:val="22"/>
                <w:lang w:val="ro-RO"/>
              </w:rPr>
            </w:pPr>
            <w:r>
              <w:rPr>
                <w:b/>
                <w:sz w:val="22"/>
                <w:szCs w:val="22"/>
                <w:lang w:val="ro-RO"/>
              </w:rPr>
              <w:lastRenderedPageBreak/>
              <w:t>3.20</w:t>
            </w:r>
          </w:p>
        </w:tc>
        <w:tc>
          <w:tcPr>
            <w:tcW w:w="4111" w:type="dxa"/>
            <w:tcBorders>
              <w:top w:val="single" w:sz="4" w:space="0" w:color="auto"/>
              <w:left w:val="single" w:sz="4" w:space="0" w:color="auto"/>
              <w:bottom w:val="single" w:sz="4" w:space="0" w:color="auto"/>
              <w:right w:val="single" w:sz="4" w:space="0" w:color="auto"/>
            </w:tcBorders>
            <w:vAlign w:val="center"/>
          </w:tcPr>
          <w:p w:rsidR="00D57FA5" w:rsidRPr="00515787" w:rsidRDefault="00D57FA5" w:rsidP="00704B09">
            <w:pPr>
              <w:tabs>
                <w:tab w:val="left" w:pos="540"/>
              </w:tabs>
              <w:suppressAutoHyphens/>
              <w:rPr>
                <w:sz w:val="22"/>
                <w:szCs w:val="22"/>
              </w:rPr>
            </w:pPr>
            <w:r>
              <w:rPr>
                <w:sz w:val="22"/>
                <w:szCs w:val="22"/>
              </w:rPr>
              <w:t xml:space="preserve">Rapoarte de încercări </w:t>
            </w:r>
          </w:p>
        </w:tc>
        <w:tc>
          <w:tcPr>
            <w:tcW w:w="4268" w:type="dxa"/>
            <w:tcBorders>
              <w:top w:val="single" w:sz="4" w:space="0" w:color="auto"/>
              <w:left w:val="single" w:sz="4" w:space="0" w:color="auto"/>
              <w:bottom w:val="single" w:sz="4" w:space="0" w:color="auto"/>
              <w:right w:val="single" w:sz="4" w:space="0" w:color="auto"/>
            </w:tcBorders>
          </w:tcPr>
          <w:p w:rsidR="00D57FA5" w:rsidRDefault="00417FE6" w:rsidP="00417FE6">
            <w:pPr>
              <w:rPr>
                <w:i/>
                <w:sz w:val="22"/>
                <w:szCs w:val="22"/>
              </w:rPr>
            </w:pPr>
            <w:r>
              <w:rPr>
                <w:i/>
                <w:sz w:val="22"/>
                <w:szCs w:val="22"/>
              </w:rPr>
              <w:t>Originale, e</w:t>
            </w:r>
            <w:r w:rsidR="00D57FA5">
              <w:rPr>
                <w:i/>
                <w:sz w:val="22"/>
                <w:szCs w:val="22"/>
              </w:rPr>
              <w:t>liberate de laboratoare de încerări acreditate în modul corespunzător</w:t>
            </w:r>
          </w:p>
        </w:tc>
        <w:tc>
          <w:tcPr>
            <w:tcW w:w="693" w:type="dxa"/>
            <w:tcBorders>
              <w:top w:val="single" w:sz="4" w:space="0" w:color="auto"/>
              <w:left w:val="single" w:sz="4" w:space="0" w:color="auto"/>
              <w:bottom w:val="single" w:sz="4" w:space="0" w:color="auto"/>
              <w:right w:val="single" w:sz="4" w:space="0" w:color="auto"/>
            </w:tcBorders>
            <w:vAlign w:val="center"/>
          </w:tcPr>
          <w:p w:rsidR="00D57FA5" w:rsidRPr="00515787" w:rsidRDefault="00D57FA5" w:rsidP="00704B09">
            <w:pPr>
              <w:pStyle w:val="BodyText"/>
              <w:ind w:left="-113" w:right="-113"/>
              <w:jc w:val="center"/>
              <w:rPr>
                <w:b/>
                <w:i/>
                <w:sz w:val="22"/>
                <w:szCs w:val="22"/>
                <w:lang w:val="ro-RO"/>
              </w:rPr>
            </w:pPr>
          </w:p>
        </w:tc>
      </w:tr>
      <w:tr w:rsidR="00DF55B8"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F55B8" w:rsidRDefault="00DF55B8" w:rsidP="00704B09">
            <w:pPr>
              <w:pStyle w:val="BodyText"/>
              <w:ind w:left="-57" w:right="-57"/>
              <w:jc w:val="center"/>
              <w:rPr>
                <w:b/>
                <w:sz w:val="22"/>
                <w:szCs w:val="22"/>
                <w:lang w:val="ro-RO"/>
              </w:rPr>
            </w:pPr>
            <w:r>
              <w:rPr>
                <w:b/>
                <w:sz w:val="22"/>
                <w:szCs w:val="22"/>
                <w:lang w:val="ro-RO"/>
              </w:rPr>
              <w:t>3.21</w:t>
            </w:r>
          </w:p>
        </w:tc>
        <w:tc>
          <w:tcPr>
            <w:tcW w:w="4111" w:type="dxa"/>
            <w:tcBorders>
              <w:top w:val="single" w:sz="4" w:space="0" w:color="auto"/>
              <w:left w:val="single" w:sz="4" w:space="0" w:color="auto"/>
              <w:bottom w:val="single" w:sz="4" w:space="0" w:color="auto"/>
              <w:right w:val="single" w:sz="4" w:space="0" w:color="auto"/>
            </w:tcBorders>
            <w:vAlign w:val="center"/>
          </w:tcPr>
          <w:p w:rsidR="00DF55B8" w:rsidRDefault="00DF55B8" w:rsidP="00704B09">
            <w:pPr>
              <w:tabs>
                <w:tab w:val="left" w:pos="540"/>
              </w:tabs>
              <w:suppressAutoHyphens/>
              <w:rPr>
                <w:sz w:val="22"/>
                <w:szCs w:val="22"/>
              </w:rPr>
            </w:pPr>
            <w:r>
              <w:rPr>
                <w:sz w:val="22"/>
                <w:szCs w:val="22"/>
              </w:rPr>
              <w:t>Certificat ISO 14001 sau EMAS</w:t>
            </w:r>
          </w:p>
        </w:tc>
        <w:tc>
          <w:tcPr>
            <w:tcW w:w="4268" w:type="dxa"/>
            <w:tcBorders>
              <w:top w:val="single" w:sz="4" w:space="0" w:color="auto"/>
              <w:left w:val="single" w:sz="4" w:space="0" w:color="auto"/>
              <w:bottom w:val="single" w:sz="4" w:space="0" w:color="auto"/>
              <w:right w:val="single" w:sz="4" w:space="0" w:color="auto"/>
            </w:tcBorders>
          </w:tcPr>
          <w:p w:rsidR="00DF55B8" w:rsidRDefault="00DF55B8">
            <w:pPr>
              <w:rPr>
                <w:i/>
                <w:sz w:val="22"/>
                <w:szCs w:val="22"/>
              </w:rPr>
            </w:pPr>
            <w:r>
              <w:rPr>
                <w:i/>
                <w:sz w:val="22"/>
                <w:szCs w:val="22"/>
              </w:rPr>
              <w:t>Copie, eliberată producătorului și confirmată prin semnătura și ștampila participantului (profil, feronerie, sticlă)</w:t>
            </w:r>
          </w:p>
        </w:tc>
        <w:tc>
          <w:tcPr>
            <w:tcW w:w="693" w:type="dxa"/>
            <w:tcBorders>
              <w:top w:val="single" w:sz="4" w:space="0" w:color="auto"/>
              <w:left w:val="single" w:sz="4" w:space="0" w:color="auto"/>
              <w:bottom w:val="single" w:sz="4" w:space="0" w:color="auto"/>
              <w:right w:val="single" w:sz="4" w:space="0" w:color="auto"/>
            </w:tcBorders>
            <w:vAlign w:val="center"/>
          </w:tcPr>
          <w:p w:rsidR="00DF55B8" w:rsidRPr="00515787" w:rsidRDefault="00DF55B8" w:rsidP="00704B09">
            <w:pPr>
              <w:pStyle w:val="BodyText"/>
              <w:ind w:left="-113" w:right="-113"/>
              <w:jc w:val="center"/>
              <w:rPr>
                <w:b/>
                <w:i/>
                <w:sz w:val="22"/>
                <w:szCs w:val="22"/>
                <w:lang w:val="ro-RO"/>
              </w:rPr>
            </w:pPr>
          </w:p>
        </w:tc>
      </w:tr>
      <w:tr w:rsidR="00D57FA5"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57FA5" w:rsidRDefault="00D57FA5" w:rsidP="00417FE6">
            <w:pPr>
              <w:pStyle w:val="BodyText"/>
              <w:ind w:left="-57" w:right="-57"/>
              <w:jc w:val="center"/>
              <w:rPr>
                <w:b/>
                <w:sz w:val="22"/>
                <w:szCs w:val="22"/>
                <w:lang w:val="ro-RO"/>
              </w:rPr>
            </w:pPr>
            <w:r>
              <w:rPr>
                <w:b/>
                <w:sz w:val="22"/>
                <w:szCs w:val="22"/>
                <w:lang w:val="ro-RO"/>
              </w:rPr>
              <w:t>3.2</w:t>
            </w:r>
            <w:r w:rsidR="00417FE6">
              <w:rPr>
                <w:b/>
                <w:sz w:val="22"/>
                <w:szCs w:val="22"/>
                <w:lang w:val="ro-RO"/>
              </w:rPr>
              <w:t>2</w:t>
            </w:r>
          </w:p>
        </w:tc>
        <w:tc>
          <w:tcPr>
            <w:tcW w:w="4111" w:type="dxa"/>
            <w:tcBorders>
              <w:top w:val="single" w:sz="4" w:space="0" w:color="auto"/>
              <w:left w:val="single" w:sz="4" w:space="0" w:color="auto"/>
              <w:bottom w:val="single" w:sz="4" w:space="0" w:color="auto"/>
              <w:right w:val="single" w:sz="4" w:space="0" w:color="auto"/>
            </w:tcBorders>
            <w:vAlign w:val="center"/>
          </w:tcPr>
          <w:p w:rsidR="00D57FA5" w:rsidRDefault="00D57FA5" w:rsidP="00704B09">
            <w:pPr>
              <w:tabs>
                <w:tab w:val="left" w:pos="540"/>
              </w:tabs>
              <w:suppressAutoHyphens/>
              <w:rPr>
                <w:sz w:val="22"/>
                <w:szCs w:val="22"/>
              </w:rPr>
            </w:pPr>
            <w:r>
              <w:rPr>
                <w:sz w:val="22"/>
                <w:szCs w:val="22"/>
              </w:rPr>
              <w:t>Declarație pe propria răspundere privind dotarea cu mijloace de producție pentr</w:t>
            </w:r>
            <w:r w:rsidR="006F45FC">
              <w:rPr>
                <w:sz w:val="22"/>
                <w:szCs w:val="22"/>
              </w:rPr>
              <w:t>u</w:t>
            </w:r>
            <w:r>
              <w:rPr>
                <w:sz w:val="22"/>
                <w:szCs w:val="22"/>
              </w:rPr>
              <w:t>executarea tîmplăriei</w:t>
            </w:r>
          </w:p>
        </w:tc>
        <w:tc>
          <w:tcPr>
            <w:tcW w:w="4268" w:type="dxa"/>
            <w:tcBorders>
              <w:top w:val="single" w:sz="4" w:space="0" w:color="auto"/>
              <w:left w:val="single" w:sz="4" w:space="0" w:color="auto"/>
              <w:bottom w:val="single" w:sz="4" w:space="0" w:color="auto"/>
              <w:right w:val="single" w:sz="4" w:space="0" w:color="auto"/>
            </w:tcBorders>
          </w:tcPr>
          <w:p w:rsidR="00D57FA5" w:rsidRDefault="00D57FA5">
            <w:pPr>
              <w:rPr>
                <w:i/>
                <w:sz w:val="22"/>
                <w:szCs w:val="22"/>
              </w:rPr>
            </w:pPr>
            <w:r>
              <w:rPr>
                <w:i/>
                <w:sz w:val="22"/>
                <w:szCs w:val="22"/>
              </w:rPr>
              <w:t>Original, eliberat de producător și confirmat prin semnătura și ștampila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D57FA5" w:rsidRPr="00515787" w:rsidRDefault="00D57FA5" w:rsidP="00704B09">
            <w:pPr>
              <w:pStyle w:val="BodyText"/>
              <w:ind w:left="-113" w:right="-113"/>
              <w:jc w:val="center"/>
              <w:rPr>
                <w:b/>
                <w:i/>
                <w:sz w:val="22"/>
                <w:szCs w:val="22"/>
                <w:lang w:val="ro-RO"/>
              </w:rPr>
            </w:pPr>
          </w:p>
        </w:tc>
      </w:tr>
      <w:tr w:rsidR="008116EF" w:rsidRPr="00515787" w:rsidTr="00F754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116EF" w:rsidRDefault="008116EF" w:rsidP="00417FE6">
            <w:pPr>
              <w:pStyle w:val="BodyText"/>
              <w:ind w:left="-57" w:right="-57"/>
              <w:jc w:val="center"/>
              <w:rPr>
                <w:b/>
                <w:sz w:val="22"/>
                <w:szCs w:val="22"/>
                <w:lang w:val="ro-RO"/>
              </w:rPr>
            </w:pPr>
            <w:r>
              <w:rPr>
                <w:b/>
                <w:sz w:val="22"/>
                <w:szCs w:val="22"/>
                <w:lang w:val="ro-RO"/>
              </w:rPr>
              <w:t>3.23</w:t>
            </w:r>
          </w:p>
        </w:tc>
        <w:tc>
          <w:tcPr>
            <w:tcW w:w="4111" w:type="dxa"/>
            <w:tcBorders>
              <w:top w:val="single" w:sz="4" w:space="0" w:color="auto"/>
              <w:left w:val="single" w:sz="4" w:space="0" w:color="auto"/>
              <w:bottom w:val="single" w:sz="4" w:space="0" w:color="auto"/>
              <w:right w:val="single" w:sz="4" w:space="0" w:color="auto"/>
            </w:tcBorders>
            <w:vAlign w:val="center"/>
          </w:tcPr>
          <w:p w:rsidR="008116EF" w:rsidRDefault="008116EF" w:rsidP="008116EF">
            <w:pPr>
              <w:tabs>
                <w:tab w:val="left" w:pos="540"/>
              </w:tabs>
              <w:suppressAutoHyphens/>
              <w:rPr>
                <w:sz w:val="22"/>
                <w:szCs w:val="22"/>
              </w:rPr>
            </w:pPr>
            <w:r w:rsidRPr="008116EF">
              <w:rPr>
                <w:sz w:val="22"/>
                <w:szCs w:val="22"/>
              </w:rPr>
              <w:t xml:space="preserve">Mijloacele de transport care urmează să fie utilizate pentru transportul materialelor de construcție trebuie să îndeplinească cel puțin cerințele privind emisiile de eșapament EURO </w:t>
            </w:r>
            <w:r>
              <w:rPr>
                <w:sz w:val="22"/>
                <w:szCs w:val="22"/>
              </w:rPr>
              <w:t>5</w:t>
            </w:r>
          </w:p>
        </w:tc>
        <w:tc>
          <w:tcPr>
            <w:tcW w:w="4268" w:type="dxa"/>
            <w:tcBorders>
              <w:top w:val="single" w:sz="4" w:space="0" w:color="auto"/>
              <w:left w:val="single" w:sz="4" w:space="0" w:color="auto"/>
              <w:bottom w:val="single" w:sz="4" w:space="0" w:color="auto"/>
              <w:right w:val="single" w:sz="4" w:space="0" w:color="auto"/>
            </w:tcBorders>
          </w:tcPr>
          <w:p w:rsidR="008116EF" w:rsidRDefault="008116EF" w:rsidP="008116EF">
            <w:pPr>
              <w:rPr>
                <w:i/>
                <w:sz w:val="22"/>
                <w:szCs w:val="22"/>
              </w:rPr>
            </w:pPr>
            <w:r w:rsidRPr="008116EF">
              <w:rPr>
                <w:i/>
                <w:sz w:val="22"/>
                <w:szCs w:val="22"/>
              </w:rPr>
              <w:t xml:space="preserve">o listă a vehiculelor care vor fi utilizate pentru livrarea </w:t>
            </w:r>
            <w:r>
              <w:rPr>
                <w:i/>
                <w:sz w:val="22"/>
                <w:szCs w:val="22"/>
              </w:rPr>
              <w:t>materialelor de construcție</w:t>
            </w:r>
            <w:r w:rsidRPr="008116EF">
              <w:rPr>
                <w:i/>
                <w:sz w:val="22"/>
                <w:szCs w:val="22"/>
              </w:rPr>
              <w:t xml:space="preserve"> și fișele tehnice în care se specifică nivelurile de emisie</w:t>
            </w:r>
          </w:p>
        </w:tc>
        <w:tc>
          <w:tcPr>
            <w:tcW w:w="693" w:type="dxa"/>
            <w:tcBorders>
              <w:top w:val="single" w:sz="4" w:space="0" w:color="auto"/>
              <w:left w:val="single" w:sz="4" w:space="0" w:color="auto"/>
              <w:bottom w:val="single" w:sz="4" w:space="0" w:color="auto"/>
              <w:right w:val="single" w:sz="4" w:space="0" w:color="auto"/>
            </w:tcBorders>
            <w:vAlign w:val="center"/>
          </w:tcPr>
          <w:p w:rsidR="008116EF" w:rsidRPr="00515787" w:rsidRDefault="008116EF" w:rsidP="00704B09">
            <w:pPr>
              <w:pStyle w:val="BodyText"/>
              <w:ind w:left="-113" w:right="-113"/>
              <w:jc w:val="center"/>
              <w:rPr>
                <w:b/>
                <w:i/>
                <w:sz w:val="22"/>
                <w:szCs w:val="22"/>
                <w:lang w:val="ro-RO"/>
              </w:rPr>
            </w:pPr>
          </w:p>
        </w:tc>
      </w:tr>
      <w:tr w:rsidR="00023A06" w:rsidRPr="00515787" w:rsidTr="00704B0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23A06" w:rsidRPr="00515787" w:rsidRDefault="00C935DD" w:rsidP="00704B09">
            <w:pPr>
              <w:pStyle w:val="BodyText"/>
              <w:ind w:left="-57" w:right="-57"/>
              <w:jc w:val="center"/>
              <w:rPr>
                <w:b/>
                <w:sz w:val="22"/>
                <w:szCs w:val="22"/>
                <w:lang w:val="ro-RO"/>
              </w:rPr>
            </w:pPr>
            <w:r w:rsidRPr="00515787">
              <w:rPr>
                <w:b/>
                <w:sz w:val="22"/>
                <w:szCs w:val="22"/>
                <w:lang w:val="ro-RO"/>
              </w:rPr>
              <w:t>N</w:t>
            </w:r>
          </w:p>
        </w:tc>
        <w:tc>
          <w:tcPr>
            <w:tcW w:w="4111"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57" w:right="-57"/>
              <w:rPr>
                <w:b/>
                <w:i/>
                <w:color w:val="FF0000"/>
                <w:sz w:val="22"/>
                <w:szCs w:val="22"/>
                <w:lang w:val="ro-RO"/>
              </w:rPr>
            </w:pPr>
            <w:r w:rsidRPr="00515787">
              <w:rPr>
                <w:b/>
                <w:i/>
                <w:color w:val="FF0000"/>
                <w:sz w:val="22"/>
                <w:szCs w:val="22"/>
                <w:lang w:val="ro-RO"/>
              </w:rPr>
              <w:t>[se indică denumirea documentului sau criteriului de calficare]</w:t>
            </w:r>
          </w:p>
        </w:tc>
        <w:tc>
          <w:tcPr>
            <w:tcW w:w="4268" w:type="dxa"/>
            <w:tcBorders>
              <w:top w:val="single" w:sz="4" w:space="0" w:color="auto"/>
              <w:left w:val="single" w:sz="4" w:space="0" w:color="auto"/>
              <w:bottom w:val="single" w:sz="4" w:space="0" w:color="auto"/>
              <w:right w:val="single" w:sz="4" w:space="0" w:color="auto"/>
            </w:tcBorders>
            <w:vAlign w:val="center"/>
          </w:tcPr>
          <w:p w:rsidR="00023A06" w:rsidRPr="00515787" w:rsidRDefault="00C935DD" w:rsidP="00704B09">
            <w:pPr>
              <w:pStyle w:val="BodyText"/>
              <w:ind w:left="-57" w:right="-57"/>
              <w:jc w:val="center"/>
              <w:rPr>
                <w:b/>
                <w:i/>
                <w:color w:val="FF0000"/>
                <w:sz w:val="22"/>
                <w:szCs w:val="22"/>
                <w:lang w:val="ro-RO"/>
              </w:rPr>
            </w:pPr>
            <w:r w:rsidRPr="00515787">
              <w:rPr>
                <w:b/>
                <w:i/>
                <w:color w:val="FF0000"/>
                <w:sz w:val="22"/>
                <w:szCs w:val="22"/>
                <w:lang w:val="ro-RO"/>
              </w:rPr>
              <w:t>(Se indică cerința față de document)</w:t>
            </w:r>
          </w:p>
        </w:tc>
        <w:tc>
          <w:tcPr>
            <w:tcW w:w="693"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BodyText"/>
              <w:ind w:left="-113" w:right="-113"/>
              <w:jc w:val="center"/>
              <w:rPr>
                <w:b/>
                <w:i/>
                <w:color w:val="FF0000"/>
                <w:sz w:val="22"/>
                <w:szCs w:val="22"/>
                <w:lang w:val="ro-RO"/>
              </w:rPr>
            </w:pPr>
          </w:p>
        </w:tc>
      </w:tr>
    </w:tbl>
    <w:p w:rsidR="00023A06" w:rsidRPr="00515787" w:rsidRDefault="00023A06" w:rsidP="00023A06"/>
    <w:p w:rsidR="00023A06" w:rsidRPr="00515787" w:rsidRDefault="00023A06" w:rsidP="00442584">
      <w:pPr>
        <w:pStyle w:val="Style3"/>
        <w:numPr>
          <w:ilvl w:val="0"/>
          <w:numId w:val="21"/>
        </w:numPr>
        <w:jc w:val="center"/>
        <w:rPr>
          <w:lang w:val="ro-RO"/>
        </w:rPr>
      </w:pPr>
      <w:bookmarkStart w:id="277" w:name="_Toc392255208"/>
      <w:r w:rsidRPr="00515787">
        <w:rPr>
          <w:lang w:val="ro-RO"/>
        </w:rPr>
        <w:t>Pregătirea ofertelor</w:t>
      </w:r>
      <w:bookmarkEnd w:id="277"/>
    </w:p>
    <w:p w:rsidR="00023A06" w:rsidRPr="00515787" w:rsidRDefault="00023A06" w:rsidP="00023A06"/>
    <w:tbl>
      <w:tblPr>
        <w:tblW w:w="9747" w:type="dxa"/>
        <w:tblLayout w:type="fixed"/>
        <w:tblLook w:val="04A0" w:firstRow="1" w:lastRow="0" w:firstColumn="1" w:lastColumn="0" w:noHBand="0" w:noVBand="1"/>
      </w:tblPr>
      <w:tblGrid>
        <w:gridCol w:w="534"/>
        <w:gridCol w:w="2834"/>
        <w:gridCol w:w="1418"/>
        <w:gridCol w:w="4961"/>
      </w:tblGrid>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4.1.</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spacing w:before="120" w:after="120"/>
              <w:rPr>
                <w:sz w:val="22"/>
                <w:szCs w:val="22"/>
              </w:rPr>
            </w:pPr>
            <w:r w:rsidRPr="00515787">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Footer"/>
              <w:tabs>
                <w:tab w:val="left" w:pos="540"/>
              </w:tabs>
              <w:suppressAutoHyphens/>
              <w:spacing w:after="120"/>
              <w:jc w:val="both"/>
            </w:pPr>
            <w:r w:rsidRPr="00515787">
              <w:rPr>
                <w:b/>
                <w:i/>
                <w:sz w:val="22"/>
                <w:szCs w:val="22"/>
              </w:rPr>
              <w:t>[vor fi acceptate] /[nu vor fi acceptate]</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4.2.</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spacing w:before="120" w:after="120"/>
              <w:rPr>
                <w:sz w:val="22"/>
                <w:szCs w:val="22"/>
              </w:rPr>
            </w:pPr>
            <w:r w:rsidRPr="00515787">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spacing w:before="120" w:after="120"/>
              <w:rPr>
                <w:b/>
                <w:i/>
                <w:sz w:val="22"/>
                <w:szCs w:val="22"/>
              </w:rPr>
            </w:pPr>
            <w:r w:rsidRPr="00515787">
              <w:rPr>
                <w:b/>
                <w:i/>
                <w:sz w:val="22"/>
                <w:szCs w:val="22"/>
              </w:rPr>
              <w:t>[forma garanției a/b/c]</w:t>
            </w:r>
          </w:p>
          <w:p w:rsidR="00023A06" w:rsidRPr="00515787" w:rsidRDefault="00023A06" w:rsidP="00442584">
            <w:pPr>
              <w:numPr>
                <w:ilvl w:val="0"/>
                <w:numId w:val="19"/>
              </w:numPr>
              <w:tabs>
                <w:tab w:val="clear" w:pos="1134"/>
                <w:tab w:val="left" w:pos="372"/>
              </w:tabs>
              <w:suppressAutoHyphens/>
              <w:spacing w:before="120" w:after="120"/>
              <w:ind w:left="372" w:hanging="360"/>
              <w:rPr>
                <w:i/>
                <w:sz w:val="22"/>
                <w:szCs w:val="22"/>
              </w:rPr>
            </w:pPr>
            <w:r w:rsidRPr="00515787">
              <w:rPr>
                <w:i/>
                <w:sz w:val="22"/>
                <w:szCs w:val="22"/>
              </w:rPr>
              <w:t>Oferta va fi însoţită de o Garanţie pentru ofertă (emisă de o bancă comercială) conform formularului F3.2 din secţiunea a 3-a – Formulare pentru depunerea ofertei</w:t>
            </w:r>
          </w:p>
          <w:p w:rsidR="00023A06" w:rsidRPr="00515787" w:rsidRDefault="00023A06" w:rsidP="00704B09">
            <w:pPr>
              <w:tabs>
                <w:tab w:val="left" w:pos="372"/>
              </w:tabs>
              <w:suppressAutoHyphens/>
              <w:spacing w:before="120" w:after="120"/>
              <w:ind w:left="372"/>
              <w:rPr>
                <w:i/>
                <w:sz w:val="22"/>
                <w:szCs w:val="22"/>
              </w:rPr>
            </w:pPr>
            <w:r w:rsidRPr="00515787">
              <w:rPr>
                <w:i/>
                <w:sz w:val="22"/>
                <w:szCs w:val="22"/>
              </w:rPr>
              <w:t>sau</w:t>
            </w:r>
          </w:p>
          <w:p w:rsidR="00023A06" w:rsidRPr="00515787" w:rsidRDefault="00023A06" w:rsidP="00442584">
            <w:pPr>
              <w:numPr>
                <w:ilvl w:val="0"/>
                <w:numId w:val="19"/>
              </w:numPr>
              <w:tabs>
                <w:tab w:val="clear" w:pos="1134"/>
                <w:tab w:val="left" w:pos="372"/>
              </w:tabs>
              <w:suppressAutoHyphens/>
              <w:spacing w:before="120" w:after="120"/>
              <w:ind w:left="372" w:hanging="360"/>
              <w:rPr>
                <w:i/>
                <w:sz w:val="22"/>
                <w:szCs w:val="22"/>
              </w:rPr>
            </w:pPr>
            <w:r w:rsidRPr="00515787">
              <w:rPr>
                <w:i/>
                <w:sz w:val="22"/>
                <w:szCs w:val="22"/>
              </w:rPr>
              <w:t>Garanţia pentru ofertă prin transfer la contul autorităţii contractante, conform următoarelor date bancare:</w:t>
            </w:r>
          </w:p>
          <w:p w:rsidR="00023A06" w:rsidRPr="00515787" w:rsidRDefault="00023A06" w:rsidP="00704B09">
            <w:pPr>
              <w:spacing w:after="120"/>
              <w:ind w:left="599"/>
              <w:rPr>
                <w:i/>
                <w:sz w:val="22"/>
                <w:szCs w:val="22"/>
              </w:rPr>
            </w:pPr>
            <w:r w:rsidRPr="00515787">
              <w:rPr>
                <w:i/>
                <w:sz w:val="22"/>
                <w:szCs w:val="22"/>
              </w:rPr>
              <w:t>Beneficiarul plăţii:</w:t>
            </w:r>
          </w:p>
          <w:p w:rsidR="00023A06" w:rsidRPr="00515787" w:rsidRDefault="00023A06" w:rsidP="00704B09">
            <w:pPr>
              <w:spacing w:after="120"/>
              <w:ind w:left="599"/>
              <w:rPr>
                <w:i/>
                <w:sz w:val="22"/>
                <w:szCs w:val="22"/>
              </w:rPr>
            </w:pPr>
            <w:r w:rsidRPr="00515787">
              <w:rPr>
                <w:i/>
                <w:sz w:val="22"/>
                <w:szCs w:val="22"/>
              </w:rPr>
              <w:t>Denumirea Băncii:</w:t>
            </w:r>
          </w:p>
          <w:p w:rsidR="00023A06" w:rsidRPr="00515787" w:rsidRDefault="00023A06" w:rsidP="00704B09">
            <w:pPr>
              <w:spacing w:after="120"/>
              <w:ind w:left="599"/>
              <w:rPr>
                <w:i/>
                <w:sz w:val="22"/>
                <w:szCs w:val="22"/>
              </w:rPr>
            </w:pPr>
            <w:r w:rsidRPr="00515787">
              <w:rPr>
                <w:i/>
                <w:sz w:val="22"/>
                <w:szCs w:val="22"/>
              </w:rPr>
              <w:t xml:space="preserve">Codul fiscal: </w:t>
            </w:r>
          </w:p>
          <w:p w:rsidR="00023A06" w:rsidRPr="00515787" w:rsidRDefault="00023A06" w:rsidP="00704B09">
            <w:pPr>
              <w:spacing w:after="120"/>
              <w:ind w:left="599"/>
              <w:rPr>
                <w:i/>
                <w:sz w:val="22"/>
                <w:szCs w:val="22"/>
              </w:rPr>
            </w:pPr>
            <w:r w:rsidRPr="00515787">
              <w:rPr>
                <w:i/>
                <w:sz w:val="22"/>
                <w:szCs w:val="22"/>
              </w:rPr>
              <w:t>Contul de decontare</w:t>
            </w:r>
            <w:r w:rsidRPr="00515787">
              <w:rPr>
                <w:i/>
                <w:spacing w:val="-2"/>
                <w:sz w:val="22"/>
                <w:szCs w:val="22"/>
              </w:rPr>
              <w:t xml:space="preserve">: </w:t>
            </w:r>
          </w:p>
          <w:p w:rsidR="00023A06" w:rsidRPr="00515787" w:rsidRDefault="00023A06" w:rsidP="00704B09">
            <w:pPr>
              <w:spacing w:after="120"/>
              <w:ind w:left="599"/>
              <w:rPr>
                <w:i/>
                <w:sz w:val="22"/>
                <w:szCs w:val="22"/>
              </w:rPr>
            </w:pPr>
            <w:r w:rsidRPr="00515787">
              <w:rPr>
                <w:i/>
                <w:sz w:val="22"/>
                <w:szCs w:val="22"/>
              </w:rPr>
              <w:t xml:space="preserve">Contul trezorerial: </w:t>
            </w:r>
          </w:p>
          <w:p w:rsidR="00023A06" w:rsidRPr="00515787" w:rsidRDefault="00023A06" w:rsidP="00704B09">
            <w:pPr>
              <w:spacing w:after="120"/>
              <w:ind w:left="599"/>
              <w:rPr>
                <w:i/>
                <w:sz w:val="22"/>
                <w:szCs w:val="22"/>
              </w:rPr>
            </w:pPr>
            <w:r w:rsidRPr="00515787">
              <w:rPr>
                <w:i/>
                <w:sz w:val="22"/>
                <w:szCs w:val="22"/>
              </w:rPr>
              <w:t xml:space="preserve">Contul bancar: </w:t>
            </w:r>
          </w:p>
          <w:p w:rsidR="00023A06" w:rsidRPr="00515787" w:rsidRDefault="00023A06" w:rsidP="00704B09">
            <w:pPr>
              <w:spacing w:after="120"/>
              <w:ind w:left="599"/>
              <w:rPr>
                <w:i/>
                <w:sz w:val="22"/>
                <w:szCs w:val="22"/>
              </w:rPr>
            </w:pPr>
            <w:r w:rsidRPr="00515787">
              <w:rPr>
                <w:i/>
                <w:sz w:val="22"/>
                <w:szCs w:val="22"/>
              </w:rPr>
              <w:t xml:space="preserve">Trezoreria teritorială: </w:t>
            </w:r>
          </w:p>
          <w:p w:rsidR="00023A06" w:rsidRPr="00515787" w:rsidRDefault="00023A06" w:rsidP="00704B09">
            <w:pPr>
              <w:tabs>
                <w:tab w:val="left" w:pos="1152"/>
              </w:tabs>
              <w:suppressAutoHyphens/>
              <w:spacing w:before="120" w:after="120"/>
              <w:ind w:left="372"/>
              <w:rPr>
                <w:i/>
                <w:sz w:val="22"/>
                <w:szCs w:val="22"/>
              </w:rPr>
            </w:pPr>
            <w:r w:rsidRPr="00515787">
              <w:rPr>
                <w:i/>
                <w:sz w:val="22"/>
                <w:szCs w:val="22"/>
              </w:rPr>
              <w:t>cu nota “Pentru setul documentelor de licitaţie” sau “Pentru garanţia pentru ofertă la licitaţia publică nr. ____ din _______”</w:t>
            </w:r>
          </w:p>
          <w:p w:rsidR="00023A06" w:rsidRPr="00515787" w:rsidRDefault="00023A06" w:rsidP="00704B09">
            <w:pPr>
              <w:tabs>
                <w:tab w:val="left" w:pos="1152"/>
              </w:tabs>
              <w:suppressAutoHyphens/>
              <w:spacing w:before="120" w:after="120"/>
              <w:ind w:left="372"/>
              <w:rPr>
                <w:i/>
                <w:sz w:val="22"/>
                <w:szCs w:val="22"/>
              </w:rPr>
            </w:pPr>
            <w:r w:rsidRPr="00515787">
              <w:rPr>
                <w:i/>
                <w:sz w:val="22"/>
                <w:szCs w:val="22"/>
              </w:rPr>
              <w:t>sau</w:t>
            </w:r>
          </w:p>
          <w:p w:rsidR="00023A06" w:rsidRPr="00515787" w:rsidRDefault="00023A06" w:rsidP="00442584">
            <w:pPr>
              <w:numPr>
                <w:ilvl w:val="0"/>
                <w:numId w:val="19"/>
              </w:numPr>
              <w:tabs>
                <w:tab w:val="clear" w:pos="1134"/>
                <w:tab w:val="left" w:pos="372"/>
              </w:tabs>
              <w:suppressAutoHyphens/>
              <w:spacing w:before="120" w:after="120"/>
              <w:ind w:left="372" w:hanging="360"/>
              <w:rPr>
                <w:sz w:val="22"/>
                <w:szCs w:val="22"/>
              </w:rPr>
            </w:pPr>
            <w:r w:rsidRPr="00515787">
              <w:rPr>
                <w:i/>
                <w:sz w:val="22"/>
                <w:szCs w:val="22"/>
              </w:rPr>
              <w:t>Alte forme ale garanției bancare acceptate de autoritatea contractantă.</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4.3.</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jc w:val="both"/>
              <w:rPr>
                <w:sz w:val="22"/>
                <w:szCs w:val="22"/>
              </w:rPr>
            </w:pPr>
            <w:r w:rsidRPr="00515787">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rPr>
                <w:sz w:val="22"/>
                <w:szCs w:val="22"/>
              </w:rPr>
            </w:pPr>
            <w:r w:rsidRPr="00515787">
              <w:rPr>
                <w:b/>
                <w:i/>
                <w:sz w:val="22"/>
                <w:szCs w:val="22"/>
              </w:rPr>
              <w:t xml:space="preserve">________% </w:t>
            </w:r>
            <w:r w:rsidRPr="00515787">
              <w:rPr>
                <w:i/>
                <w:sz w:val="22"/>
                <w:szCs w:val="22"/>
              </w:rPr>
              <w:t>din valoarea ofertei fără TVA.</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4.4.</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jc w:val="both"/>
              <w:rPr>
                <w:sz w:val="22"/>
                <w:szCs w:val="22"/>
              </w:rPr>
            </w:pPr>
            <w:r w:rsidRPr="00515787">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spacing w:before="120" w:after="120"/>
              <w:rPr>
                <w:b/>
                <w:i/>
                <w:sz w:val="22"/>
                <w:szCs w:val="22"/>
              </w:rPr>
            </w:pPr>
            <w:r w:rsidRPr="00515787">
              <w:rPr>
                <w:b/>
                <w:i/>
                <w:sz w:val="22"/>
                <w:szCs w:val="22"/>
              </w:rPr>
              <w:t>_______ [ediția aplicabilă]</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4.5.</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jc w:val="both"/>
              <w:rPr>
                <w:sz w:val="22"/>
                <w:szCs w:val="22"/>
              </w:rPr>
            </w:pPr>
            <w:r w:rsidRPr="00515787">
              <w:rPr>
                <w:sz w:val="22"/>
                <w:szCs w:val="22"/>
              </w:rPr>
              <w:t>Termenul de livrare/prestare/executare: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rPr>
                <w:b/>
                <w:i/>
                <w:sz w:val="22"/>
                <w:szCs w:val="22"/>
              </w:rPr>
            </w:pP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4.6.</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right="-108"/>
              <w:rPr>
                <w:spacing w:val="-4"/>
                <w:sz w:val="22"/>
                <w:szCs w:val="22"/>
                <w:lang w:eastAsia="en-US"/>
              </w:rPr>
            </w:pPr>
            <w:r w:rsidRPr="00515787">
              <w:rPr>
                <w:spacing w:val="-4"/>
                <w:sz w:val="22"/>
                <w:szCs w:val="22"/>
                <w:lang w:eastAsia="en-US"/>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rPr>
                <w:i/>
                <w:spacing w:val="-4"/>
                <w:sz w:val="22"/>
                <w:szCs w:val="22"/>
                <w:lang w:eastAsia="en-US"/>
              </w:rPr>
            </w:pPr>
            <w:r w:rsidRPr="00515787">
              <w:rPr>
                <w:i/>
                <w:spacing w:val="-4"/>
                <w:sz w:val="22"/>
                <w:szCs w:val="22"/>
                <w:lang w:eastAsia="en-US"/>
              </w:rPr>
              <w:t>[se indică condițiile de plată către operatorul economic, plățile prealabile, după caz, inclusiv termenul de achitare]</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lastRenderedPageBreak/>
              <w:t>4.7.</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right="-108"/>
              <w:rPr>
                <w:spacing w:val="-4"/>
                <w:sz w:val="22"/>
                <w:szCs w:val="22"/>
                <w:lang w:eastAsia="en-US"/>
              </w:rPr>
            </w:pPr>
            <w:r w:rsidRPr="00515787">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rPr>
                <w:i/>
                <w:spacing w:val="-4"/>
                <w:sz w:val="22"/>
                <w:szCs w:val="22"/>
                <w:lang w:eastAsia="en-US"/>
              </w:rPr>
            </w:pPr>
            <w:r w:rsidRPr="00515787">
              <w:rPr>
                <w:i/>
                <w:spacing w:val="-4"/>
                <w:sz w:val="22"/>
                <w:szCs w:val="22"/>
                <w:lang w:eastAsia="en-US"/>
              </w:rPr>
              <w:t>[30 zile]</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4.8.</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right="-108"/>
              <w:rPr>
                <w:sz w:val="22"/>
                <w:szCs w:val="22"/>
                <w:lang w:eastAsia="ja-JP"/>
              </w:rPr>
            </w:pPr>
            <w:r w:rsidRPr="00515787">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rPr>
                <w:i/>
                <w:iCs/>
                <w:sz w:val="22"/>
                <w:szCs w:val="22"/>
              </w:rPr>
            </w:pPr>
            <w:r w:rsidRPr="00515787">
              <w:rPr>
                <w:b/>
                <w:i/>
                <w:iCs/>
                <w:sz w:val="22"/>
                <w:szCs w:val="22"/>
              </w:rPr>
              <w:t>[se accepta sau nu se acceptă]</w:t>
            </w:r>
          </w:p>
        </w:tc>
      </w:tr>
      <w:tr w:rsidR="00023A06" w:rsidRPr="00515787" w:rsidTr="00704B09">
        <w:trPr>
          <w:trHeight w:val="600"/>
        </w:trPr>
        <w:tc>
          <w:tcPr>
            <w:tcW w:w="9747" w:type="dxa"/>
            <w:gridSpan w:val="4"/>
            <w:vAlign w:val="center"/>
          </w:tcPr>
          <w:p w:rsidR="00023A06" w:rsidRPr="00515787" w:rsidRDefault="00023A06" w:rsidP="00442584">
            <w:pPr>
              <w:pStyle w:val="Style3"/>
              <w:numPr>
                <w:ilvl w:val="0"/>
                <w:numId w:val="21"/>
              </w:numPr>
              <w:jc w:val="center"/>
              <w:rPr>
                <w:lang w:val="ro-RO"/>
              </w:rPr>
            </w:pPr>
            <w:bookmarkStart w:id="278" w:name="_Toc358300271"/>
            <w:bookmarkStart w:id="279" w:name="_Toc392255209"/>
            <w:r w:rsidRPr="00515787">
              <w:rPr>
                <w:lang w:val="ro-RO"/>
              </w:rPr>
              <w:t>Depunerea și deschiderea ofertelor</w:t>
            </w:r>
            <w:bookmarkEnd w:id="278"/>
            <w:bookmarkEnd w:id="279"/>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5.1.</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right="-108"/>
              <w:rPr>
                <w:sz w:val="22"/>
                <w:szCs w:val="22"/>
                <w:lang w:eastAsia="ja-JP"/>
              </w:rPr>
            </w:pPr>
            <w:r w:rsidRPr="00515787">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rPr>
                <w:b/>
                <w:i/>
                <w:iCs/>
                <w:sz w:val="22"/>
                <w:szCs w:val="22"/>
              </w:rPr>
            </w:pPr>
            <w:r w:rsidRPr="00515787">
              <w:rPr>
                <w:b/>
                <w:i/>
                <w:iCs/>
                <w:sz w:val="22"/>
                <w:szCs w:val="22"/>
              </w:rPr>
              <w:t>Licitația Publică</w:t>
            </w:r>
            <w:r w:rsidRPr="00515787">
              <w:rPr>
                <w:i/>
                <w:iCs/>
                <w:sz w:val="22"/>
                <w:szCs w:val="22"/>
              </w:rPr>
              <w:t xml:space="preserve"> nr. </w:t>
            </w:r>
            <w:r w:rsidRPr="00515787">
              <w:rPr>
                <w:b/>
                <w:i/>
                <w:iCs/>
                <w:sz w:val="22"/>
                <w:szCs w:val="22"/>
              </w:rPr>
              <w:t>______</w:t>
            </w:r>
          </w:p>
          <w:p w:rsidR="00023A06" w:rsidRPr="00515787" w:rsidRDefault="00023A06" w:rsidP="00704B09">
            <w:pPr>
              <w:tabs>
                <w:tab w:val="left" w:pos="372"/>
              </w:tabs>
              <w:suppressAutoHyphens/>
              <w:rPr>
                <w:i/>
                <w:iCs/>
                <w:sz w:val="22"/>
                <w:szCs w:val="22"/>
              </w:rPr>
            </w:pPr>
          </w:p>
          <w:p w:rsidR="00023A06" w:rsidRPr="00515787" w:rsidRDefault="00023A06" w:rsidP="00704B09">
            <w:pPr>
              <w:tabs>
                <w:tab w:val="left" w:pos="372"/>
              </w:tabs>
              <w:suppressAutoHyphens/>
              <w:rPr>
                <w:i/>
                <w:iCs/>
                <w:sz w:val="22"/>
                <w:szCs w:val="22"/>
              </w:rPr>
            </w:pPr>
            <w:r w:rsidRPr="00515787">
              <w:rPr>
                <w:i/>
                <w:iCs/>
                <w:sz w:val="22"/>
                <w:szCs w:val="22"/>
              </w:rPr>
              <w:t xml:space="preserve">Pentru achiziționarea de: </w:t>
            </w:r>
          </w:p>
          <w:p w:rsidR="00023A06" w:rsidRPr="00515787" w:rsidRDefault="00023A06" w:rsidP="00704B09">
            <w:pPr>
              <w:tabs>
                <w:tab w:val="left" w:pos="372"/>
              </w:tabs>
              <w:suppressAutoHyphens/>
              <w:rPr>
                <w:i/>
                <w:iCs/>
                <w:sz w:val="22"/>
                <w:szCs w:val="22"/>
              </w:rPr>
            </w:pPr>
          </w:p>
          <w:p w:rsidR="00023A06" w:rsidRPr="00515787" w:rsidRDefault="00023A06" w:rsidP="00704B09">
            <w:pPr>
              <w:tabs>
                <w:tab w:val="left" w:pos="372"/>
              </w:tabs>
              <w:suppressAutoHyphens/>
              <w:rPr>
                <w:i/>
                <w:iCs/>
                <w:sz w:val="22"/>
                <w:szCs w:val="22"/>
              </w:rPr>
            </w:pPr>
            <w:r w:rsidRPr="00515787">
              <w:rPr>
                <w:i/>
                <w:iCs/>
                <w:sz w:val="22"/>
                <w:szCs w:val="22"/>
              </w:rPr>
              <w:t xml:space="preserve">Autoritatea contractantă: </w:t>
            </w:r>
          </w:p>
          <w:p w:rsidR="00023A06" w:rsidRPr="00515787" w:rsidRDefault="00023A06" w:rsidP="00704B09">
            <w:pPr>
              <w:tabs>
                <w:tab w:val="left" w:pos="372"/>
              </w:tabs>
              <w:suppressAutoHyphens/>
              <w:rPr>
                <w:i/>
                <w:iCs/>
                <w:sz w:val="22"/>
                <w:szCs w:val="22"/>
              </w:rPr>
            </w:pPr>
          </w:p>
          <w:p w:rsidR="00023A06" w:rsidRPr="00515787" w:rsidRDefault="00023A06" w:rsidP="00704B09">
            <w:pPr>
              <w:tabs>
                <w:tab w:val="left" w:pos="372"/>
              </w:tabs>
              <w:suppressAutoHyphens/>
              <w:rPr>
                <w:i/>
                <w:iCs/>
                <w:sz w:val="22"/>
                <w:szCs w:val="22"/>
              </w:rPr>
            </w:pPr>
            <w:r w:rsidRPr="00515787">
              <w:rPr>
                <w:i/>
                <w:iCs/>
                <w:sz w:val="22"/>
                <w:szCs w:val="22"/>
              </w:rPr>
              <w:t xml:space="preserve">Adresa autorității contractante: </w:t>
            </w:r>
          </w:p>
          <w:p w:rsidR="00023A06" w:rsidRPr="00515787" w:rsidRDefault="00023A06" w:rsidP="00704B09">
            <w:pPr>
              <w:tabs>
                <w:tab w:val="left" w:pos="372"/>
              </w:tabs>
              <w:suppressAutoHyphens/>
              <w:rPr>
                <w:i/>
                <w:iCs/>
                <w:sz w:val="22"/>
                <w:szCs w:val="22"/>
              </w:rPr>
            </w:pPr>
          </w:p>
          <w:p w:rsidR="00023A06" w:rsidRPr="00515787" w:rsidRDefault="00023A06" w:rsidP="00704B09">
            <w:pPr>
              <w:tabs>
                <w:tab w:val="left" w:pos="372"/>
              </w:tabs>
              <w:suppressAutoHyphens/>
              <w:rPr>
                <w:iCs/>
                <w:sz w:val="22"/>
                <w:szCs w:val="22"/>
              </w:rPr>
            </w:pPr>
            <w:r w:rsidRPr="00515787">
              <w:rPr>
                <w:i/>
                <w:iCs/>
                <w:sz w:val="22"/>
                <w:szCs w:val="22"/>
              </w:rPr>
              <w:t xml:space="preserve">A nu se deschide înainte de: </w:t>
            </w:r>
          </w:p>
        </w:tc>
      </w:tr>
      <w:tr w:rsidR="00023A06" w:rsidRPr="00515787" w:rsidTr="00704B0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right="-108"/>
              <w:rPr>
                <w:sz w:val="22"/>
                <w:szCs w:val="22"/>
                <w:lang w:eastAsia="ja-JP"/>
              </w:rPr>
            </w:pPr>
            <w:r w:rsidRPr="00515787">
              <w:rPr>
                <w:sz w:val="22"/>
                <w:szCs w:val="22"/>
              </w:rPr>
              <w:t xml:space="preserve">Pentru </w:t>
            </w:r>
            <w:r w:rsidRPr="00515787">
              <w:rPr>
                <w:b/>
                <w:sz w:val="22"/>
                <w:szCs w:val="22"/>
              </w:rPr>
              <w:t>depunerea ofertelor</w:t>
            </w:r>
            <w:r w:rsidRPr="00515787">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023A06" w:rsidRPr="00515787" w:rsidRDefault="00023A06" w:rsidP="00704B09">
            <w:pPr>
              <w:jc w:val="both"/>
              <w:rPr>
                <w:i/>
                <w:sz w:val="22"/>
                <w:szCs w:val="22"/>
              </w:rPr>
            </w:pPr>
            <w:r w:rsidRPr="00515787">
              <w:rPr>
                <w:i/>
                <w:sz w:val="22"/>
                <w:szCs w:val="22"/>
              </w:rPr>
              <w:t xml:space="preserve">Adresa: </w:t>
            </w:r>
          </w:p>
        </w:tc>
        <w:tc>
          <w:tcPr>
            <w:tcW w:w="4961" w:type="dxa"/>
            <w:tcBorders>
              <w:top w:val="single" w:sz="4" w:space="0" w:color="auto"/>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418" w:type="dxa"/>
            <w:tcBorders>
              <w:left w:val="single" w:sz="4" w:space="0" w:color="auto"/>
            </w:tcBorders>
            <w:vAlign w:val="center"/>
          </w:tcPr>
          <w:p w:rsidR="00023A06" w:rsidRPr="00515787" w:rsidRDefault="00023A06" w:rsidP="00704B09">
            <w:pPr>
              <w:jc w:val="both"/>
              <w:rPr>
                <w:i/>
                <w:sz w:val="22"/>
                <w:szCs w:val="22"/>
              </w:rPr>
            </w:pPr>
            <w:r w:rsidRPr="00515787">
              <w:rPr>
                <w:i/>
                <w:sz w:val="22"/>
                <w:szCs w:val="22"/>
              </w:rPr>
              <w:t xml:space="preserve">Tel: </w:t>
            </w:r>
            <w:r w:rsidRPr="00515787">
              <w:rPr>
                <w:i/>
                <w:sz w:val="22"/>
                <w:szCs w:val="22"/>
              </w:rPr>
              <w:tab/>
            </w:r>
          </w:p>
        </w:tc>
        <w:tc>
          <w:tcPr>
            <w:tcW w:w="4961"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418" w:type="dxa"/>
            <w:tcBorders>
              <w:left w:val="single" w:sz="4" w:space="0" w:color="auto"/>
            </w:tcBorders>
            <w:vAlign w:val="center"/>
          </w:tcPr>
          <w:p w:rsidR="00023A06" w:rsidRPr="00515787" w:rsidRDefault="00023A06" w:rsidP="00704B09">
            <w:pPr>
              <w:tabs>
                <w:tab w:val="right" w:pos="4743"/>
              </w:tabs>
              <w:jc w:val="both"/>
              <w:rPr>
                <w:i/>
                <w:sz w:val="22"/>
                <w:szCs w:val="22"/>
              </w:rPr>
            </w:pPr>
            <w:r w:rsidRPr="00515787">
              <w:rPr>
                <w:i/>
                <w:sz w:val="22"/>
                <w:szCs w:val="22"/>
              </w:rPr>
              <w:t xml:space="preserve">Fax: </w:t>
            </w:r>
          </w:p>
        </w:tc>
        <w:tc>
          <w:tcPr>
            <w:tcW w:w="4961"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418" w:type="dxa"/>
            <w:tcBorders>
              <w:left w:val="single" w:sz="4" w:space="0" w:color="auto"/>
            </w:tcBorders>
            <w:vAlign w:val="center"/>
          </w:tcPr>
          <w:p w:rsidR="00023A06" w:rsidRPr="00515787" w:rsidRDefault="00023A06" w:rsidP="00704B09">
            <w:pPr>
              <w:tabs>
                <w:tab w:val="right" w:pos="4743"/>
              </w:tabs>
              <w:jc w:val="both"/>
              <w:rPr>
                <w:i/>
                <w:sz w:val="22"/>
                <w:szCs w:val="22"/>
              </w:rPr>
            </w:pPr>
            <w:r w:rsidRPr="00515787">
              <w:rPr>
                <w:i/>
                <w:sz w:val="22"/>
                <w:szCs w:val="22"/>
              </w:rPr>
              <w:t xml:space="preserve">E-mail: </w:t>
            </w:r>
          </w:p>
        </w:tc>
        <w:tc>
          <w:tcPr>
            <w:tcW w:w="4961"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6379" w:type="dxa"/>
            <w:gridSpan w:val="2"/>
            <w:tcBorders>
              <w:left w:val="single" w:sz="4" w:space="0" w:color="auto"/>
              <w:right w:val="single" w:sz="4" w:space="0" w:color="auto"/>
            </w:tcBorders>
            <w:vAlign w:val="center"/>
          </w:tcPr>
          <w:p w:rsidR="00023A06" w:rsidRPr="00515787" w:rsidRDefault="00023A06" w:rsidP="00704B09">
            <w:pPr>
              <w:tabs>
                <w:tab w:val="left" w:pos="372"/>
                <w:tab w:val="right" w:pos="7254"/>
              </w:tabs>
              <w:suppressAutoHyphens/>
              <w:rPr>
                <w:i/>
                <w:iCs/>
                <w:sz w:val="22"/>
                <w:szCs w:val="22"/>
              </w:rPr>
            </w:pPr>
            <w:r w:rsidRPr="00515787">
              <w:rPr>
                <w:i/>
                <w:iCs/>
                <w:sz w:val="22"/>
                <w:szCs w:val="22"/>
              </w:rPr>
              <w:t>Data-limită pentru depunerea ofertelor este:</w:t>
            </w: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418" w:type="dxa"/>
            <w:tcBorders>
              <w:left w:val="single" w:sz="4" w:space="0" w:color="auto"/>
              <w:bottom w:val="single" w:sz="4" w:space="0" w:color="auto"/>
            </w:tcBorders>
            <w:vAlign w:val="center"/>
          </w:tcPr>
          <w:p w:rsidR="00023A06" w:rsidRPr="00515787" w:rsidRDefault="00023A06" w:rsidP="00704B09">
            <w:pPr>
              <w:pStyle w:val="BodyText"/>
              <w:rPr>
                <w:i/>
                <w:sz w:val="22"/>
                <w:szCs w:val="22"/>
                <w:lang w:val="ro-RO"/>
              </w:rPr>
            </w:pPr>
            <w:r w:rsidRPr="00515787">
              <w:rPr>
                <w:i/>
                <w:sz w:val="22"/>
                <w:szCs w:val="22"/>
                <w:lang w:val="ro-RO"/>
              </w:rPr>
              <w:t>Data, Ora:</w:t>
            </w:r>
          </w:p>
        </w:tc>
        <w:tc>
          <w:tcPr>
            <w:tcW w:w="4961" w:type="dxa"/>
            <w:tcBorders>
              <w:bottom w:val="single" w:sz="4" w:space="0" w:color="auto"/>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spacing w:before="120" w:after="120"/>
              <w:jc w:val="both"/>
              <w:rPr>
                <w:sz w:val="22"/>
                <w:szCs w:val="22"/>
              </w:rPr>
            </w:pPr>
            <w:r w:rsidRPr="00515787">
              <w:rPr>
                <w:b/>
                <w:sz w:val="22"/>
                <w:szCs w:val="22"/>
              </w:rPr>
              <w:t>Deschiderea ofertelor</w:t>
            </w:r>
            <w:r w:rsidRPr="00515787">
              <w:rPr>
                <w:sz w:val="22"/>
                <w:szCs w:val="22"/>
              </w:rPr>
              <w:t xml:space="preserve"> va avea loc la următoare adresă:</w:t>
            </w:r>
          </w:p>
        </w:tc>
        <w:tc>
          <w:tcPr>
            <w:tcW w:w="1418" w:type="dxa"/>
            <w:tcBorders>
              <w:top w:val="single" w:sz="4" w:space="0" w:color="auto"/>
              <w:left w:val="single" w:sz="4" w:space="0" w:color="auto"/>
            </w:tcBorders>
            <w:vAlign w:val="center"/>
          </w:tcPr>
          <w:p w:rsidR="00023A06" w:rsidRPr="00515787" w:rsidRDefault="00023A06" w:rsidP="00704B09">
            <w:pPr>
              <w:jc w:val="both"/>
              <w:rPr>
                <w:i/>
                <w:sz w:val="22"/>
                <w:szCs w:val="22"/>
              </w:rPr>
            </w:pPr>
            <w:r w:rsidRPr="00515787">
              <w:rPr>
                <w:i/>
                <w:sz w:val="22"/>
                <w:szCs w:val="22"/>
              </w:rPr>
              <w:t xml:space="preserve">Adresa: </w:t>
            </w:r>
          </w:p>
        </w:tc>
        <w:tc>
          <w:tcPr>
            <w:tcW w:w="4961" w:type="dxa"/>
            <w:tcBorders>
              <w:top w:val="single" w:sz="4" w:space="0" w:color="auto"/>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418" w:type="dxa"/>
            <w:tcBorders>
              <w:left w:val="single" w:sz="4" w:space="0" w:color="auto"/>
            </w:tcBorders>
            <w:vAlign w:val="center"/>
          </w:tcPr>
          <w:p w:rsidR="00023A06" w:rsidRPr="00515787" w:rsidRDefault="00023A06" w:rsidP="00704B09">
            <w:pPr>
              <w:jc w:val="both"/>
              <w:rPr>
                <w:i/>
                <w:sz w:val="22"/>
                <w:szCs w:val="22"/>
              </w:rPr>
            </w:pPr>
            <w:r w:rsidRPr="00515787">
              <w:rPr>
                <w:i/>
                <w:sz w:val="22"/>
                <w:szCs w:val="22"/>
              </w:rPr>
              <w:t xml:space="preserve">Tel: </w:t>
            </w:r>
            <w:r w:rsidRPr="00515787">
              <w:rPr>
                <w:i/>
                <w:sz w:val="22"/>
                <w:szCs w:val="22"/>
              </w:rPr>
              <w:tab/>
            </w:r>
          </w:p>
        </w:tc>
        <w:tc>
          <w:tcPr>
            <w:tcW w:w="4961" w:type="dxa"/>
            <w:tcBorders>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397"/>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023A06" w:rsidRPr="00515787" w:rsidRDefault="00023A06" w:rsidP="00704B09">
            <w:pPr>
              <w:pStyle w:val="BodyText"/>
              <w:rPr>
                <w:sz w:val="22"/>
                <w:szCs w:val="22"/>
                <w:lang w:val="ro-RO"/>
              </w:rPr>
            </w:pPr>
          </w:p>
        </w:tc>
        <w:tc>
          <w:tcPr>
            <w:tcW w:w="1418" w:type="dxa"/>
            <w:tcBorders>
              <w:left w:val="single" w:sz="4" w:space="0" w:color="auto"/>
              <w:bottom w:val="single" w:sz="4" w:space="0" w:color="auto"/>
            </w:tcBorders>
            <w:vAlign w:val="center"/>
          </w:tcPr>
          <w:p w:rsidR="00023A06" w:rsidRPr="00515787" w:rsidRDefault="00023A06" w:rsidP="00704B09">
            <w:pPr>
              <w:pStyle w:val="BodyText"/>
              <w:rPr>
                <w:i/>
                <w:sz w:val="22"/>
                <w:szCs w:val="22"/>
                <w:lang w:val="ro-RO"/>
              </w:rPr>
            </w:pPr>
            <w:r w:rsidRPr="00515787">
              <w:rPr>
                <w:i/>
                <w:sz w:val="22"/>
                <w:szCs w:val="22"/>
                <w:lang w:val="ro-RO"/>
              </w:rPr>
              <w:t>Data, Ora:</w:t>
            </w:r>
          </w:p>
        </w:tc>
        <w:tc>
          <w:tcPr>
            <w:tcW w:w="4961" w:type="dxa"/>
            <w:tcBorders>
              <w:bottom w:val="single" w:sz="4" w:space="0" w:color="auto"/>
              <w:right w:val="single" w:sz="4" w:space="0" w:color="auto"/>
            </w:tcBorders>
            <w:vAlign w:val="center"/>
          </w:tcPr>
          <w:p w:rsidR="00023A06" w:rsidRPr="00515787" w:rsidRDefault="00023A06" w:rsidP="00704B09">
            <w:pPr>
              <w:pStyle w:val="BodyText"/>
              <w:tabs>
                <w:tab w:val="right" w:pos="4743"/>
              </w:tabs>
              <w:rPr>
                <w:b/>
                <w:i/>
                <w:color w:val="FF0000"/>
                <w:sz w:val="22"/>
                <w:szCs w:val="22"/>
                <w:lang w:val="ro-RO"/>
              </w:rPr>
            </w:pPr>
          </w:p>
        </w:tc>
      </w:tr>
      <w:tr w:rsidR="00023A06" w:rsidRPr="00515787" w:rsidTr="00704B09">
        <w:trPr>
          <w:trHeight w:val="600"/>
        </w:trPr>
        <w:tc>
          <w:tcPr>
            <w:tcW w:w="9747" w:type="dxa"/>
            <w:gridSpan w:val="4"/>
            <w:tcBorders>
              <w:bottom w:val="single" w:sz="4" w:space="0" w:color="auto"/>
            </w:tcBorders>
            <w:vAlign w:val="center"/>
          </w:tcPr>
          <w:p w:rsidR="00023A06" w:rsidRPr="00515787" w:rsidRDefault="00023A06" w:rsidP="00442584">
            <w:pPr>
              <w:pStyle w:val="Style3"/>
              <w:numPr>
                <w:ilvl w:val="0"/>
                <w:numId w:val="21"/>
              </w:numPr>
              <w:jc w:val="center"/>
              <w:rPr>
                <w:lang w:val="ro-RO"/>
              </w:rPr>
            </w:pPr>
            <w:bookmarkStart w:id="280" w:name="_Toc358300272"/>
            <w:bookmarkStart w:id="281" w:name="_Toc392255210"/>
            <w:r w:rsidRPr="00515787">
              <w:rPr>
                <w:lang w:val="ro-RO"/>
              </w:rPr>
              <w:t>Evaluarea și compararea ofertelor</w:t>
            </w:r>
            <w:bookmarkEnd w:id="280"/>
            <w:bookmarkEnd w:id="281"/>
          </w:p>
        </w:tc>
      </w:tr>
      <w:tr w:rsidR="00023A06" w:rsidRPr="00515787" w:rsidTr="00704B0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6.1.</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rPr>
                <w:sz w:val="22"/>
                <w:szCs w:val="22"/>
              </w:rPr>
            </w:pPr>
            <w:r w:rsidRPr="00515787">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b/>
                <w:i/>
                <w:sz w:val="22"/>
                <w:szCs w:val="22"/>
              </w:rPr>
            </w:pPr>
            <w:r w:rsidRPr="00515787">
              <w:rPr>
                <w:b/>
                <w:i/>
                <w:sz w:val="22"/>
                <w:szCs w:val="22"/>
              </w:rPr>
              <w:t>[lei MD]</w:t>
            </w:r>
          </w:p>
        </w:tc>
      </w:tr>
      <w:tr w:rsidR="00023A06" w:rsidRPr="00515787" w:rsidTr="00704B09">
        <w:trPr>
          <w:trHeight w:val="600"/>
        </w:trPr>
        <w:tc>
          <w:tcPr>
            <w:tcW w:w="534" w:type="dxa"/>
            <w:vMerge/>
            <w:tcBorders>
              <w:top w:val="single" w:sz="4" w:space="0" w:color="auto"/>
              <w:left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rPr>
                <w:sz w:val="22"/>
                <w:szCs w:val="22"/>
              </w:rPr>
            </w:pPr>
            <w:r w:rsidRPr="00515787">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i/>
                <w:sz w:val="22"/>
                <w:szCs w:val="22"/>
              </w:rPr>
            </w:pPr>
            <w:r w:rsidRPr="00515787">
              <w:rPr>
                <w:b/>
                <w:i/>
                <w:sz w:val="22"/>
                <w:szCs w:val="22"/>
              </w:rPr>
              <w:t>[sursa ratei de schimb]</w:t>
            </w:r>
          </w:p>
        </w:tc>
      </w:tr>
      <w:tr w:rsidR="00023A06" w:rsidRPr="00515787" w:rsidTr="00704B09">
        <w:trPr>
          <w:trHeight w:val="600"/>
        </w:trPr>
        <w:tc>
          <w:tcPr>
            <w:tcW w:w="534" w:type="dxa"/>
            <w:vMerge/>
            <w:tcBorders>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rPr>
                <w:sz w:val="22"/>
                <w:szCs w:val="22"/>
              </w:rPr>
            </w:pPr>
            <w:r w:rsidRPr="00515787">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i/>
                <w:iCs/>
                <w:sz w:val="22"/>
                <w:szCs w:val="22"/>
              </w:rPr>
            </w:pPr>
            <w:r w:rsidRPr="00515787">
              <w:rPr>
                <w:b/>
                <w:i/>
                <w:iCs/>
                <w:sz w:val="22"/>
                <w:szCs w:val="22"/>
              </w:rPr>
              <w:t>[data ratei de schimb]</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6.2.</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rPr>
                <w:sz w:val="22"/>
                <w:szCs w:val="22"/>
              </w:rPr>
            </w:pPr>
            <w:r w:rsidRPr="00515787">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i/>
                <w:color w:val="000000"/>
                <w:sz w:val="22"/>
                <w:szCs w:val="22"/>
              </w:rPr>
            </w:pPr>
            <w:r w:rsidRPr="00515787">
              <w:rPr>
                <w:b/>
                <w:i/>
                <w:color w:val="000000"/>
                <w:sz w:val="22"/>
                <w:szCs w:val="22"/>
              </w:rPr>
              <w:t>[indicaţi: pe poziții sau, în cazuri argumentate într-o notă de justificare, pe loturi sau pe lista întreagă, dacă o astfel de modalitate de evaluare este necesară pentru buna executare a viitorului contract].</w:t>
            </w:r>
          </w:p>
        </w:tc>
      </w:tr>
      <w:tr w:rsidR="00023A06" w:rsidRPr="00515787" w:rsidTr="00704B09">
        <w:trPr>
          <w:trHeight w:val="2957"/>
        </w:trPr>
        <w:tc>
          <w:tcPr>
            <w:tcW w:w="534" w:type="dxa"/>
            <w:tcBorders>
              <w:top w:val="single" w:sz="4" w:space="0" w:color="auto"/>
              <w:left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6.3.</w:t>
            </w:r>
          </w:p>
          <w:p w:rsidR="00023A06" w:rsidRPr="00515787" w:rsidRDefault="00023A06" w:rsidP="00704B09">
            <w:pPr>
              <w:ind w:left="-120" w:right="-108"/>
              <w:jc w:val="center"/>
              <w:rPr>
                <w:spacing w:val="-4"/>
                <w:lang w:eastAsia="en-US"/>
              </w:rPr>
            </w:pPr>
          </w:p>
        </w:tc>
        <w:tc>
          <w:tcPr>
            <w:tcW w:w="2834" w:type="dxa"/>
            <w:tcBorders>
              <w:top w:val="single" w:sz="4" w:space="0" w:color="auto"/>
              <w:left w:val="single" w:sz="4" w:space="0" w:color="auto"/>
              <w:right w:val="single" w:sz="4" w:space="0" w:color="auto"/>
            </w:tcBorders>
            <w:vAlign w:val="center"/>
          </w:tcPr>
          <w:p w:rsidR="00023A06" w:rsidRPr="00515787" w:rsidRDefault="00023A06" w:rsidP="00704B09">
            <w:pPr>
              <w:rPr>
                <w:sz w:val="22"/>
                <w:szCs w:val="22"/>
              </w:rPr>
            </w:pPr>
            <w:r w:rsidRPr="00515787">
              <w:rPr>
                <w:sz w:val="22"/>
                <w:szCs w:val="22"/>
              </w:rPr>
              <w:t>Factorii de evaluarea vor fi următorii:</w:t>
            </w:r>
          </w:p>
        </w:tc>
        <w:tc>
          <w:tcPr>
            <w:tcW w:w="6379" w:type="dxa"/>
            <w:gridSpan w:val="2"/>
            <w:tcBorders>
              <w:top w:val="single" w:sz="4" w:space="0" w:color="auto"/>
              <w:left w:val="single" w:sz="4" w:space="0" w:color="auto"/>
              <w:right w:val="single" w:sz="4" w:space="0" w:color="auto"/>
            </w:tcBorders>
            <w:vAlign w:val="center"/>
          </w:tcPr>
          <w:p w:rsidR="00023A06" w:rsidRPr="00515787" w:rsidRDefault="00023A06" w:rsidP="00704B09">
            <w:pPr>
              <w:tabs>
                <w:tab w:val="right" w:pos="4743"/>
              </w:tabs>
              <w:jc w:val="both"/>
              <w:rPr>
                <w:b/>
                <w:i/>
                <w:iCs/>
                <w:sz w:val="22"/>
                <w:szCs w:val="22"/>
              </w:rPr>
            </w:pPr>
            <w:r w:rsidRPr="00515787">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023A06" w:rsidRPr="00515787" w:rsidRDefault="00023A06" w:rsidP="00704B09">
            <w:pPr>
              <w:tabs>
                <w:tab w:val="right" w:pos="4743"/>
              </w:tabs>
              <w:jc w:val="both"/>
              <w:rPr>
                <w:i/>
              </w:rPr>
            </w:pPr>
            <w:r w:rsidRPr="00515787">
              <w:rPr>
                <w:i/>
              </w:rPr>
              <w:t>1.Preţul ofertei</w:t>
            </w:r>
          </w:p>
          <w:p w:rsidR="00023A06" w:rsidRPr="00515787" w:rsidRDefault="00023A06" w:rsidP="00704B09">
            <w:pPr>
              <w:tabs>
                <w:tab w:val="right" w:pos="4743"/>
              </w:tabs>
              <w:jc w:val="both"/>
              <w:rPr>
                <w:i/>
              </w:rPr>
            </w:pPr>
            <w:r w:rsidRPr="00515787">
              <w:rPr>
                <w:i/>
              </w:rPr>
              <w:t>2.Perioada de executare a lucrărilor</w:t>
            </w:r>
          </w:p>
          <w:p w:rsidR="00023A06" w:rsidRPr="00515787" w:rsidRDefault="00023A06" w:rsidP="00704B09">
            <w:pPr>
              <w:tabs>
                <w:tab w:val="right" w:pos="4743"/>
              </w:tabs>
              <w:jc w:val="both"/>
              <w:rPr>
                <w:i/>
              </w:rPr>
            </w:pPr>
            <w:r w:rsidRPr="00515787">
              <w:rPr>
                <w:i/>
                <w:iCs/>
              </w:rPr>
              <w:t>3.</w:t>
            </w:r>
            <w:r w:rsidR="00B677A4" w:rsidRPr="00515787">
              <w:rPr>
                <w:i/>
              </w:rPr>
              <w:t>Experiența similară în ani</w:t>
            </w:r>
          </w:p>
          <w:p w:rsidR="00023A06" w:rsidRDefault="00023A06" w:rsidP="00704B09">
            <w:pPr>
              <w:tabs>
                <w:tab w:val="right" w:pos="4743"/>
              </w:tabs>
              <w:jc w:val="both"/>
              <w:rPr>
                <w:i/>
                <w:iCs/>
              </w:rPr>
            </w:pPr>
            <w:r w:rsidRPr="00515787">
              <w:rPr>
                <w:i/>
                <w:iCs/>
              </w:rPr>
              <w:t>4.Perioada de garanţie asupra lucrărilor</w:t>
            </w:r>
          </w:p>
          <w:p w:rsidR="00264AA1" w:rsidRPr="00515787" w:rsidRDefault="00264AA1" w:rsidP="00704B09">
            <w:pPr>
              <w:tabs>
                <w:tab w:val="right" w:pos="4743"/>
              </w:tabs>
              <w:jc w:val="both"/>
              <w:rPr>
                <w:i/>
                <w:iCs/>
              </w:rPr>
            </w:pPr>
            <w:r>
              <w:rPr>
                <w:i/>
                <w:iCs/>
              </w:rPr>
              <w:t xml:space="preserve">5. </w:t>
            </w:r>
            <w:r w:rsidRPr="00264AA1">
              <w:rPr>
                <w:i/>
                <w:iCs/>
              </w:rPr>
              <w:t>Performanțe superioare copmparativ cu cerințele minime incluse în specificații tehnice</w:t>
            </w:r>
            <w:r w:rsidR="006F45FC">
              <w:rPr>
                <w:i/>
                <w:iCs/>
              </w:rPr>
              <w:t xml:space="preserve"> (Coeficientul </w:t>
            </w:r>
            <w:r w:rsidR="006F45FC" w:rsidRPr="006F45FC">
              <w:rPr>
                <w:i/>
                <w:iCs/>
              </w:rPr>
              <w:t>de transfer termic</w:t>
            </w:r>
            <w:r w:rsidR="006F45FC">
              <w:rPr>
                <w:i/>
                <w:iCs/>
              </w:rPr>
              <w:t>)</w:t>
            </w:r>
          </w:p>
          <w:p w:rsidR="00023A06" w:rsidRPr="00515787" w:rsidRDefault="00023A06" w:rsidP="00704B09">
            <w:pPr>
              <w:rPr>
                <w:sz w:val="22"/>
                <w:szCs w:val="22"/>
              </w:rPr>
            </w:pPr>
          </w:p>
        </w:tc>
      </w:tr>
      <w:tr w:rsidR="00023A06" w:rsidRPr="00515787" w:rsidTr="00704B09">
        <w:trPr>
          <w:trHeight w:val="600"/>
        </w:trPr>
        <w:tc>
          <w:tcPr>
            <w:tcW w:w="9747" w:type="dxa"/>
            <w:gridSpan w:val="4"/>
            <w:tcBorders>
              <w:top w:val="single" w:sz="4" w:space="0" w:color="auto"/>
            </w:tcBorders>
            <w:vAlign w:val="center"/>
          </w:tcPr>
          <w:p w:rsidR="00023A06" w:rsidRPr="00515787" w:rsidRDefault="00023A06" w:rsidP="00442584">
            <w:pPr>
              <w:pStyle w:val="Style3"/>
              <w:numPr>
                <w:ilvl w:val="0"/>
                <w:numId w:val="21"/>
              </w:numPr>
              <w:jc w:val="center"/>
              <w:rPr>
                <w:lang w:val="ro-RO"/>
              </w:rPr>
            </w:pPr>
            <w:bookmarkStart w:id="282" w:name="_Toc358300273"/>
            <w:bookmarkStart w:id="283" w:name="_Toc392255211"/>
            <w:r w:rsidRPr="00515787">
              <w:rPr>
                <w:lang w:val="ro-RO"/>
              </w:rPr>
              <w:lastRenderedPageBreak/>
              <w:t>Adjudecarea contractului</w:t>
            </w:r>
            <w:bookmarkEnd w:id="282"/>
            <w:bookmarkEnd w:id="283"/>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7.1.</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rPr>
                <w:sz w:val="22"/>
                <w:szCs w:val="22"/>
              </w:rPr>
            </w:pPr>
            <w:r w:rsidRPr="00515787">
              <w:rPr>
                <w:bCs/>
                <w:color w:val="000000"/>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b/>
                <w:color w:val="000000"/>
                <w:sz w:val="22"/>
                <w:szCs w:val="22"/>
              </w:rPr>
            </w:pPr>
            <w:r w:rsidRPr="00515787">
              <w:rPr>
                <w:b/>
                <w:color w:val="000000"/>
                <w:sz w:val="22"/>
                <w:szCs w:val="22"/>
              </w:rPr>
              <w:t xml:space="preserve">Se va aplica criteriul de avaluare: </w:t>
            </w:r>
          </w:p>
          <w:p w:rsidR="00023A06" w:rsidRPr="00515787" w:rsidRDefault="00023A06" w:rsidP="00704B09">
            <w:pPr>
              <w:tabs>
                <w:tab w:val="right" w:pos="4743"/>
              </w:tabs>
              <w:jc w:val="both"/>
              <w:rPr>
                <w:b/>
                <w:i/>
                <w:color w:val="000000"/>
                <w:sz w:val="22"/>
                <w:szCs w:val="22"/>
              </w:rPr>
            </w:pPr>
            <w:r w:rsidRPr="00515787">
              <w:rPr>
                <w:b/>
                <w:i/>
                <w:color w:val="000000"/>
                <w:sz w:val="22"/>
                <w:szCs w:val="22"/>
              </w:rPr>
              <w:t>[Cel mai mic preț sau Oferta cea mai avantajoasă economic]</w:t>
            </w:r>
          </w:p>
          <w:p w:rsidR="00023A06" w:rsidRPr="00515787" w:rsidRDefault="00023A06" w:rsidP="00704B09">
            <w:pPr>
              <w:tabs>
                <w:tab w:val="right" w:pos="4743"/>
              </w:tabs>
              <w:jc w:val="both"/>
              <w:rPr>
                <w:b/>
                <w:i/>
                <w:iCs/>
                <w:color w:val="FF0000"/>
                <w:sz w:val="22"/>
                <w:szCs w:val="22"/>
              </w:rPr>
            </w:pPr>
            <w:r w:rsidRPr="00515787">
              <w:rPr>
                <w:b/>
                <w:i/>
                <w:color w:val="000000"/>
                <w:sz w:val="22"/>
                <w:szCs w:val="22"/>
              </w:rPr>
              <w:t>[pe poziții sau pe loturi]</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7.2.</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i"/>
              <w:tabs>
                <w:tab w:val="right" w:pos="7254"/>
              </w:tabs>
              <w:suppressAutoHyphens w:val="0"/>
              <w:jc w:val="left"/>
              <w:rPr>
                <w:rFonts w:ascii="Times New Roman" w:hAnsi="Times New Roman"/>
                <w:sz w:val="22"/>
                <w:szCs w:val="22"/>
                <w:lang w:val="ro-RO"/>
              </w:rPr>
            </w:pPr>
            <w:r w:rsidRPr="00515787">
              <w:rPr>
                <w:rFonts w:ascii="Times New Roman" w:hAnsi="Times New Roman"/>
                <w:sz w:val="22"/>
                <w:szCs w:val="22"/>
                <w:lang w:val="ro-RO"/>
              </w:rPr>
              <w:t xml:space="preserve">Suma Garanţiei de bună </w:t>
            </w:r>
            <w:r w:rsidR="00724A07" w:rsidRPr="00515787">
              <w:rPr>
                <w:rFonts w:ascii="Times New Roman" w:hAnsi="Times New Roman"/>
                <w:sz w:val="22"/>
                <w:szCs w:val="22"/>
                <w:lang w:val="ro-RO"/>
              </w:rPr>
              <w:t>executare</w:t>
            </w:r>
            <w:r w:rsidRPr="00515787">
              <w:rPr>
                <w:rFonts w:ascii="Times New Roman" w:hAnsi="Times New Roman"/>
                <w:sz w:val="22"/>
                <w:szCs w:val="22"/>
                <w:lang w:val="ro-RO"/>
              </w:rPr>
              <w:t xml:space="preserv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i/>
                <w:sz w:val="22"/>
                <w:szCs w:val="22"/>
              </w:rPr>
            </w:pPr>
            <w:r w:rsidRPr="00515787">
              <w:rPr>
                <w:b/>
                <w:i/>
                <w:sz w:val="22"/>
                <w:szCs w:val="22"/>
              </w:rPr>
              <w:t>_____</w:t>
            </w:r>
            <w:r w:rsidRPr="00515787">
              <w:rPr>
                <w:b/>
                <w:i/>
                <w:color w:val="000000"/>
                <w:sz w:val="22"/>
                <w:szCs w:val="22"/>
              </w:rPr>
              <w:t>%</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7.3.</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540"/>
              </w:tabs>
              <w:suppressAutoHyphens/>
              <w:spacing w:before="120" w:after="120"/>
              <w:rPr>
                <w:sz w:val="22"/>
                <w:szCs w:val="22"/>
              </w:rPr>
            </w:pPr>
            <w:r w:rsidRPr="00515787">
              <w:rPr>
                <w:sz w:val="22"/>
                <w:szCs w:val="22"/>
              </w:rPr>
              <w:t xml:space="preserve">Garanţia de bună </w:t>
            </w:r>
            <w:r w:rsidR="00724A07" w:rsidRPr="00515787">
              <w:rPr>
                <w:sz w:val="22"/>
                <w:szCs w:val="22"/>
              </w:rPr>
              <w:t>executare</w:t>
            </w:r>
            <w:r w:rsidRPr="00515787">
              <w:rPr>
                <w:sz w:val="22"/>
                <w:szCs w:val="22"/>
              </w:rPr>
              <w:t xml:space="preserv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left" w:pos="372"/>
              </w:tabs>
              <w:suppressAutoHyphens/>
              <w:spacing w:before="120" w:after="120"/>
              <w:rPr>
                <w:b/>
                <w:i/>
                <w:sz w:val="22"/>
                <w:szCs w:val="22"/>
              </w:rPr>
            </w:pPr>
            <w:r w:rsidRPr="00515787">
              <w:rPr>
                <w:b/>
                <w:i/>
                <w:sz w:val="22"/>
                <w:szCs w:val="22"/>
              </w:rPr>
              <w:t xml:space="preserve">[forma garanției de bună </w:t>
            </w:r>
            <w:r w:rsidR="00724A07" w:rsidRPr="00515787">
              <w:rPr>
                <w:b/>
                <w:i/>
                <w:sz w:val="22"/>
                <w:szCs w:val="22"/>
              </w:rPr>
              <w:t>executare</w:t>
            </w:r>
            <w:r w:rsidRPr="00515787">
              <w:rPr>
                <w:b/>
                <w:i/>
                <w:sz w:val="22"/>
                <w:szCs w:val="22"/>
              </w:rPr>
              <w:t xml:space="preserve"> a/b/c]</w:t>
            </w:r>
          </w:p>
          <w:p w:rsidR="00023A06" w:rsidRPr="00515787" w:rsidRDefault="00023A06" w:rsidP="00442584">
            <w:pPr>
              <w:numPr>
                <w:ilvl w:val="0"/>
                <w:numId w:val="20"/>
              </w:numPr>
              <w:tabs>
                <w:tab w:val="left" w:pos="372"/>
              </w:tabs>
              <w:suppressAutoHyphens/>
              <w:spacing w:before="120" w:after="120"/>
              <w:ind w:firstLine="34"/>
              <w:rPr>
                <w:i/>
                <w:sz w:val="22"/>
                <w:szCs w:val="22"/>
              </w:rPr>
            </w:pPr>
            <w:r w:rsidRPr="00515787">
              <w:rPr>
                <w:i/>
                <w:sz w:val="22"/>
                <w:szCs w:val="22"/>
              </w:rPr>
              <w:t xml:space="preserve">Garanția de buna </w:t>
            </w:r>
            <w:r w:rsidR="00724A07" w:rsidRPr="00515787">
              <w:rPr>
                <w:i/>
                <w:sz w:val="22"/>
                <w:szCs w:val="22"/>
              </w:rPr>
              <w:t>executare</w:t>
            </w:r>
            <w:r w:rsidRPr="00515787">
              <w:rPr>
                <w:i/>
                <w:sz w:val="22"/>
                <w:szCs w:val="22"/>
              </w:rPr>
              <w:t xml:space="preserve"> (emisă de o bancă comercială) conform formularului F5.2 din secţiunea a 5-a – Formularul de contract</w:t>
            </w:r>
          </w:p>
          <w:p w:rsidR="00023A06" w:rsidRPr="00515787" w:rsidRDefault="00023A06" w:rsidP="00704B09">
            <w:pPr>
              <w:tabs>
                <w:tab w:val="left" w:pos="372"/>
              </w:tabs>
              <w:suppressAutoHyphens/>
              <w:spacing w:before="120" w:after="120"/>
              <w:ind w:left="372"/>
              <w:rPr>
                <w:i/>
                <w:sz w:val="22"/>
                <w:szCs w:val="22"/>
              </w:rPr>
            </w:pPr>
            <w:r w:rsidRPr="00515787">
              <w:rPr>
                <w:i/>
                <w:sz w:val="22"/>
                <w:szCs w:val="22"/>
              </w:rPr>
              <w:t>sau</w:t>
            </w:r>
          </w:p>
          <w:p w:rsidR="00023A06" w:rsidRPr="00515787" w:rsidRDefault="00023A06" w:rsidP="00442584">
            <w:pPr>
              <w:numPr>
                <w:ilvl w:val="0"/>
                <w:numId w:val="20"/>
              </w:numPr>
              <w:tabs>
                <w:tab w:val="left" w:pos="372"/>
              </w:tabs>
              <w:suppressAutoHyphens/>
              <w:spacing w:before="120" w:after="120"/>
              <w:ind w:left="372" w:hanging="360"/>
              <w:rPr>
                <w:i/>
                <w:sz w:val="22"/>
                <w:szCs w:val="22"/>
              </w:rPr>
            </w:pPr>
            <w:r w:rsidRPr="00515787">
              <w:rPr>
                <w:i/>
                <w:sz w:val="22"/>
                <w:szCs w:val="22"/>
              </w:rPr>
              <w:t xml:space="preserve">Garanția de buna </w:t>
            </w:r>
            <w:r w:rsidR="00724A07" w:rsidRPr="00515787">
              <w:rPr>
                <w:i/>
                <w:sz w:val="22"/>
                <w:szCs w:val="22"/>
              </w:rPr>
              <w:t>executare</w:t>
            </w:r>
            <w:r w:rsidRPr="00515787">
              <w:rPr>
                <w:i/>
                <w:sz w:val="22"/>
                <w:szCs w:val="22"/>
              </w:rPr>
              <w:t xml:space="preserve"> prin transfer la contul autorităţii contractante, conform următoarelor date bancare:</w:t>
            </w:r>
          </w:p>
          <w:p w:rsidR="00023A06" w:rsidRPr="00515787" w:rsidRDefault="00023A06" w:rsidP="00704B09">
            <w:pPr>
              <w:spacing w:after="120"/>
              <w:ind w:left="599"/>
              <w:rPr>
                <w:i/>
                <w:sz w:val="22"/>
                <w:szCs w:val="22"/>
              </w:rPr>
            </w:pPr>
            <w:r w:rsidRPr="00515787">
              <w:rPr>
                <w:i/>
                <w:sz w:val="22"/>
                <w:szCs w:val="22"/>
              </w:rPr>
              <w:t>Beneficiarul plăţii:</w:t>
            </w:r>
          </w:p>
          <w:p w:rsidR="00023A06" w:rsidRPr="00515787" w:rsidRDefault="00023A06" w:rsidP="00704B09">
            <w:pPr>
              <w:spacing w:after="120"/>
              <w:ind w:left="599"/>
              <w:rPr>
                <w:i/>
                <w:sz w:val="22"/>
                <w:szCs w:val="22"/>
              </w:rPr>
            </w:pPr>
            <w:r w:rsidRPr="00515787">
              <w:rPr>
                <w:i/>
                <w:sz w:val="22"/>
                <w:szCs w:val="22"/>
              </w:rPr>
              <w:t>Denumirea Băncii:</w:t>
            </w:r>
          </w:p>
          <w:p w:rsidR="00023A06" w:rsidRPr="00515787" w:rsidRDefault="00023A06" w:rsidP="00704B09">
            <w:pPr>
              <w:spacing w:after="120"/>
              <w:ind w:left="599"/>
              <w:rPr>
                <w:i/>
                <w:sz w:val="22"/>
                <w:szCs w:val="22"/>
              </w:rPr>
            </w:pPr>
            <w:r w:rsidRPr="00515787">
              <w:rPr>
                <w:i/>
                <w:sz w:val="22"/>
                <w:szCs w:val="22"/>
              </w:rPr>
              <w:t>Codul fiscal:</w:t>
            </w:r>
          </w:p>
          <w:p w:rsidR="00023A06" w:rsidRPr="00515787" w:rsidRDefault="00023A06" w:rsidP="00704B09">
            <w:pPr>
              <w:spacing w:after="120"/>
              <w:ind w:left="599"/>
              <w:rPr>
                <w:i/>
                <w:sz w:val="22"/>
                <w:szCs w:val="22"/>
              </w:rPr>
            </w:pPr>
            <w:r w:rsidRPr="00515787">
              <w:rPr>
                <w:i/>
                <w:sz w:val="22"/>
                <w:szCs w:val="22"/>
              </w:rPr>
              <w:t xml:space="preserve">Contul de decontare; </w:t>
            </w:r>
          </w:p>
          <w:p w:rsidR="00023A06" w:rsidRPr="00515787" w:rsidRDefault="00023A06" w:rsidP="00704B09">
            <w:pPr>
              <w:spacing w:after="120"/>
              <w:ind w:left="599"/>
              <w:rPr>
                <w:i/>
                <w:sz w:val="22"/>
                <w:szCs w:val="22"/>
              </w:rPr>
            </w:pPr>
            <w:r w:rsidRPr="00515787">
              <w:rPr>
                <w:i/>
                <w:sz w:val="22"/>
                <w:szCs w:val="22"/>
              </w:rPr>
              <w:t xml:space="preserve">Contul trezorerial: </w:t>
            </w:r>
          </w:p>
          <w:p w:rsidR="00023A06" w:rsidRPr="00515787" w:rsidRDefault="00023A06" w:rsidP="00704B09">
            <w:pPr>
              <w:spacing w:after="120"/>
              <w:ind w:left="599"/>
              <w:rPr>
                <w:i/>
                <w:sz w:val="22"/>
                <w:szCs w:val="22"/>
              </w:rPr>
            </w:pPr>
            <w:r w:rsidRPr="00515787">
              <w:rPr>
                <w:i/>
                <w:sz w:val="22"/>
                <w:szCs w:val="22"/>
              </w:rPr>
              <w:t xml:space="preserve">Contul bancar: </w:t>
            </w:r>
          </w:p>
          <w:p w:rsidR="00023A06" w:rsidRPr="00515787" w:rsidRDefault="00023A06" w:rsidP="00704B09">
            <w:pPr>
              <w:spacing w:after="120"/>
              <w:ind w:left="599"/>
              <w:rPr>
                <w:i/>
                <w:sz w:val="22"/>
                <w:szCs w:val="22"/>
              </w:rPr>
            </w:pPr>
            <w:r w:rsidRPr="00515787">
              <w:rPr>
                <w:i/>
                <w:sz w:val="22"/>
                <w:szCs w:val="22"/>
              </w:rPr>
              <w:t xml:space="preserve">Trezoreria teritorială: </w:t>
            </w:r>
          </w:p>
          <w:p w:rsidR="00023A06" w:rsidRPr="00515787" w:rsidRDefault="00023A06" w:rsidP="00704B09">
            <w:pPr>
              <w:tabs>
                <w:tab w:val="left" w:pos="1152"/>
              </w:tabs>
              <w:suppressAutoHyphens/>
              <w:spacing w:before="120" w:after="120"/>
              <w:ind w:left="372"/>
              <w:rPr>
                <w:i/>
                <w:sz w:val="22"/>
                <w:szCs w:val="22"/>
              </w:rPr>
            </w:pPr>
            <w:r w:rsidRPr="00515787">
              <w:rPr>
                <w:i/>
                <w:sz w:val="22"/>
                <w:szCs w:val="22"/>
              </w:rPr>
              <w:t xml:space="preserve">cu nota “Garanția de bună </w:t>
            </w:r>
            <w:r w:rsidR="00724A07" w:rsidRPr="00515787">
              <w:rPr>
                <w:i/>
                <w:sz w:val="22"/>
                <w:szCs w:val="22"/>
              </w:rPr>
              <w:t>executare</w:t>
            </w:r>
            <w:r w:rsidRPr="00515787">
              <w:rPr>
                <w:i/>
                <w:sz w:val="22"/>
                <w:szCs w:val="22"/>
              </w:rPr>
              <w:t xml:space="preserve">” sau “Pentru garanţia de bună </w:t>
            </w:r>
            <w:r w:rsidR="00724A07" w:rsidRPr="00515787">
              <w:rPr>
                <w:i/>
                <w:sz w:val="22"/>
                <w:szCs w:val="22"/>
              </w:rPr>
              <w:t>executare</w:t>
            </w:r>
            <w:r w:rsidRPr="00515787">
              <w:rPr>
                <w:i/>
                <w:sz w:val="22"/>
                <w:szCs w:val="22"/>
              </w:rPr>
              <w:t xml:space="preserve"> la licitaţia publică nr. ______ din ___________”</w:t>
            </w:r>
          </w:p>
          <w:p w:rsidR="00023A06" w:rsidRPr="00515787" w:rsidRDefault="00023A06" w:rsidP="00704B09">
            <w:pPr>
              <w:tabs>
                <w:tab w:val="left" w:pos="1152"/>
              </w:tabs>
              <w:suppressAutoHyphens/>
              <w:spacing w:before="120" w:after="120"/>
              <w:ind w:left="372"/>
              <w:rPr>
                <w:i/>
                <w:sz w:val="22"/>
                <w:szCs w:val="22"/>
              </w:rPr>
            </w:pPr>
            <w:r w:rsidRPr="00515787">
              <w:rPr>
                <w:i/>
                <w:sz w:val="22"/>
                <w:szCs w:val="22"/>
              </w:rPr>
              <w:t>sau</w:t>
            </w:r>
          </w:p>
          <w:p w:rsidR="00023A06" w:rsidRPr="00515787" w:rsidRDefault="00023A06" w:rsidP="00442584">
            <w:pPr>
              <w:numPr>
                <w:ilvl w:val="0"/>
                <w:numId w:val="20"/>
              </w:numPr>
              <w:tabs>
                <w:tab w:val="clear" w:pos="1134"/>
                <w:tab w:val="left" w:pos="372"/>
              </w:tabs>
              <w:suppressAutoHyphens/>
              <w:spacing w:before="120" w:after="120"/>
              <w:ind w:left="372" w:hanging="360"/>
              <w:rPr>
                <w:sz w:val="22"/>
                <w:szCs w:val="22"/>
              </w:rPr>
            </w:pPr>
            <w:r w:rsidRPr="00515787">
              <w:rPr>
                <w:i/>
                <w:sz w:val="22"/>
                <w:szCs w:val="22"/>
              </w:rPr>
              <w:t xml:space="preserve">Alte forme ale garanției de bună </w:t>
            </w:r>
            <w:r w:rsidR="00724A07" w:rsidRPr="00515787">
              <w:rPr>
                <w:i/>
                <w:sz w:val="22"/>
                <w:szCs w:val="22"/>
              </w:rPr>
              <w:t>executare</w:t>
            </w:r>
            <w:r w:rsidRPr="00515787">
              <w:rPr>
                <w:i/>
                <w:sz w:val="22"/>
                <w:szCs w:val="22"/>
              </w:rPr>
              <w:t xml:space="preserve"> acceptate de autoritatea contractantă.</w:t>
            </w:r>
          </w:p>
        </w:tc>
      </w:tr>
      <w:tr w:rsidR="00023A06" w:rsidRPr="00515787" w:rsidTr="00704B0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ind w:left="-120" w:right="-108"/>
              <w:jc w:val="center"/>
              <w:rPr>
                <w:spacing w:val="-4"/>
                <w:lang w:eastAsia="en-US"/>
              </w:rPr>
            </w:pPr>
            <w:r w:rsidRPr="00515787">
              <w:rPr>
                <w:spacing w:val="-4"/>
                <w:lang w:eastAsia="en-US"/>
              </w:rPr>
              <w:t>7.4.</w:t>
            </w:r>
          </w:p>
        </w:tc>
        <w:tc>
          <w:tcPr>
            <w:tcW w:w="2834" w:type="dxa"/>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pStyle w:val="i"/>
              <w:tabs>
                <w:tab w:val="right" w:pos="7254"/>
              </w:tabs>
              <w:suppressAutoHyphens w:val="0"/>
              <w:jc w:val="left"/>
              <w:rPr>
                <w:sz w:val="22"/>
                <w:szCs w:val="22"/>
                <w:lang w:val="ro-RO"/>
              </w:rPr>
            </w:pPr>
            <w:r w:rsidRPr="00515787">
              <w:rPr>
                <w:rFonts w:ascii="Times New Roman" w:hAnsi="Times New Roman"/>
                <w:sz w:val="22"/>
                <w:szCs w:val="22"/>
                <w:lang w:val="ro-RO"/>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23A06" w:rsidRPr="00515787" w:rsidRDefault="00023A06" w:rsidP="00704B09">
            <w:pPr>
              <w:tabs>
                <w:tab w:val="right" w:pos="4743"/>
              </w:tabs>
              <w:jc w:val="both"/>
              <w:rPr>
                <w:b/>
                <w:i/>
                <w:iCs/>
                <w:color w:val="FF0000"/>
                <w:sz w:val="22"/>
                <w:szCs w:val="22"/>
              </w:rPr>
            </w:pPr>
            <w:r w:rsidRPr="00515787">
              <w:rPr>
                <w:i/>
              </w:rPr>
              <w:t>[Indicați numărul de zile]</w:t>
            </w:r>
          </w:p>
        </w:tc>
      </w:tr>
    </w:tbl>
    <w:p w:rsidR="00023A06" w:rsidRPr="00515787" w:rsidRDefault="00023A06" w:rsidP="00023A06"/>
    <w:p w:rsidR="00023A06" w:rsidRPr="00515787" w:rsidRDefault="00023A06" w:rsidP="00023A06">
      <w:pPr>
        <w:spacing w:line="276" w:lineRule="auto"/>
        <w:ind w:left="-142" w:right="-144"/>
        <w:rPr>
          <w:b/>
          <w:bCs/>
          <w:color w:val="FF0000"/>
          <w:sz w:val="22"/>
          <w:szCs w:val="22"/>
        </w:rPr>
      </w:pPr>
      <w:r w:rsidRPr="00515787">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3A06" w:rsidRPr="00515787" w:rsidRDefault="00023A06" w:rsidP="00023A06">
      <w:pPr>
        <w:ind w:left="-142" w:right="-144"/>
        <w:rPr>
          <w:b/>
          <w:bCs/>
          <w:color w:val="000000"/>
          <w:sz w:val="22"/>
          <w:szCs w:val="22"/>
        </w:rPr>
      </w:pPr>
    </w:p>
    <w:p w:rsidR="00023A06" w:rsidRPr="00515787" w:rsidRDefault="00023A06" w:rsidP="00023A06">
      <w:pPr>
        <w:tabs>
          <w:tab w:val="decimal" w:pos="8364"/>
        </w:tabs>
        <w:spacing w:line="276" w:lineRule="auto"/>
        <w:ind w:left="-142" w:right="-144"/>
        <w:rPr>
          <w:b/>
          <w:bCs/>
          <w:color w:val="000000"/>
          <w:sz w:val="22"/>
          <w:szCs w:val="22"/>
        </w:rPr>
      </w:pPr>
      <w:r w:rsidRPr="00515787">
        <w:rPr>
          <w:b/>
          <w:bCs/>
          <w:color w:val="000000"/>
          <w:sz w:val="22"/>
          <w:szCs w:val="22"/>
        </w:rPr>
        <w:t>Conducătorul grupului de lucru: ________________________________</w:t>
      </w:r>
    </w:p>
    <w:p w:rsidR="00D16920" w:rsidRPr="00515787" w:rsidRDefault="00D16920" w:rsidP="00301DB8">
      <w:pPr>
        <w:pStyle w:val="Title"/>
        <w:spacing w:before="100" w:beforeAutospacing="1" w:after="120"/>
        <w:ind w:firstLine="709"/>
        <w:rPr>
          <w:u w:val="none"/>
        </w:rPr>
      </w:pPr>
    </w:p>
    <w:p w:rsidR="001142CD" w:rsidRPr="00515787" w:rsidRDefault="001142CD" w:rsidP="00301DB8">
      <w:pPr>
        <w:pStyle w:val="Title"/>
        <w:spacing w:before="100" w:beforeAutospacing="1" w:after="120"/>
        <w:rPr>
          <w:u w:val="none"/>
        </w:rPr>
      </w:pPr>
    </w:p>
    <w:p w:rsidR="001142CD" w:rsidRPr="00515787" w:rsidRDefault="001142CD" w:rsidP="00301DB8">
      <w:pPr>
        <w:pStyle w:val="Title"/>
        <w:spacing w:before="100" w:beforeAutospacing="1" w:after="120"/>
        <w:rPr>
          <w:u w:val="none"/>
        </w:rPr>
      </w:pPr>
    </w:p>
    <w:p w:rsidR="001142CD" w:rsidRPr="00515787" w:rsidRDefault="001142CD" w:rsidP="00301DB8">
      <w:pPr>
        <w:pStyle w:val="Title"/>
        <w:spacing w:before="100" w:beforeAutospacing="1" w:after="120"/>
        <w:rPr>
          <w:u w:val="none"/>
        </w:rPr>
      </w:pPr>
    </w:p>
    <w:p w:rsidR="00A00DFB" w:rsidRPr="00515787" w:rsidRDefault="00A00DFB" w:rsidP="00BF5380">
      <w:pPr>
        <w:pStyle w:val="Title"/>
        <w:spacing w:before="100" w:beforeAutospacing="1" w:after="120"/>
        <w:jc w:val="left"/>
        <w:rPr>
          <w:u w:val="none"/>
        </w:rPr>
      </w:pPr>
    </w:p>
    <w:p w:rsidR="001142CD" w:rsidRPr="00515787" w:rsidRDefault="001142CD" w:rsidP="00301DB8">
      <w:pPr>
        <w:pStyle w:val="Title"/>
        <w:spacing w:before="100" w:beforeAutospacing="1" w:after="120"/>
        <w:rPr>
          <w:u w:val="none"/>
        </w:rPr>
      </w:pPr>
    </w:p>
    <w:p w:rsidR="000A155F" w:rsidRPr="00515787" w:rsidRDefault="000A155F" w:rsidP="000A155F">
      <w:pPr>
        <w:pStyle w:val="Heading2"/>
      </w:pPr>
      <w:bookmarkStart w:id="284" w:name="_Toc392255212"/>
      <w:r w:rsidRPr="00515787">
        <w:t>SECŢIUNEA III</w:t>
      </w:r>
      <w:bookmarkEnd w:id="284"/>
    </w:p>
    <w:p w:rsidR="000A155F" w:rsidRPr="00515787" w:rsidRDefault="000A155F" w:rsidP="000A155F">
      <w:pPr>
        <w:pStyle w:val="Heading2"/>
        <w:rPr>
          <w:sz w:val="24"/>
          <w:szCs w:val="24"/>
        </w:rPr>
      </w:pPr>
      <w:bookmarkStart w:id="285" w:name="_Toc392255213"/>
      <w:r w:rsidRPr="00515787">
        <w:rPr>
          <w:sz w:val="24"/>
          <w:szCs w:val="24"/>
        </w:rPr>
        <w:t>MODELE DE  FORMULARE</w:t>
      </w:r>
      <w:bookmarkEnd w:id="285"/>
    </w:p>
    <w:p w:rsidR="000A155F" w:rsidRPr="00515787" w:rsidRDefault="000A155F" w:rsidP="000A155F">
      <w:pPr>
        <w:pStyle w:val="BodyText"/>
        <w:jc w:val="center"/>
        <w:rPr>
          <w:b/>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b/>
          <w:sz w:val="24"/>
          <w:szCs w:val="24"/>
          <w:lang w:val="ro-RO"/>
        </w:rPr>
      </w:pPr>
      <w:r w:rsidRPr="00515787">
        <w:rPr>
          <w:b/>
          <w:sz w:val="24"/>
          <w:szCs w:val="24"/>
          <w:lang w:val="ro-RO"/>
        </w:rPr>
        <w:t>Lista de formulare:</w:t>
      </w:r>
    </w:p>
    <w:p w:rsidR="000A155F" w:rsidRPr="00515787" w:rsidRDefault="000A155F" w:rsidP="000A155F">
      <w:pPr>
        <w:pStyle w:val="BodyText"/>
        <w:ind w:firstLine="709"/>
        <w:rPr>
          <w:b/>
          <w:sz w:val="24"/>
          <w:szCs w:val="24"/>
          <w:lang w:val="ro-RO"/>
        </w:rPr>
      </w:pP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DO-1, Scrisoare  de  inaintare .</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DO-2, Oferta.</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DO-3, Scrisoare  de  garanţie  bancară a ofertei.</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 xml:space="preserve">DO-4, Scrisoare de garanţie bancară de bună </w:t>
      </w:r>
      <w:r w:rsidR="00724A07" w:rsidRPr="00515787">
        <w:rPr>
          <w:sz w:val="24"/>
          <w:szCs w:val="24"/>
          <w:lang w:val="ro-RO"/>
        </w:rPr>
        <w:t>executare</w:t>
      </w:r>
      <w:r w:rsidRPr="00515787">
        <w:rPr>
          <w:sz w:val="24"/>
          <w:szCs w:val="24"/>
          <w:lang w:val="ro-RO"/>
        </w:rPr>
        <w:t>.</w:t>
      </w:r>
    </w:p>
    <w:p w:rsidR="000A155F" w:rsidRPr="00515787" w:rsidRDefault="000A155F" w:rsidP="00442584">
      <w:pPr>
        <w:pStyle w:val="BodyText"/>
        <w:numPr>
          <w:ilvl w:val="0"/>
          <w:numId w:val="22"/>
        </w:numPr>
        <w:spacing w:line="360" w:lineRule="auto"/>
        <w:ind w:left="1066" w:hanging="357"/>
        <w:rPr>
          <w:b/>
          <w:sz w:val="24"/>
          <w:szCs w:val="24"/>
          <w:lang w:val="ro-RO"/>
        </w:rPr>
      </w:pPr>
      <w:r w:rsidRPr="00515787">
        <w:rPr>
          <w:sz w:val="24"/>
          <w:szCs w:val="24"/>
          <w:lang w:val="ro-RO"/>
        </w:rPr>
        <w:t>DO-5, Declaraţie privind eligibilitatea.</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DO-6, Informaţii generale.</w:t>
      </w:r>
    </w:p>
    <w:p w:rsidR="000A155F" w:rsidRPr="00515787" w:rsidRDefault="000A155F" w:rsidP="00442584">
      <w:pPr>
        <w:pStyle w:val="BodyText"/>
        <w:numPr>
          <w:ilvl w:val="0"/>
          <w:numId w:val="22"/>
        </w:numPr>
        <w:spacing w:line="360" w:lineRule="auto"/>
        <w:ind w:left="1066" w:hanging="357"/>
        <w:rPr>
          <w:b/>
          <w:sz w:val="24"/>
          <w:szCs w:val="24"/>
          <w:lang w:val="ro-RO"/>
        </w:rPr>
      </w:pPr>
      <w:r w:rsidRPr="00515787">
        <w:rPr>
          <w:sz w:val="24"/>
          <w:szCs w:val="24"/>
          <w:lang w:val="ro-RO"/>
        </w:rPr>
        <w:t>DO-7, Experienţă similară</w:t>
      </w:r>
      <w:r w:rsidRPr="00515787">
        <w:rPr>
          <w:b/>
          <w:sz w:val="24"/>
          <w:szCs w:val="24"/>
          <w:lang w:val="ro-RO"/>
        </w:rPr>
        <w:t>.</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DO-8, Informaţii privind asocierea</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 xml:space="preserve">DO-9, Lista subantreprenorilor  care au acceptat în scris participarea la licitaţia publică pentru adjudecarea </w:t>
      </w:r>
      <w:r w:rsidR="00724A07" w:rsidRPr="00515787">
        <w:rPr>
          <w:sz w:val="24"/>
          <w:szCs w:val="24"/>
          <w:lang w:val="ro-RO"/>
        </w:rPr>
        <w:t>executării</w:t>
      </w:r>
      <w:r w:rsidRPr="00515787">
        <w:rPr>
          <w:sz w:val="24"/>
          <w:szCs w:val="24"/>
          <w:lang w:val="ro-RO"/>
        </w:rPr>
        <w:t xml:space="preserve">  obiectivului de investiţie.</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DO-10, Avizul Inspecției de Stat în Construcții.</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DO-11, Declaraţie privind personalul angajat al ofertantului la momentul depunerii ofertei necesar pentru executarea lucrărilor.</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DO-12, Declaraţie privind dotările specifice, utilajul şi echipamentul tehnic ale ofertantului la momentul depunerii ofertei necesare pentru executarea lucrărilor.</w:t>
      </w:r>
    </w:p>
    <w:p w:rsidR="000A155F" w:rsidRPr="00515787" w:rsidRDefault="000A155F" w:rsidP="00442584">
      <w:pPr>
        <w:pStyle w:val="BodyText"/>
        <w:numPr>
          <w:ilvl w:val="0"/>
          <w:numId w:val="22"/>
        </w:numPr>
        <w:spacing w:line="360" w:lineRule="auto"/>
        <w:ind w:left="1066" w:hanging="357"/>
        <w:rPr>
          <w:sz w:val="24"/>
          <w:szCs w:val="24"/>
          <w:lang w:val="ro-RO"/>
        </w:rPr>
      </w:pPr>
      <w:r w:rsidRPr="00515787">
        <w:rPr>
          <w:sz w:val="24"/>
          <w:szCs w:val="24"/>
          <w:lang w:val="ro-RO"/>
        </w:rPr>
        <w:t xml:space="preserve">DO-13, Grafic de  </w:t>
      </w:r>
      <w:r w:rsidR="00724A07" w:rsidRPr="00515787">
        <w:rPr>
          <w:sz w:val="24"/>
          <w:szCs w:val="24"/>
          <w:lang w:val="ro-RO"/>
        </w:rPr>
        <w:t>executare</w:t>
      </w:r>
      <w:r w:rsidRPr="00515787">
        <w:rPr>
          <w:sz w:val="24"/>
          <w:szCs w:val="24"/>
          <w:lang w:val="ro-RO"/>
        </w:rPr>
        <w:t xml:space="preserve"> a lucrărilor.</w:t>
      </w:r>
    </w:p>
    <w:p w:rsidR="00387C0D" w:rsidRPr="00515787" w:rsidRDefault="00387C0D" w:rsidP="00387C0D">
      <w:pPr>
        <w:pStyle w:val="BodyText"/>
        <w:numPr>
          <w:ilvl w:val="0"/>
          <w:numId w:val="22"/>
        </w:numPr>
        <w:spacing w:line="360" w:lineRule="auto"/>
        <w:ind w:left="1066" w:hanging="357"/>
        <w:rPr>
          <w:sz w:val="24"/>
          <w:szCs w:val="24"/>
          <w:lang w:val="ro-RO"/>
        </w:rPr>
      </w:pPr>
      <w:r w:rsidRPr="00515787">
        <w:rPr>
          <w:sz w:val="24"/>
          <w:szCs w:val="24"/>
          <w:lang w:val="ro-RO"/>
        </w:rPr>
        <w:t>DO-</w:t>
      </w:r>
      <w:r w:rsidR="007D76C3" w:rsidRPr="00515787">
        <w:rPr>
          <w:sz w:val="24"/>
          <w:szCs w:val="24"/>
          <w:lang w:val="ro-RO"/>
        </w:rPr>
        <w:t>14</w:t>
      </w:r>
      <w:r w:rsidRPr="00515787">
        <w:rPr>
          <w:sz w:val="24"/>
          <w:szCs w:val="24"/>
          <w:lang w:val="ro-RO"/>
        </w:rPr>
        <w:t>, Declarație privind obligaţiile contractuale faţă de alţi beneficiari.</w:t>
      </w:r>
    </w:p>
    <w:p w:rsidR="00387C0D" w:rsidRPr="00515787" w:rsidRDefault="00387C0D" w:rsidP="00387C0D">
      <w:pPr>
        <w:pStyle w:val="BodyText"/>
        <w:spacing w:line="360" w:lineRule="auto"/>
        <w:ind w:left="1066"/>
        <w:rPr>
          <w:sz w:val="24"/>
          <w:szCs w:val="24"/>
          <w:lang w:val="ro-RO"/>
        </w:rPr>
      </w:pPr>
    </w:p>
    <w:p w:rsidR="000A155F" w:rsidRPr="00515787" w:rsidRDefault="000A155F" w:rsidP="000A155F">
      <w:pPr>
        <w:pStyle w:val="BodyText"/>
        <w:spacing w:line="360" w:lineRule="auto"/>
        <w:rPr>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0A155F" w:rsidP="000A155F">
      <w:pPr>
        <w:pStyle w:val="BodyText"/>
        <w:ind w:firstLine="709"/>
        <w:jc w:val="right"/>
        <w:rPr>
          <w:b/>
          <w:sz w:val="24"/>
          <w:szCs w:val="24"/>
          <w:lang w:val="ro-RO"/>
        </w:rPr>
      </w:pPr>
    </w:p>
    <w:p w:rsidR="000A155F" w:rsidRPr="00515787" w:rsidRDefault="00EF0D45" w:rsidP="00A00DFB">
      <w:pPr>
        <w:pStyle w:val="Style3"/>
        <w:numPr>
          <w:ilvl w:val="0"/>
          <w:numId w:val="0"/>
        </w:numPr>
        <w:ind w:left="3969" w:hanging="2631"/>
        <w:jc w:val="right"/>
        <w:rPr>
          <w:lang w:val="ro-RO"/>
        </w:rPr>
      </w:pPr>
      <w:r w:rsidRPr="00515787">
        <w:rPr>
          <w:lang w:val="ro-RO"/>
        </w:rPr>
        <w:tab/>
      </w:r>
      <w:bookmarkStart w:id="286" w:name="_Toc392255214"/>
      <w:r w:rsidR="000A155F" w:rsidRPr="00515787">
        <w:rPr>
          <w:lang w:val="ro-RO"/>
        </w:rPr>
        <w:t>FORMULARUL  DO-1</w:t>
      </w:r>
      <w:bookmarkEnd w:id="286"/>
    </w:p>
    <w:p w:rsidR="000A155F" w:rsidRPr="00515787" w:rsidRDefault="000A155F" w:rsidP="000A155F">
      <w:pPr>
        <w:pStyle w:val="BodyText"/>
        <w:rPr>
          <w:sz w:val="24"/>
          <w:szCs w:val="24"/>
          <w:lang w:val="ro-RO"/>
        </w:rPr>
      </w:pPr>
      <w:r w:rsidRPr="00515787">
        <w:rPr>
          <w:b/>
          <w:sz w:val="24"/>
          <w:szCs w:val="24"/>
          <w:lang w:val="ro-RO"/>
        </w:rPr>
        <w:lastRenderedPageBreak/>
        <w:t>OFERTANT</w:t>
      </w:r>
    </w:p>
    <w:p w:rsidR="000A155F" w:rsidRPr="00515787" w:rsidRDefault="000A155F" w:rsidP="000A155F">
      <w:pPr>
        <w:pStyle w:val="BodyText"/>
        <w:rPr>
          <w:sz w:val="24"/>
          <w:szCs w:val="24"/>
          <w:lang w:val="ro-RO"/>
        </w:rPr>
      </w:pPr>
      <w:r w:rsidRPr="00515787">
        <w:rPr>
          <w:sz w:val="24"/>
          <w:szCs w:val="24"/>
          <w:lang w:val="ro-RO"/>
        </w:rPr>
        <w:t xml:space="preserve">_______________________________________                         </w:t>
      </w:r>
    </w:p>
    <w:p w:rsidR="000A155F" w:rsidRPr="00515787" w:rsidRDefault="000A155F" w:rsidP="000A155F">
      <w:pPr>
        <w:pStyle w:val="BodyText"/>
        <w:rPr>
          <w:sz w:val="24"/>
          <w:szCs w:val="24"/>
          <w:lang w:val="ro-RO"/>
        </w:rPr>
      </w:pPr>
      <w:r w:rsidRPr="00515787">
        <w:rPr>
          <w:sz w:val="24"/>
          <w:szCs w:val="24"/>
          <w:lang w:val="ro-RO"/>
        </w:rPr>
        <w:t xml:space="preserve">         (denumirea, numele, prenumele)</w:t>
      </w: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sz w:val="24"/>
          <w:szCs w:val="24"/>
          <w:lang w:val="ro-RO"/>
        </w:rPr>
      </w:pPr>
      <w:r w:rsidRPr="00515787">
        <w:rPr>
          <w:b/>
          <w:sz w:val="24"/>
          <w:szCs w:val="24"/>
          <w:lang w:val="ro-RO"/>
        </w:rPr>
        <w:t xml:space="preserve">                                     SCRISOARE  DE  INAINTARE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rPr>
          <w:sz w:val="24"/>
          <w:szCs w:val="24"/>
          <w:lang w:val="ro-RO"/>
        </w:rPr>
      </w:pPr>
      <w:r w:rsidRPr="00515787">
        <w:rPr>
          <w:sz w:val="24"/>
          <w:szCs w:val="24"/>
          <w:lang w:val="ro-RO"/>
        </w:rPr>
        <w:t>Către_______________________________________________________</w:t>
      </w:r>
      <w:r w:rsidR="002A01C8" w:rsidRPr="00515787">
        <w:rPr>
          <w:sz w:val="24"/>
          <w:szCs w:val="24"/>
          <w:lang w:val="ro-RO"/>
        </w:rPr>
        <w:t>_______________________</w:t>
      </w:r>
    </w:p>
    <w:p w:rsidR="000A155F" w:rsidRPr="00515787" w:rsidRDefault="000A155F" w:rsidP="000A155F">
      <w:pPr>
        <w:pStyle w:val="BodyText"/>
        <w:rPr>
          <w:sz w:val="24"/>
          <w:szCs w:val="24"/>
          <w:lang w:val="ro-RO"/>
        </w:rPr>
      </w:pPr>
      <w:r w:rsidRPr="00515787">
        <w:rPr>
          <w:sz w:val="24"/>
          <w:szCs w:val="24"/>
          <w:lang w:val="ro-RO"/>
        </w:rPr>
        <w:t xml:space="preserve">                                (denumirea autorităţii contractante şi adresa completă)</w:t>
      </w:r>
    </w:p>
    <w:p w:rsidR="000A155F" w:rsidRPr="00515787" w:rsidRDefault="000A155F" w:rsidP="000A155F">
      <w:pPr>
        <w:pStyle w:val="BodyText"/>
        <w:rPr>
          <w:sz w:val="24"/>
          <w:szCs w:val="24"/>
          <w:lang w:val="ro-RO"/>
        </w:rPr>
      </w:pPr>
    </w:p>
    <w:p w:rsidR="000A155F" w:rsidRPr="00515787" w:rsidRDefault="000A155F" w:rsidP="000A155F">
      <w:pPr>
        <w:pStyle w:val="BodyText"/>
        <w:spacing w:line="360" w:lineRule="auto"/>
        <w:rPr>
          <w:sz w:val="24"/>
          <w:szCs w:val="24"/>
          <w:lang w:val="ro-RO"/>
        </w:rPr>
      </w:pPr>
      <w:r w:rsidRPr="00515787">
        <w:rPr>
          <w:sz w:val="24"/>
          <w:szCs w:val="24"/>
          <w:lang w:val="ro-RO"/>
        </w:rPr>
        <w:t xml:space="preserve">Ca urmare a anunţului de participare, </w:t>
      </w:r>
    </w:p>
    <w:p w:rsidR="000A155F" w:rsidRPr="00515787" w:rsidRDefault="000A155F" w:rsidP="000A155F">
      <w:pPr>
        <w:pStyle w:val="BodyText"/>
        <w:spacing w:line="360" w:lineRule="auto"/>
        <w:rPr>
          <w:sz w:val="24"/>
          <w:szCs w:val="24"/>
          <w:lang w:val="ro-RO"/>
        </w:rPr>
      </w:pPr>
      <w:r w:rsidRPr="00515787">
        <w:rPr>
          <w:sz w:val="24"/>
          <w:szCs w:val="24"/>
          <w:lang w:val="ro-RO"/>
        </w:rPr>
        <w:t xml:space="preserve">apărut  în Buletinul Achiziţiilor Publice nr.________ din___________________(ziua, luna, anul) </w:t>
      </w:r>
    </w:p>
    <w:p w:rsidR="000A155F" w:rsidRPr="00515787" w:rsidRDefault="000A155F" w:rsidP="000A155F">
      <w:pPr>
        <w:pStyle w:val="BodyText"/>
        <w:spacing w:line="360" w:lineRule="auto"/>
        <w:rPr>
          <w:sz w:val="24"/>
          <w:szCs w:val="24"/>
          <w:lang w:val="ro-RO"/>
        </w:rPr>
      </w:pPr>
      <w:r w:rsidRPr="00515787">
        <w:rPr>
          <w:sz w:val="24"/>
          <w:szCs w:val="24"/>
          <w:lang w:val="ro-RO"/>
        </w:rPr>
        <w:t>privind organizarea procedurii  pentru atribuirea contractului _</w:t>
      </w:r>
      <w:r w:rsidR="000A3C2C" w:rsidRPr="00515787">
        <w:rPr>
          <w:sz w:val="24"/>
          <w:szCs w:val="24"/>
          <w:lang w:val="ro-RO"/>
        </w:rPr>
        <w:t>________________________________</w:t>
      </w:r>
    </w:p>
    <w:p w:rsidR="000A155F" w:rsidRPr="00515787" w:rsidRDefault="000A155F" w:rsidP="000A155F">
      <w:pPr>
        <w:pStyle w:val="BodyText"/>
        <w:rPr>
          <w:sz w:val="24"/>
          <w:szCs w:val="24"/>
          <w:lang w:val="ro-RO"/>
        </w:rPr>
      </w:pPr>
      <w:r w:rsidRPr="00515787">
        <w:rPr>
          <w:sz w:val="24"/>
          <w:szCs w:val="24"/>
          <w:lang w:val="ro-RO"/>
        </w:rPr>
        <w:t>_________________________________________</w:t>
      </w:r>
      <w:r w:rsidR="000A3C2C" w:rsidRPr="00515787">
        <w:rPr>
          <w:sz w:val="24"/>
          <w:szCs w:val="24"/>
          <w:lang w:val="ro-RO"/>
        </w:rPr>
        <w:t>_________________________________________</w:t>
      </w:r>
    </w:p>
    <w:p w:rsidR="000A155F" w:rsidRPr="00515787" w:rsidRDefault="000A155F" w:rsidP="000A155F">
      <w:pPr>
        <w:pStyle w:val="BodyText"/>
        <w:ind w:firstLine="709"/>
        <w:jc w:val="center"/>
        <w:rPr>
          <w:sz w:val="24"/>
          <w:szCs w:val="24"/>
          <w:lang w:val="ro-RO"/>
        </w:rPr>
      </w:pPr>
      <w:r w:rsidRPr="00515787">
        <w:rPr>
          <w:sz w:val="24"/>
          <w:szCs w:val="24"/>
          <w:lang w:val="ro-RO"/>
        </w:rPr>
        <w:t>(denumirea contractului de achiziţie publică)</w:t>
      </w: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r w:rsidRPr="00515787">
        <w:rPr>
          <w:sz w:val="24"/>
          <w:szCs w:val="24"/>
          <w:lang w:val="ro-RO"/>
        </w:rPr>
        <w:t>subsemnaţii__________________________________________</w:t>
      </w:r>
      <w:r w:rsidR="000A3C2C" w:rsidRPr="00515787">
        <w:rPr>
          <w:sz w:val="24"/>
          <w:szCs w:val="24"/>
          <w:lang w:val="ro-RO"/>
        </w:rPr>
        <w:t>______________________________</w:t>
      </w:r>
    </w:p>
    <w:p w:rsidR="000A155F" w:rsidRPr="00515787" w:rsidRDefault="000A155F" w:rsidP="000A155F">
      <w:pPr>
        <w:pStyle w:val="BodyText"/>
        <w:jc w:val="center"/>
        <w:rPr>
          <w:sz w:val="24"/>
          <w:szCs w:val="24"/>
          <w:lang w:val="ro-RO"/>
        </w:rPr>
      </w:pPr>
      <w:r w:rsidRPr="00515787">
        <w:rPr>
          <w:sz w:val="24"/>
          <w:szCs w:val="24"/>
          <w:lang w:val="ro-RO"/>
        </w:rPr>
        <w:t>(denumirea, numele ofertantului)</w:t>
      </w:r>
    </w:p>
    <w:p w:rsidR="000A155F" w:rsidRPr="00515787" w:rsidRDefault="000A155F" w:rsidP="000A155F">
      <w:pPr>
        <w:pStyle w:val="BodyText"/>
        <w:spacing w:line="360" w:lineRule="auto"/>
        <w:rPr>
          <w:sz w:val="24"/>
          <w:szCs w:val="24"/>
          <w:lang w:val="ro-RO"/>
        </w:rPr>
      </w:pPr>
      <w:r w:rsidRPr="00515787">
        <w:rPr>
          <w:sz w:val="24"/>
          <w:szCs w:val="24"/>
          <w:lang w:val="ro-RO"/>
        </w:rPr>
        <w:t>____________________________________________________________________________</w:t>
      </w:r>
      <w:r w:rsidR="000A3C2C" w:rsidRPr="00515787">
        <w:rPr>
          <w:sz w:val="24"/>
          <w:szCs w:val="24"/>
          <w:lang w:val="ro-RO"/>
        </w:rPr>
        <w:t>______</w:t>
      </w:r>
    </w:p>
    <w:p w:rsidR="000A155F" w:rsidRPr="00515787" w:rsidRDefault="000A155F" w:rsidP="000A155F">
      <w:pPr>
        <w:pStyle w:val="BodyText"/>
        <w:rPr>
          <w:sz w:val="24"/>
          <w:szCs w:val="24"/>
          <w:lang w:val="ro-RO"/>
        </w:rPr>
      </w:pPr>
      <w:r w:rsidRPr="00515787">
        <w:rPr>
          <w:sz w:val="24"/>
          <w:szCs w:val="24"/>
          <w:lang w:val="ro-RO"/>
        </w:rPr>
        <w:t>Vă transmitem alăturat următoarele: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rPr>
          <w:sz w:val="24"/>
          <w:szCs w:val="24"/>
          <w:lang w:val="ro-RO"/>
        </w:rPr>
      </w:pPr>
      <w:r w:rsidRPr="00515787">
        <w:rPr>
          <w:sz w:val="24"/>
          <w:szCs w:val="24"/>
          <w:lang w:val="ro-RO"/>
        </w:rPr>
        <w:t xml:space="preserve">1. Documentul________________________________________________________________________                 </w:t>
      </w:r>
    </w:p>
    <w:p w:rsidR="000A155F" w:rsidRPr="00515787" w:rsidRDefault="000A155F" w:rsidP="000A155F">
      <w:pPr>
        <w:pStyle w:val="BodyText"/>
        <w:ind w:firstLine="709"/>
        <w:rPr>
          <w:sz w:val="24"/>
          <w:szCs w:val="24"/>
          <w:lang w:val="ro-RO"/>
        </w:rPr>
      </w:pPr>
      <w:r w:rsidRPr="00515787">
        <w:rPr>
          <w:sz w:val="24"/>
          <w:szCs w:val="24"/>
          <w:lang w:val="ro-RO"/>
        </w:rPr>
        <w:t xml:space="preserve">                                                     (tipul, seria/numărul, emitentul)</w:t>
      </w:r>
    </w:p>
    <w:p w:rsidR="000A155F" w:rsidRPr="00515787" w:rsidRDefault="000A155F" w:rsidP="000A155F">
      <w:pPr>
        <w:pStyle w:val="BodyText"/>
        <w:spacing w:line="360" w:lineRule="auto"/>
        <w:rPr>
          <w:sz w:val="24"/>
          <w:szCs w:val="24"/>
          <w:lang w:val="ro-RO"/>
        </w:rPr>
      </w:pPr>
      <w:r w:rsidRPr="00515787">
        <w:rPr>
          <w:sz w:val="24"/>
          <w:szCs w:val="24"/>
          <w:lang w:val="ro-RO"/>
        </w:rPr>
        <w:t>___________________________________________________________________________</w:t>
      </w:r>
      <w:r w:rsidR="000A3C2C" w:rsidRPr="00515787">
        <w:rPr>
          <w:sz w:val="24"/>
          <w:szCs w:val="24"/>
          <w:lang w:val="ro-RO"/>
        </w:rPr>
        <w:t>_______</w:t>
      </w:r>
    </w:p>
    <w:p w:rsidR="000A155F" w:rsidRPr="00515787" w:rsidRDefault="000A155F" w:rsidP="000A155F">
      <w:pPr>
        <w:pStyle w:val="BodyText"/>
        <w:spacing w:line="360" w:lineRule="auto"/>
        <w:rPr>
          <w:sz w:val="24"/>
          <w:szCs w:val="24"/>
          <w:lang w:val="ro-RO"/>
        </w:rPr>
      </w:pPr>
      <w:r w:rsidRPr="00515787">
        <w:rPr>
          <w:sz w:val="24"/>
          <w:szCs w:val="24"/>
          <w:lang w:val="ro-RO"/>
        </w:rPr>
        <w:t>privind garanţia pentru ofertă, în cuantumul şi în forma stabilite de dumneavoastră prin documentaţia  standard pentru elaborarea şi prezentarea ofertei.</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spacing w:line="360" w:lineRule="auto"/>
        <w:rPr>
          <w:sz w:val="24"/>
          <w:szCs w:val="24"/>
          <w:lang w:val="ro-RO"/>
        </w:rPr>
      </w:pPr>
      <w:r w:rsidRPr="00515787">
        <w:rPr>
          <w:sz w:val="24"/>
          <w:szCs w:val="24"/>
          <w:lang w:val="ro-RO"/>
        </w:rPr>
        <w:t>2. Coletul sigilat şi marcat în mod vizibil, conţinînd:</w:t>
      </w:r>
    </w:p>
    <w:p w:rsidR="000A155F" w:rsidRPr="00515787" w:rsidRDefault="000A155F" w:rsidP="00077E5A">
      <w:pPr>
        <w:pStyle w:val="BodyText"/>
        <w:numPr>
          <w:ilvl w:val="0"/>
          <w:numId w:val="7"/>
        </w:numPr>
        <w:tabs>
          <w:tab w:val="clear" w:pos="360"/>
          <w:tab w:val="left" w:pos="1080"/>
        </w:tabs>
        <w:spacing w:line="360" w:lineRule="auto"/>
        <w:ind w:left="0" w:firstLine="709"/>
        <w:rPr>
          <w:sz w:val="24"/>
          <w:szCs w:val="24"/>
          <w:lang w:val="ro-RO"/>
        </w:rPr>
      </w:pPr>
      <w:r w:rsidRPr="00515787">
        <w:rPr>
          <w:sz w:val="24"/>
          <w:szCs w:val="24"/>
          <w:lang w:val="ro-RO"/>
        </w:rPr>
        <w:t>oferta;</w:t>
      </w:r>
    </w:p>
    <w:p w:rsidR="000A155F" w:rsidRPr="00515787" w:rsidRDefault="000A155F" w:rsidP="00077E5A">
      <w:pPr>
        <w:pStyle w:val="BodyText"/>
        <w:numPr>
          <w:ilvl w:val="0"/>
          <w:numId w:val="7"/>
        </w:numPr>
        <w:tabs>
          <w:tab w:val="clear" w:pos="360"/>
          <w:tab w:val="left" w:pos="1080"/>
        </w:tabs>
        <w:spacing w:line="360" w:lineRule="auto"/>
        <w:ind w:left="0" w:firstLine="709"/>
        <w:rPr>
          <w:sz w:val="24"/>
          <w:szCs w:val="24"/>
          <w:lang w:val="ro-RO"/>
        </w:rPr>
      </w:pPr>
      <w:r w:rsidRPr="00515787">
        <w:rPr>
          <w:sz w:val="24"/>
          <w:szCs w:val="24"/>
          <w:lang w:val="ro-RO"/>
        </w:rPr>
        <w:t>documentele care însoţesc oferta.</w:t>
      </w:r>
    </w:p>
    <w:p w:rsidR="000A155F" w:rsidRPr="00515787" w:rsidRDefault="000A155F" w:rsidP="000A155F">
      <w:pPr>
        <w:pStyle w:val="BodyText"/>
        <w:tabs>
          <w:tab w:val="left" w:pos="1080"/>
        </w:tabs>
        <w:spacing w:line="360" w:lineRule="auto"/>
        <w:rPr>
          <w:sz w:val="24"/>
          <w:szCs w:val="24"/>
          <w:lang w:val="ro-RO"/>
        </w:rPr>
      </w:pPr>
    </w:p>
    <w:p w:rsidR="000A155F" w:rsidRPr="00515787" w:rsidRDefault="000A155F" w:rsidP="000A155F">
      <w:pPr>
        <w:pStyle w:val="BodyText"/>
        <w:tabs>
          <w:tab w:val="left" w:pos="1080"/>
        </w:tabs>
        <w:spacing w:line="360" w:lineRule="auto"/>
        <w:rPr>
          <w:sz w:val="24"/>
          <w:szCs w:val="24"/>
          <w:lang w:val="ro-RO"/>
        </w:rPr>
      </w:pPr>
      <w:r w:rsidRPr="00515787">
        <w:rPr>
          <w:sz w:val="24"/>
          <w:szCs w:val="24"/>
          <w:lang w:val="ro-RO"/>
        </w:rPr>
        <w:t>Avem speranţa că oferta noastră este corespunzătoare şi va satisface cerinţele.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Data completării _________________  Cu stimă,</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 xml:space="preserve">                                                                     Ofertant,</w:t>
      </w:r>
    </w:p>
    <w:p w:rsidR="000A155F" w:rsidRPr="00515787" w:rsidRDefault="000A155F" w:rsidP="000A155F">
      <w:pPr>
        <w:pStyle w:val="BodyText"/>
        <w:ind w:firstLine="709"/>
        <w:rPr>
          <w:sz w:val="24"/>
          <w:szCs w:val="24"/>
          <w:lang w:val="ro-RO"/>
        </w:rPr>
      </w:pPr>
      <w:r w:rsidRPr="00515787">
        <w:rPr>
          <w:sz w:val="24"/>
          <w:szCs w:val="24"/>
          <w:lang w:val="ro-RO"/>
        </w:rPr>
        <w:t xml:space="preserve">                                                         ___________________________</w:t>
      </w:r>
    </w:p>
    <w:p w:rsidR="000A155F" w:rsidRPr="00515787" w:rsidRDefault="000A155F" w:rsidP="000A155F">
      <w:pPr>
        <w:pStyle w:val="BodyText"/>
        <w:ind w:firstLine="709"/>
        <w:rPr>
          <w:sz w:val="24"/>
          <w:szCs w:val="24"/>
          <w:lang w:val="ro-RO"/>
        </w:rPr>
      </w:pPr>
      <w:r w:rsidRPr="00515787">
        <w:rPr>
          <w:sz w:val="24"/>
          <w:szCs w:val="24"/>
          <w:lang w:val="ro-RO"/>
        </w:rPr>
        <w:t>(semnătura)</w:t>
      </w:r>
    </w:p>
    <w:p w:rsidR="000A155F" w:rsidRDefault="000A155F" w:rsidP="000A155F">
      <w:pPr>
        <w:pStyle w:val="BodyText"/>
        <w:ind w:firstLine="709"/>
        <w:rPr>
          <w:sz w:val="24"/>
          <w:szCs w:val="24"/>
          <w:lang w:val="ro-RO"/>
        </w:rPr>
      </w:pPr>
      <w:r w:rsidRPr="00515787">
        <w:rPr>
          <w:sz w:val="24"/>
          <w:szCs w:val="24"/>
          <w:lang w:val="ro-RO"/>
        </w:rPr>
        <w:t>L.Ş.</w:t>
      </w: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Default="007F3C48" w:rsidP="000A155F">
      <w:pPr>
        <w:pStyle w:val="BodyText"/>
        <w:ind w:firstLine="709"/>
        <w:rPr>
          <w:sz w:val="24"/>
          <w:szCs w:val="24"/>
          <w:lang w:val="ro-RO"/>
        </w:rPr>
      </w:pPr>
    </w:p>
    <w:p w:rsidR="007F3C48" w:rsidRPr="00515787" w:rsidRDefault="007F3C48" w:rsidP="000A155F">
      <w:pPr>
        <w:pStyle w:val="BodyText"/>
        <w:ind w:firstLine="709"/>
        <w:rPr>
          <w:sz w:val="24"/>
          <w:szCs w:val="24"/>
          <w:lang w:val="ro-RO"/>
        </w:rPr>
      </w:pPr>
    </w:p>
    <w:p w:rsidR="00BF5380" w:rsidRDefault="000A155F">
      <w:pPr>
        <w:pStyle w:val="Style3"/>
        <w:numPr>
          <w:ilvl w:val="0"/>
          <w:numId w:val="0"/>
        </w:numPr>
        <w:ind w:left="1338" w:hanging="870"/>
        <w:jc w:val="right"/>
        <w:rPr>
          <w:lang w:val="ro-RO"/>
        </w:rPr>
      </w:pPr>
      <w:bookmarkStart w:id="287" w:name="_Toc392255215"/>
      <w:r w:rsidRPr="00515787">
        <w:rPr>
          <w:lang w:val="ro-RO"/>
        </w:rPr>
        <w:t>FORMULARUL  DO-2</w:t>
      </w:r>
      <w:bookmarkEnd w:id="287"/>
    </w:p>
    <w:p w:rsidR="00BF5380" w:rsidRDefault="000A155F" w:rsidP="007F3C48">
      <w:pPr>
        <w:pStyle w:val="BodyText"/>
        <w:jc w:val="center"/>
        <w:rPr>
          <w:b/>
          <w:sz w:val="24"/>
          <w:szCs w:val="24"/>
          <w:lang w:val="ro-RO"/>
        </w:rPr>
      </w:pPr>
      <w:r w:rsidRPr="00515787">
        <w:rPr>
          <w:b/>
          <w:sz w:val="24"/>
          <w:szCs w:val="24"/>
          <w:lang w:val="ro-RO"/>
        </w:rPr>
        <w:t>OFERTANT</w:t>
      </w:r>
    </w:p>
    <w:p w:rsidR="000A155F" w:rsidRPr="00515787" w:rsidRDefault="000A155F" w:rsidP="000A155F">
      <w:pPr>
        <w:pStyle w:val="BodyText"/>
        <w:rPr>
          <w:sz w:val="24"/>
          <w:szCs w:val="24"/>
          <w:lang w:val="ro-RO"/>
        </w:rPr>
      </w:pPr>
      <w:r w:rsidRPr="00515787">
        <w:rPr>
          <w:sz w:val="24"/>
          <w:szCs w:val="24"/>
          <w:lang w:val="ro-RO"/>
        </w:rPr>
        <w:t>_______________________________</w:t>
      </w:r>
    </w:p>
    <w:p w:rsidR="000A155F" w:rsidRPr="00515787" w:rsidRDefault="000A155F" w:rsidP="000A155F">
      <w:pPr>
        <w:pStyle w:val="BodyText"/>
        <w:rPr>
          <w:sz w:val="24"/>
          <w:szCs w:val="24"/>
          <w:lang w:val="ro-RO"/>
        </w:rPr>
      </w:pPr>
      <w:r w:rsidRPr="00515787">
        <w:rPr>
          <w:sz w:val="24"/>
          <w:szCs w:val="24"/>
          <w:lang w:val="ro-RO"/>
        </w:rPr>
        <w:t>(denumirea, numele, prenumele)</w:t>
      </w: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jc w:val="center"/>
        <w:rPr>
          <w:sz w:val="24"/>
          <w:szCs w:val="24"/>
          <w:lang w:val="ro-RO"/>
        </w:rPr>
      </w:pPr>
      <w:r w:rsidRPr="00515787">
        <w:rPr>
          <w:b/>
          <w:sz w:val="24"/>
          <w:szCs w:val="24"/>
          <w:lang w:val="ro-RO"/>
        </w:rPr>
        <w:t>OFERTĂ</w:t>
      </w:r>
    </w:p>
    <w:p w:rsidR="000A155F" w:rsidRPr="00515787" w:rsidRDefault="000A155F" w:rsidP="000A155F">
      <w:pPr>
        <w:pStyle w:val="BodyText"/>
        <w:rPr>
          <w:sz w:val="24"/>
          <w:szCs w:val="24"/>
          <w:lang w:val="ro-RO"/>
        </w:rPr>
      </w:pPr>
      <w:r w:rsidRPr="00515787">
        <w:rPr>
          <w:sz w:val="24"/>
          <w:szCs w:val="24"/>
          <w:lang w:val="ro-RO"/>
        </w:rPr>
        <w:t>Către_______________________________________________________________</w:t>
      </w:r>
      <w:r w:rsidR="000A3C2C" w:rsidRPr="00515787">
        <w:rPr>
          <w:sz w:val="24"/>
          <w:szCs w:val="24"/>
          <w:lang w:val="ro-RO"/>
        </w:rPr>
        <w:t>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 xml:space="preserve">                          (denumirea autorităţii contractante şi adresa completă)</w:t>
      </w:r>
    </w:p>
    <w:p w:rsidR="000A155F" w:rsidRPr="00515787" w:rsidRDefault="000A155F" w:rsidP="000A155F">
      <w:pPr>
        <w:pStyle w:val="BodyText"/>
        <w:spacing w:line="360" w:lineRule="auto"/>
        <w:rPr>
          <w:sz w:val="24"/>
          <w:szCs w:val="24"/>
          <w:lang w:val="ro-RO"/>
        </w:rPr>
      </w:pPr>
      <w:r w:rsidRPr="00515787">
        <w:rPr>
          <w:sz w:val="24"/>
          <w:szCs w:val="24"/>
          <w:lang w:val="ro-RO"/>
        </w:rPr>
        <w:t>________________________________________________________________</w:t>
      </w:r>
      <w:r w:rsidR="000A3C2C" w:rsidRPr="00515787">
        <w:rPr>
          <w:sz w:val="24"/>
          <w:szCs w:val="24"/>
          <w:lang w:val="ro-RO"/>
        </w:rPr>
        <w:t>__________________</w:t>
      </w:r>
    </w:p>
    <w:p w:rsidR="000A155F" w:rsidRPr="00515787" w:rsidRDefault="000A155F" w:rsidP="000A155F">
      <w:pPr>
        <w:pStyle w:val="BodyText"/>
        <w:spacing w:line="360" w:lineRule="auto"/>
        <w:rPr>
          <w:sz w:val="24"/>
          <w:szCs w:val="24"/>
          <w:lang w:val="ro-RO"/>
        </w:rPr>
      </w:pPr>
      <w:r w:rsidRPr="00515787">
        <w:rPr>
          <w:sz w:val="24"/>
          <w:szCs w:val="24"/>
          <w:lang w:val="ro-RO"/>
        </w:rPr>
        <w:t>Stimaţi domni,</w:t>
      </w:r>
    </w:p>
    <w:p w:rsidR="000A155F" w:rsidRPr="00515787" w:rsidRDefault="000A155F" w:rsidP="00442584">
      <w:pPr>
        <w:pStyle w:val="BodyText"/>
        <w:numPr>
          <w:ilvl w:val="0"/>
          <w:numId w:val="23"/>
        </w:numPr>
        <w:spacing w:line="360" w:lineRule="auto"/>
        <w:ind w:left="0"/>
        <w:rPr>
          <w:sz w:val="24"/>
          <w:szCs w:val="24"/>
          <w:lang w:val="ro-RO"/>
        </w:rPr>
      </w:pPr>
      <w:r w:rsidRPr="00515787">
        <w:rPr>
          <w:sz w:val="24"/>
          <w:szCs w:val="24"/>
          <w:lang w:val="ro-RO"/>
        </w:rPr>
        <w:t>Examinînd documentaţia standard pentru elaborarea şi prezentarea ofertei, subsemnaţii,___________________________________________</w:t>
      </w:r>
      <w:r w:rsidR="000A3C2C" w:rsidRPr="00515787">
        <w:rPr>
          <w:sz w:val="24"/>
          <w:szCs w:val="24"/>
          <w:lang w:val="ro-RO"/>
        </w:rPr>
        <w:t>_____________________________</w:t>
      </w:r>
    </w:p>
    <w:p w:rsidR="000A155F" w:rsidRPr="00515787" w:rsidRDefault="000A155F" w:rsidP="000A155F">
      <w:pPr>
        <w:pStyle w:val="BodyText"/>
        <w:rPr>
          <w:sz w:val="24"/>
          <w:szCs w:val="24"/>
          <w:lang w:val="ro-RO"/>
        </w:rPr>
      </w:pPr>
      <w:r w:rsidRPr="00515787">
        <w:rPr>
          <w:sz w:val="24"/>
          <w:szCs w:val="24"/>
          <w:lang w:val="ro-RO"/>
        </w:rPr>
        <w:t>reprezentanţi ai ofertantului_</w:t>
      </w:r>
      <w:r w:rsidR="002835D2" w:rsidRPr="00515787">
        <w:rPr>
          <w:sz w:val="24"/>
          <w:szCs w:val="24"/>
          <w:lang w:val="ro-RO"/>
        </w:rPr>
        <w:t>_______________________________________</w:t>
      </w:r>
      <w:r w:rsidRPr="00515787">
        <w:rPr>
          <w:sz w:val="24"/>
          <w:szCs w:val="24"/>
          <w:lang w:val="ro-RO"/>
        </w:rPr>
        <w:t>___________________</w:t>
      </w:r>
    </w:p>
    <w:p w:rsidR="000A155F" w:rsidRPr="00515787" w:rsidRDefault="000A155F" w:rsidP="000A155F">
      <w:pPr>
        <w:pStyle w:val="BodyText"/>
        <w:jc w:val="center"/>
        <w:rPr>
          <w:sz w:val="24"/>
          <w:szCs w:val="24"/>
          <w:lang w:val="ro-RO"/>
        </w:rPr>
      </w:pPr>
      <w:r w:rsidRPr="00515787">
        <w:rPr>
          <w:sz w:val="24"/>
          <w:szCs w:val="24"/>
          <w:lang w:val="ro-RO"/>
        </w:rPr>
        <w:t>(denumirea, numele ofertantului)</w:t>
      </w:r>
    </w:p>
    <w:p w:rsidR="000A155F" w:rsidRPr="00515787" w:rsidRDefault="000A155F" w:rsidP="000A155F">
      <w:pPr>
        <w:pStyle w:val="BodyText"/>
        <w:spacing w:line="360" w:lineRule="auto"/>
        <w:rPr>
          <w:sz w:val="24"/>
          <w:szCs w:val="24"/>
          <w:lang w:val="ro-RO"/>
        </w:rPr>
      </w:pPr>
      <w:r w:rsidRPr="00515787">
        <w:rPr>
          <w:sz w:val="24"/>
          <w:szCs w:val="24"/>
          <w:lang w:val="ro-RO"/>
        </w:rPr>
        <w:t>____________________________________________________________________________</w:t>
      </w:r>
      <w:r w:rsidR="000A3C2C" w:rsidRPr="00515787">
        <w:rPr>
          <w:sz w:val="24"/>
          <w:szCs w:val="24"/>
          <w:lang w:val="ro-RO"/>
        </w:rPr>
        <w:t>____</w:t>
      </w:r>
    </w:p>
    <w:p w:rsidR="000A155F" w:rsidRPr="00515787" w:rsidRDefault="000A155F" w:rsidP="000A155F">
      <w:pPr>
        <w:pStyle w:val="BodyText"/>
        <w:rPr>
          <w:sz w:val="24"/>
          <w:szCs w:val="24"/>
          <w:lang w:val="ro-RO"/>
        </w:rPr>
      </w:pPr>
      <w:r w:rsidRPr="00515787">
        <w:rPr>
          <w:sz w:val="24"/>
          <w:szCs w:val="24"/>
          <w:lang w:val="ro-RO"/>
        </w:rPr>
        <w:t>ne oferim ca, în conformitate cu prevederile şi cerinţele cuprinse în documentaţia mai sus menţionată, să executăm_____________________________________________</w:t>
      </w:r>
      <w:r w:rsidR="002835D2" w:rsidRPr="00515787">
        <w:rPr>
          <w:sz w:val="24"/>
          <w:szCs w:val="24"/>
          <w:lang w:val="ro-RO"/>
        </w:rPr>
        <w:t>___________________________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                                                                                      (denumirea lucrării)</w:t>
      </w:r>
    </w:p>
    <w:p w:rsidR="000A155F" w:rsidRPr="00515787" w:rsidRDefault="000A155F" w:rsidP="000A155F">
      <w:pPr>
        <w:pStyle w:val="BodyText"/>
        <w:spacing w:line="360" w:lineRule="auto"/>
        <w:rPr>
          <w:sz w:val="24"/>
          <w:szCs w:val="24"/>
          <w:lang w:val="ro-RO"/>
        </w:rPr>
      </w:pPr>
      <w:r w:rsidRPr="00515787">
        <w:rPr>
          <w:sz w:val="24"/>
          <w:szCs w:val="24"/>
          <w:lang w:val="ro-RO"/>
        </w:rPr>
        <w:t>____________________________________________________________________________</w:t>
      </w:r>
      <w:r w:rsidR="002835D2" w:rsidRPr="00515787">
        <w:rPr>
          <w:sz w:val="24"/>
          <w:szCs w:val="24"/>
          <w:lang w:val="ro-RO"/>
        </w:rPr>
        <w:t>______</w:t>
      </w:r>
    </w:p>
    <w:p w:rsidR="000A155F" w:rsidRPr="00515787" w:rsidRDefault="000A155F" w:rsidP="000A155F">
      <w:pPr>
        <w:pStyle w:val="BodyText"/>
        <w:rPr>
          <w:sz w:val="24"/>
          <w:szCs w:val="24"/>
          <w:lang w:val="ro-RO"/>
        </w:rPr>
      </w:pPr>
      <w:r w:rsidRPr="00515787">
        <w:rPr>
          <w:sz w:val="24"/>
          <w:szCs w:val="24"/>
          <w:lang w:val="ro-RO"/>
        </w:rPr>
        <w:t>pentru suma fără TVA de ________________________________________</w:t>
      </w:r>
      <w:r w:rsidR="002835D2" w:rsidRPr="00515787">
        <w:rPr>
          <w:sz w:val="24"/>
          <w:szCs w:val="24"/>
          <w:lang w:val="ro-RO"/>
        </w:rPr>
        <w:t xml:space="preserve">__________________ </w:t>
      </w:r>
      <w:r w:rsidRPr="00515787">
        <w:rPr>
          <w:sz w:val="24"/>
          <w:szCs w:val="24"/>
          <w:lang w:val="ro-RO"/>
        </w:rPr>
        <w:t xml:space="preserve">lei, </w:t>
      </w:r>
    </w:p>
    <w:p w:rsidR="000A155F" w:rsidRPr="00515787" w:rsidRDefault="000A155F" w:rsidP="000A155F">
      <w:pPr>
        <w:pStyle w:val="BodyText"/>
        <w:ind w:firstLine="709"/>
        <w:jc w:val="center"/>
        <w:rPr>
          <w:sz w:val="24"/>
          <w:szCs w:val="24"/>
          <w:lang w:val="ro-RO"/>
        </w:rPr>
      </w:pPr>
      <w:r w:rsidRPr="00515787">
        <w:rPr>
          <w:sz w:val="24"/>
          <w:szCs w:val="24"/>
          <w:lang w:val="ro-RO"/>
        </w:rPr>
        <w:t>(suma în litere şi în cifre)</w:t>
      </w:r>
    </w:p>
    <w:p w:rsidR="000A155F" w:rsidRPr="00515787" w:rsidRDefault="000A155F" w:rsidP="000A155F">
      <w:pPr>
        <w:pStyle w:val="BodyText"/>
        <w:spacing w:line="360" w:lineRule="auto"/>
        <w:rPr>
          <w:sz w:val="24"/>
          <w:szCs w:val="24"/>
          <w:lang w:val="ro-RO"/>
        </w:rPr>
      </w:pPr>
      <w:r w:rsidRPr="00515787">
        <w:rPr>
          <w:sz w:val="24"/>
          <w:szCs w:val="24"/>
          <w:lang w:val="ro-RO"/>
        </w:rPr>
        <w:t>la care se adaugă taxa pe valoarea adăugată în cuantum de _____</w:t>
      </w:r>
      <w:r w:rsidR="002835D2" w:rsidRPr="00515787">
        <w:rPr>
          <w:sz w:val="24"/>
          <w:szCs w:val="24"/>
          <w:lang w:val="ro-RO"/>
        </w:rPr>
        <w:t>____________________________</w:t>
      </w:r>
    </w:p>
    <w:p w:rsidR="000A155F" w:rsidRPr="00515787" w:rsidRDefault="000A155F" w:rsidP="000A155F">
      <w:pPr>
        <w:pStyle w:val="BodyText"/>
        <w:rPr>
          <w:sz w:val="24"/>
          <w:szCs w:val="24"/>
          <w:lang w:val="ro-RO"/>
        </w:rPr>
      </w:pPr>
      <w:r w:rsidRPr="00515787">
        <w:rPr>
          <w:sz w:val="24"/>
          <w:szCs w:val="24"/>
          <w:lang w:val="ro-RO"/>
        </w:rPr>
        <w:t>________________________________________________ lei.</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 xml:space="preserve">   (suma în litere şi în cifre)</w:t>
      </w:r>
    </w:p>
    <w:p w:rsidR="000A155F" w:rsidRPr="00515787" w:rsidRDefault="000A155F" w:rsidP="00442584">
      <w:pPr>
        <w:pStyle w:val="BodyText"/>
        <w:numPr>
          <w:ilvl w:val="0"/>
          <w:numId w:val="23"/>
        </w:numPr>
        <w:ind w:left="0" w:hanging="357"/>
        <w:rPr>
          <w:sz w:val="24"/>
          <w:szCs w:val="24"/>
          <w:lang w:val="ro-RO"/>
        </w:rPr>
      </w:pPr>
      <w:r w:rsidRPr="00515787">
        <w:rPr>
          <w:sz w:val="24"/>
          <w:szCs w:val="24"/>
          <w:lang w:val="ro-RO"/>
        </w:rPr>
        <w:t xml:space="preserve">Ne angajăm ca, în cazul în care oferta noastră este stabilită cîştigătoare, să începem lucrările cît mai curînd posibil după primirea dispoziţiei de începere şi să terminăm lucrările în conformitate cu graficul de </w:t>
      </w:r>
      <w:r w:rsidR="00724A07" w:rsidRPr="00515787">
        <w:rPr>
          <w:sz w:val="24"/>
          <w:szCs w:val="24"/>
          <w:lang w:val="ro-RO"/>
        </w:rPr>
        <w:t>executare</w:t>
      </w:r>
      <w:r w:rsidRPr="00515787">
        <w:rPr>
          <w:sz w:val="24"/>
          <w:szCs w:val="24"/>
          <w:lang w:val="ro-RO"/>
        </w:rPr>
        <w:t xml:space="preserve"> anexate în______________________________________________________luni calendaristice.</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 xml:space="preserve">                          (perioada în litere şi în cifre)</w:t>
      </w:r>
    </w:p>
    <w:p w:rsidR="000A155F" w:rsidRPr="00515787" w:rsidRDefault="000A155F" w:rsidP="00442584">
      <w:pPr>
        <w:pStyle w:val="BodyText"/>
        <w:numPr>
          <w:ilvl w:val="0"/>
          <w:numId w:val="23"/>
        </w:numPr>
        <w:ind w:left="0" w:hanging="357"/>
        <w:rPr>
          <w:sz w:val="24"/>
          <w:szCs w:val="24"/>
          <w:lang w:val="ro-RO"/>
        </w:rPr>
      </w:pPr>
      <w:r w:rsidRPr="00515787">
        <w:rPr>
          <w:sz w:val="24"/>
          <w:szCs w:val="24"/>
          <w:lang w:val="ro-RO"/>
        </w:rPr>
        <w:t>Ne angajăm să menţinem această ofertă valabilă pentru o durată de _______________________________</w:t>
      </w:r>
      <w:r w:rsidR="00275800" w:rsidRPr="00515787">
        <w:rPr>
          <w:sz w:val="24"/>
          <w:szCs w:val="24"/>
          <w:lang w:val="ro-RO"/>
        </w:rPr>
        <w:t>______</w:t>
      </w:r>
      <w:r w:rsidRPr="00515787">
        <w:rPr>
          <w:sz w:val="24"/>
          <w:szCs w:val="24"/>
          <w:lang w:val="ro-RO"/>
        </w:rPr>
        <w:t xml:space="preserve">_ zile, respectiv pînă la data de____________________                             </w:t>
      </w:r>
    </w:p>
    <w:p w:rsidR="000A155F" w:rsidRPr="00515787" w:rsidRDefault="000A155F" w:rsidP="000A155F">
      <w:pPr>
        <w:pStyle w:val="BodyText"/>
        <w:ind w:firstLine="709"/>
        <w:rPr>
          <w:sz w:val="24"/>
          <w:szCs w:val="24"/>
          <w:lang w:val="ro-RO"/>
        </w:rPr>
      </w:pPr>
      <w:r w:rsidRPr="00515787">
        <w:rPr>
          <w:sz w:val="24"/>
          <w:szCs w:val="24"/>
          <w:lang w:val="ro-RO"/>
        </w:rPr>
        <w:t xml:space="preserve">                       (durata în litere şi în cifre)</w:t>
      </w:r>
    </w:p>
    <w:p w:rsidR="000A155F" w:rsidRPr="00515787" w:rsidRDefault="000A155F" w:rsidP="000A155F">
      <w:pPr>
        <w:pStyle w:val="BodyText"/>
        <w:rPr>
          <w:sz w:val="24"/>
          <w:szCs w:val="24"/>
          <w:lang w:val="ro-RO"/>
        </w:rPr>
      </w:pPr>
      <w:r w:rsidRPr="00515787">
        <w:rPr>
          <w:sz w:val="24"/>
          <w:szCs w:val="24"/>
          <w:lang w:val="ro-RO"/>
        </w:rPr>
        <w:t xml:space="preserve">__________________________________________, şi ea va rămîne obligatorie pentru noi şi poate fi  </w:t>
      </w:r>
    </w:p>
    <w:p w:rsidR="000A155F" w:rsidRPr="00515787" w:rsidRDefault="000A155F" w:rsidP="000A155F">
      <w:pPr>
        <w:pStyle w:val="BodyText"/>
        <w:ind w:firstLine="709"/>
        <w:rPr>
          <w:sz w:val="24"/>
          <w:szCs w:val="24"/>
          <w:lang w:val="ro-RO"/>
        </w:rPr>
      </w:pPr>
      <w:r w:rsidRPr="00515787">
        <w:rPr>
          <w:sz w:val="24"/>
          <w:szCs w:val="24"/>
          <w:lang w:val="ro-RO"/>
        </w:rPr>
        <w:t xml:space="preserve">              (ziua/luna/anul)        </w:t>
      </w:r>
    </w:p>
    <w:p w:rsidR="000A155F" w:rsidRPr="00515787" w:rsidRDefault="000A155F" w:rsidP="000A155F">
      <w:pPr>
        <w:pStyle w:val="BodyText"/>
        <w:spacing w:line="360" w:lineRule="auto"/>
        <w:rPr>
          <w:sz w:val="24"/>
          <w:szCs w:val="24"/>
          <w:lang w:val="ro-RO"/>
        </w:rPr>
      </w:pPr>
      <w:r w:rsidRPr="00515787">
        <w:rPr>
          <w:sz w:val="24"/>
          <w:szCs w:val="24"/>
          <w:lang w:val="ro-RO"/>
        </w:rPr>
        <w:t>acceptată oricînd  înainte de expirarea perioadei de valabilitate.</w:t>
      </w:r>
    </w:p>
    <w:p w:rsidR="000A155F" w:rsidRPr="00515787" w:rsidRDefault="000A155F" w:rsidP="00442584">
      <w:pPr>
        <w:pStyle w:val="BodyText"/>
        <w:numPr>
          <w:ilvl w:val="0"/>
          <w:numId w:val="23"/>
        </w:numPr>
        <w:spacing w:line="360" w:lineRule="auto"/>
        <w:ind w:left="0" w:hanging="357"/>
        <w:rPr>
          <w:sz w:val="24"/>
          <w:szCs w:val="24"/>
          <w:lang w:val="ro-RO"/>
        </w:rPr>
      </w:pPr>
      <w:r w:rsidRPr="00515787">
        <w:rPr>
          <w:sz w:val="24"/>
          <w:szCs w:val="24"/>
          <w:lang w:val="ro-RO"/>
        </w:rPr>
        <w:t>Pînă la încheierea, semnarea contractului de achiziţie publică această ofertă, împreună cu comunicarea transmisă de dumneavoastră, prin care oferta noastră este stabilită cîştigătoare, vor constitui un contract angajat între noi.</w:t>
      </w:r>
    </w:p>
    <w:p w:rsidR="000A155F" w:rsidRPr="00515787" w:rsidRDefault="000A155F" w:rsidP="00442584">
      <w:pPr>
        <w:pStyle w:val="BodyText"/>
        <w:numPr>
          <w:ilvl w:val="0"/>
          <w:numId w:val="23"/>
        </w:numPr>
        <w:ind w:left="0" w:hanging="357"/>
        <w:rPr>
          <w:sz w:val="24"/>
          <w:szCs w:val="24"/>
          <w:lang w:val="ro-RO"/>
        </w:rPr>
      </w:pPr>
      <w:r w:rsidRPr="00515787">
        <w:rPr>
          <w:sz w:val="24"/>
          <w:szCs w:val="24"/>
          <w:lang w:val="ro-RO"/>
        </w:rPr>
        <w:t>Alături de oferta de bază:</w:t>
      </w:r>
    </w:p>
    <w:p w:rsidR="000A155F" w:rsidRPr="00515787" w:rsidRDefault="000A155F" w:rsidP="000A155F">
      <w:pPr>
        <w:pStyle w:val="BodyText"/>
        <w:spacing w:line="360" w:lineRule="auto"/>
        <w:ind w:left="1080"/>
        <w:rPr>
          <w:sz w:val="24"/>
          <w:szCs w:val="24"/>
          <w:lang w:val="ro-RO"/>
        </w:rPr>
      </w:pPr>
      <w:r w:rsidRPr="00515787">
        <w:rPr>
          <w:sz w:val="24"/>
          <w:szCs w:val="24"/>
          <w:lang w:val="ro-RO"/>
        </w:rPr>
        <w:t xml:space="preserve">[ </w:t>
      </w:r>
      <w:r w:rsidRPr="00515787">
        <w:rPr>
          <w:sz w:val="24"/>
          <w:szCs w:val="24"/>
          <w:lang w:val="ro-RO"/>
        </w:rPr>
        <w:sym w:font="Symbol" w:char="F05D"/>
      </w:r>
      <w:r w:rsidRPr="00515787">
        <w:rPr>
          <w:sz w:val="24"/>
          <w:szCs w:val="24"/>
          <w:lang w:val="ro-RO"/>
        </w:rPr>
        <w:t xml:space="preserve"> depunem oferta alternativă, ale cărei detalii sînt prezentate într-un formular de ofertă separat, marcat în mod clar „alternativă”;</w:t>
      </w:r>
    </w:p>
    <w:p w:rsidR="000A155F" w:rsidRPr="00515787" w:rsidRDefault="000A155F" w:rsidP="000A155F">
      <w:pPr>
        <w:pStyle w:val="BodyText"/>
        <w:spacing w:line="360" w:lineRule="auto"/>
        <w:ind w:left="1080"/>
        <w:rPr>
          <w:sz w:val="24"/>
          <w:szCs w:val="24"/>
          <w:lang w:val="ro-RO"/>
        </w:rPr>
      </w:pPr>
      <w:r w:rsidRPr="00515787">
        <w:rPr>
          <w:sz w:val="24"/>
          <w:szCs w:val="24"/>
          <w:lang w:val="ro-RO"/>
        </w:rPr>
        <w:sym w:font="Symbol" w:char="F05B"/>
      </w:r>
      <w:r w:rsidRPr="00515787">
        <w:rPr>
          <w:sz w:val="24"/>
          <w:szCs w:val="24"/>
          <w:lang w:val="ro-RO"/>
        </w:rPr>
        <w:sym w:font="Symbol" w:char="F05D"/>
      </w:r>
      <w:r w:rsidRPr="00515787">
        <w:rPr>
          <w:sz w:val="24"/>
          <w:szCs w:val="24"/>
          <w:lang w:val="ro-RO"/>
        </w:rPr>
        <w:t xml:space="preserve"> nu depunem ofertă alternativă.</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 xml:space="preserve">     (</w:t>
      </w:r>
      <w:r w:rsidRPr="00515787">
        <w:rPr>
          <w:i/>
          <w:iCs/>
          <w:sz w:val="24"/>
          <w:szCs w:val="24"/>
          <w:lang w:val="ro-RO"/>
        </w:rPr>
        <w:t>se bifează opţiunea corespunzătoare</w:t>
      </w:r>
      <w:r w:rsidRPr="00515787">
        <w:rPr>
          <w:sz w:val="24"/>
          <w:szCs w:val="24"/>
          <w:lang w:val="ro-RO"/>
        </w:rPr>
        <w:t>)</w:t>
      </w:r>
    </w:p>
    <w:p w:rsidR="000A155F" w:rsidRPr="00515787" w:rsidRDefault="000A155F" w:rsidP="00442584">
      <w:pPr>
        <w:pStyle w:val="BodyText"/>
        <w:numPr>
          <w:ilvl w:val="0"/>
          <w:numId w:val="23"/>
        </w:numPr>
        <w:spacing w:line="360" w:lineRule="auto"/>
        <w:ind w:left="0" w:hanging="357"/>
        <w:rPr>
          <w:sz w:val="24"/>
          <w:szCs w:val="24"/>
          <w:lang w:val="ro-RO"/>
        </w:rPr>
      </w:pPr>
      <w:r w:rsidRPr="00515787">
        <w:rPr>
          <w:sz w:val="24"/>
          <w:szCs w:val="24"/>
          <w:lang w:val="ro-RO"/>
        </w:rPr>
        <w:lastRenderedPageBreak/>
        <w:t xml:space="preserve">Am înţeles şi consimţim ca, în cazul în care oferta noastră este stabilită ca fiind cîştigătoare, să constituim garanţia de bună </w:t>
      </w:r>
      <w:r w:rsidR="00724A07" w:rsidRPr="00515787">
        <w:rPr>
          <w:sz w:val="24"/>
          <w:szCs w:val="24"/>
          <w:lang w:val="ro-RO"/>
        </w:rPr>
        <w:t>executare</w:t>
      </w:r>
      <w:r w:rsidRPr="00515787">
        <w:rPr>
          <w:sz w:val="24"/>
          <w:szCs w:val="24"/>
          <w:lang w:val="ro-RO"/>
        </w:rPr>
        <w:t xml:space="preserve"> în conformitate cu prevederile din documentaţia standard pentru elaborarea şi prezentarea ofertei.</w:t>
      </w:r>
    </w:p>
    <w:p w:rsidR="000A155F" w:rsidRPr="00515787" w:rsidRDefault="000A155F" w:rsidP="00442584">
      <w:pPr>
        <w:pStyle w:val="BodyText"/>
        <w:numPr>
          <w:ilvl w:val="0"/>
          <w:numId w:val="23"/>
        </w:numPr>
        <w:spacing w:line="360" w:lineRule="auto"/>
        <w:ind w:left="0" w:hanging="357"/>
        <w:rPr>
          <w:sz w:val="24"/>
          <w:szCs w:val="24"/>
          <w:lang w:val="ro-RO"/>
        </w:rPr>
      </w:pPr>
      <w:r w:rsidRPr="00515787">
        <w:rPr>
          <w:sz w:val="24"/>
          <w:szCs w:val="24"/>
          <w:lang w:val="ro-RO"/>
        </w:rPr>
        <w:t>Înţelegem că nu sînteţi obligaţi să acceptaţi oferta cu cel mai scăzut preţ sau orice altă ofertă pe care o puteţi primi.</w:t>
      </w:r>
    </w:p>
    <w:p w:rsidR="000A155F" w:rsidRPr="00515787" w:rsidRDefault="000A155F" w:rsidP="000A155F">
      <w:pPr>
        <w:pStyle w:val="BodyText"/>
        <w:spacing w:line="360" w:lineRule="auto"/>
        <w:ind w:firstLine="709"/>
        <w:rPr>
          <w:sz w:val="24"/>
          <w:szCs w:val="24"/>
          <w:lang w:val="ro-RO"/>
        </w:rPr>
      </w:pPr>
    </w:p>
    <w:p w:rsidR="000A155F" w:rsidRPr="00515787" w:rsidRDefault="000A155F" w:rsidP="000A155F">
      <w:pPr>
        <w:pStyle w:val="BodyText"/>
        <w:spacing w:line="360" w:lineRule="auto"/>
        <w:rPr>
          <w:sz w:val="24"/>
          <w:szCs w:val="24"/>
          <w:lang w:val="ro-RO"/>
        </w:rPr>
      </w:pPr>
      <w:r w:rsidRPr="00515787">
        <w:rPr>
          <w:sz w:val="24"/>
          <w:szCs w:val="24"/>
          <w:lang w:val="ro-RO"/>
        </w:rPr>
        <w:t>Data____________/__________/___________</w:t>
      </w:r>
    </w:p>
    <w:p w:rsidR="000A155F" w:rsidRPr="00515787" w:rsidRDefault="000A155F" w:rsidP="000A155F">
      <w:pPr>
        <w:pStyle w:val="BodyText"/>
        <w:jc w:val="left"/>
        <w:rPr>
          <w:sz w:val="24"/>
          <w:szCs w:val="24"/>
          <w:lang w:val="ro-RO"/>
        </w:rPr>
      </w:pPr>
      <w:r w:rsidRPr="00515787">
        <w:rPr>
          <w:sz w:val="24"/>
          <w:szCs w:val="24"/>
          <w:lang w:val="ro-RO"/>
        </w:rPr>
        <w:t>______________________________________, în calitate de ___________________________________, legal autorizat să semnez oferta pentru şi în numele                    _____________________________________________________</w:t>
      </w:r>
      <w:r w:rsidR="00275800" w:rsidRPr="00515787">
        <w:rPr>
          <w:sz w:val="24"/>
          <w:szCs w:val="24"/>
          <w:lang w:val="ro-RO"/>
        </w:rPr>
        <w:t>_____________________________</w:t>
      </w:r>
    </w:p>
    <w:p w:rsidR="000A155F" w:rsidRPr="00515787" w:rsidRDefault="000A155F" w:rsidP="000A155F">
      <w:pPr>
        <w:pStyle w:val="BodyText"/>
        <w:spacing w:line="360" w:lineRule="auto"/>
        <w:ind w:firstLine="709"/>
        <w:jc w:val="center"/>
        <w:rPr>
          <w:sz w:val="24"/>
          <w:szCs w:val="24"/>
          <w:lang w:val="ro-RO"/>
        </w:rPr>
      </w:pPr>
      <w:r w:rsidRPr="00515787">
        <w:rPr>
          <w:sz w:val="24"/>
          <w:szCs w:val="24"/>
          <w:lang w:val="ro-RO"/>
        </w:rPr>
        <w:t>(denumirea/numele ofertantului)</w:t>
      </w:r>
    </w:p>
    <w:p w:rsidR="000A155F" w:rsidRPr="00515787" w:rsidRDefault="000A155F" w:rsidP="000A155F">
      <w:pPr>
        <w:pStyle w:val="BodyText"/>
        <w:spacing w:line="360" w:lineRule="auto"/>
        <w:ind w:firstLine="709"/>
        <w:rPr>
          <w:b/>
          <w:sz w:val="24"/>
          <w:szCs w:val="24"/>
          <w:lang w:val="ro-RO"/>
        </w:rPr>
      </w:pPr>
    </w:p>
    <w:p w:rsidR="000A155F" w:rsidRPr="00515787" w:rsidRDefault="000A155F" w:rsidP="000A155F">
      <w:pPr>
        <w:pStyle w:val="BodyText"/>
        <w:spacing w:line="360" w:lineRule="auto"/>
        <w:jc w:val="center"/>
        <w:rPr>
          <w:sz w:val="24"/>
          <w:szCs w:val="24"/>
          <w:lang w:val="ro-RO"/>
        </w:rPr>
      </w:pPr>
      <w:r w:rsidRPr="00515787">
        <w:rPr>
          <w:b/>
          <w:sz w:val="24"/>
          <w:szCs w:val="24"/>
          <w:lang w:val="ro-RO"/>
        </w:rPr>
        <w:t>ANEXĂ LA OFERTĂ</w:t>
      </w:r>
    </w:p>
    <w:p w:rsidR="000A155F" w:rsidRPr="00515787" w:rsidRDefault="000A155F" w:rsidP="000A155F">
      <w:pPr>
        <w:pStyle w:val="BodyText"/>
        <w:spacing w:line="360" w:lineRule="auto"/>
        <w:ind w:firstLine="709"/>
        <w:rPr>
          <w:sz w:val="24"/>
          <w:szCs w:val="24"/>
          <w:lang w:val="ro-RO"/>
        </w:rPr>
      </w:pPr>
    </w:p>
    <w:p w:rsidR="000A155F" w:rsidRPr="00515787" w:rsidRDefault="000A155F" w:rsidP="00442584">
      <w:pPr>
        <w:pStyle w:val="BodyText"/>
        <w:numPr>
          <w:ilvl w:val="0"/>
          <w:numId w:val="24"/>
        </w:numPr>
        <w:spacing w:line="360" w:lineRule="auto"/>
        <w:ind w:left="284" w:hanging="720"/>
        <w:rPr>
          <w:sz w:val="24"/>
          <w:szCs w:val="24"/>
          <w:lang w:val="ro-RO"/>
        </w:rPr>
      </w:pPr>
      <w:r w:rsidRPr="00515787">
        <w:rPr>
          <w:sz w:val="24"/>
          <w:szCs w:val="24"/>
          <w:lang w:val="ro-RO"/>
        </w:rPr>
        <w:t>Valoarea maximă a lucrărilor executate de subantreprenor  _________ (% din preţul total ofertat).</w:t>
      </w:r>
    </w:p>
    <w:p w:rsidR="000A155F" w:rsidRPr="00515787" w:rsidRDefault="000A155F" w:rsidP="00442584">
      <w:pPr>
        <w:pStyle w:val="BodyText"/>
        <w:numPr>
          <w:ilvl w:val="0"/>
          <w:numId w:val="24"/>
        </w:numPr>
        <w:spacing w:line="360" w:lineRule="auto"/>
        <w:ind w:left="284" w:hanging="720"/>
        <w:rPr>
          <w:sz w:val="24"/>
          <w:szCs w:val="24"/>
          <w:lang w:val="ro-RO"/>
        </w:rPr>
      </w:pPr>
      <w:r w:rsidRPr="00515787">
        <w:rPr>
          <w:sz w:val="24"/>
          <w:szCs w:val="24"/>
          <w:lang w:val="ro-RO"/>
        </w:rPr>
        <w:t xml:space="preserve">Garanţia de bună </w:t>
      </w:r>
      <w:r w:rsidR="00724A07" w:rsidRPr="00515787">
        <w:rPr>
          <w:sz w:val="24"/>
          <w:szCs w:val="24"/>
          <w:lang w:val="ro-RO"/>
        </w:rPr>
        <w:t>executare</w:t>
      </w:r>
      <w:r w:rsidRPr="00515787">
        <w:rPr>
          <w:sz w:val="24"/>
          <w:szCs w:val="24"/>
          <w:lang w:val="ro-RO"/>
        </w:rPr>
        <w:t xml:space="preserve"> va fi constituită  sub formă   ______________________________________   </w:t>
      </w:r>
    </w:p>
    <w:p w:rsidR="000A155F" w:rsidRPr="00515787" w:rsidRDefault="000A155F" w:rsidP="000A155F">
      <w:pPr>
        <w:pStyle w:val="BodyText"/>
        <w:spacing w:line="360" w:lineRule="auto"/>
        <w:ind w:left="284"/>
        <w:rPr>
          <w:sz w:val="24"/>
          <w:szCs w:val="24"/>
          <w:lang w:val="ro-RO"/>
        </w:rPr>
      </w:pPr>
      <w:r w:rsidRPr="00515787">
        <w:rPr>
          <w:sz w:val="24"/>
          <w:szCs w:val="24"/>
          <w:lang w:val="ro-RO"/>
        </w:rPr>
        <w:t>în cuantum de ____ %  (din preţul total ofertat) și constituie ____________________________mii lei.</w:t>
      </w:r>
    </w:p>
    <w:p w:rsidR="000A155F" w:rsidRPr="00515787" w:rsidRDefault="000A155F" w:rsidP="00442584">
      <w:pPr>
        <w:pStyle w:val="BodyText"/>
        <w:numPr>
          <w:ilvl w:val="0"/>
          <w:numId w:val="24"/>
        </w:numPr>
        <w:spacing w:line="360" w:lineRule="auto"/>
        <w:ind w:left="284" w:hanging="720"/>
        <w:rPr>
          <w:sz w:val="24"/>
          <w:szCs w:val="24"/>
          <w:lang w:val="ro-RO"/>
        </w:rPr>
      </w:pPr>
      <w:r w:rsidRPr="00515787">
        <w:rPr>
          <w:sz w:val="24"/>
          <w:szCs w:val="24"/>
          <w:lang w:val="ro-RO"/>
        </w:rPr>
        <w:t xml:space="preserve">Perioada de garanţie pentru lucrările executate _____________________________ luni calendaristice. </w:t>
      </w:r>
    </w:p>
    <w:p w:rsidR="000A155F" w:rsidRPr="00515787" w:rsidRDefault="000A155F" w:rsidP="00442584">
      <w:pPr>
        <w:pStyle w:val="BodyText"/>
        <w:numPr>
          <w:ilvl w:val="0"/>
          <w:numId w:val="24"/>
        </w:numPr>
        <w:spacing w:line="360" w:lineRule="auto"/>
        <w:ind w:left="284" w:hanging="720"/>
        <w:rPr>
          <w:sz w:val="24"/>
          <w:szCs w:val="24"/>
          <w:lang w:val="ro-RO"/>
        </w:rPr>
      </w:pPr>
      <w:r w:rsidRPr="00515787">
        <w:rPr>
          <w:sz w:val="24"/>
          <w:szCs w:val="24"/>
          <w:lang w:val="ro-RO"/>
        </w:rPr>
        <w:t xml:space="preserve">Perioada de mobilizare (durata de la data primirii dispoziţiei de începere a lucrărilor pînă la data începerii </w:t>
      </w:r>
      <w:r w:rsidR="00724A07" w:rsidRPr="00515787">
        <w:rPr>
          <w:sz w:val="24"/>
          <w:szCs w:val="24"/>
          <w:lang w:val="ro-RO"/>
        </w:rPr>
        <w:t>executării</w:t>
      </w:r>
      <w:r w:rsidRPr="00515787">
        <w:rPr>
          <w:sz w:val="24"/>
          <w:szCs w:val="24"/>
          <w:lang w:val="ro-RO"/>
        </w:rPr>
        <w:t>) ______________________________ zile calendaristice.</w:t>
      </w:r>
    </w:p>
    <w:p w:rsidR="000A155F" w:rsidRPr="00515787" w:rsidRDefault="000A155F" w:rsidP="00442584">
      <w:pPr>
        <w:pStyle w:val="BodyText"/>
        <w:numPr>
          <w:ilvl w:val="0"/>
          <w:numId w:val="24"/>
        </w:numPr>
        <w:spacing w:line="360" w:lineRule="auto"/>
        <w:ind w:left="284" w:hanging="720"/>
        <w:rPr>
          <w:sz w:val="24"/>
          <w:szCs w:val="24"/>
          <w:lang w:val="ro-RO"/>
        </w:rPr>
      </w:pPr>
      <w:r w:rsidRPr="00515787">
        <w:rPr>
          <w:sz w:val="24"/>
          <w:szCs w:val="24"/>
          <w:lang w:val="ro-RO"/>
        </w:rPr>
        <w:t>Termenul pentru emiterea dispoziţiei de începere a lucrărilor (de la data semnării contractului) _________________________________ zile calendaristice</w:t>
      </w:r>
    </w:p>
    <w:p w:rsidR="000A155F" w:rsidRPr="00515787" w:rsidRDefault="000A155F" w:rsidP="000A155F">
      <w:pPr>
        <w:pStyle w:val="BodyText"/>
        <w:spacing w:line="360" w:lineRule="auto"/>
        <w:ind w:firstLine="709"/>
        <w:rPr>
          <w:sz w:val="24"/>
          <w:szCs w:val="24"/>
          <w:lang w:val="ro-RO"/>
        </w:rPr>
      </w:pPr>
    </w:p>
    <w:p w:rsidR="000A155F" w:rsidRPr="00515787" w:rsidRDefault="000A155F" w:rsidP="000A155F">
      <w:pPr>
        <w:pStyle w:val="BodyText"/>
        <w:spacing w:line="360" w:lineRule="auto"/>
        <w:ind w:firstLine="709"/>
        <w:rPr>
          <w:sz w:val="24"/>
          <w:szCs w:val="24"/>
          <w:lang w:val="ro-RO"/>
        </w:rPr>
      </w:pPr>
      <w:r w:rsidRPr="00515787">
        <w:rPr>
          <w:sz w:val="24"/>
          <w:szCs w:val="24"/>
          <w:lang w:val="ro-RO"/>
        </w:rPr>
        <w:t xml:space="preserve">Ofertant,                                                               </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 xml:space="preserve">_______________________  </w:t>
      </w:r>
    </w:p>
    <w:p w:rsidR="000A155F" w:rsidRDefault="000A155F" w:rsidP="000A155F">
      <w:pPr>
        <w:pStyle w:val="BodyText"/>
        <w:spacing w:line="360" w:lineRule="auto"/>
        <w:ind w:firstLine="709"/>
        <w:rPr>
          <w:sz w:val="24"/>
          <w:szCs w:val="24"/>
          <w:lang w:val="ro-RO"/>
        </w:rPr>
      </w:pPr>
      <w:r w:rsidRPr="00515787">
        <w:rPr>
          <w:sz w:val="24"/>
          <w:szCs w:val="24"/>
          <w:lang w:val="ro-RO"/>
        </w:rPr>
        <w:t xml:space="preserve">          (semnătura autorizată)</w:t>
      </w:r>
    </w:p>
    <w:p w:rsidR="007F3C48" w:rsidRDefault="007F3C48" w:rsidP="000A155F">
      <w:pPr>
        <w:pStyle w:val="BodyText"/>
        <w:spacing w:line="360" w:lineRule="auto"/>
        <w:ind w:firstLine="709"/>
        <w:rPr>
          <w:sz w:val="24"/>
          <w:szCs w:val="24"/>
          <w:lang w:val="ro-RO"/>
        </w:rPr>
      </w:pPr>
    </w:p>
    <w:p w:rsidR="007F3C48" w:rsidRDefault="007F3C48" w:rsidP="000A155F">
      <w:pPr>
        <w:pStyle w:val="BodyText"/>
        <w:spacing w:line="360" w:lineRule="auto"/>
        <w:ind w:firstLine="709"/>
        <w:rPr>
          <w:sz w:val="24"/>
          <w:szCs w:val="24"/>
          <w:lang w:val="ro-RO"/>
        </w:rPr>
      </w:pPr>
    </w:p>
    <w:p w:rsidR="007F3C48" w:rsidRDefault="007F3C48" w:rsidP="000A155F">
      <w:pPr>
        <w:pStyle w:val="BodyText"/>
        <w:spacing w:line="360" w:lineRule="auto"/>
        <w:ind w:firstLine="709"/>
        <w:rPr>
          <w:sz w:val="24"/>
          <w:szCs w:val="24"/>
          <w:lang w:val="ro-RO"/>
        </w:rPr>
      </w:pPr>
    </w:p>
    <w:p w:rsidR="007F3C48" w:rsidRDefault="007F3C48" w:rsidP="000A155F">
      <w:pPr>
        <w:pStyle w:val="BodyText"/>
        <w:spacing w:line="360" w:lineRule="auto"/>
        <w:ind w:firstLine="709"/>
        <w:rPr>
          <w:sz w:val="24"/>
          <w:szCs w:val="24"/>
          <w:lang w:val="ro-RO"/>
        </w:rPr>
      </w:pPr>
    </w:p>
    <w:p w:rsidR="007F3C48" w:rsidRDefault="007F3C48" w:rsidP="000A155F">
      <w:pPr>
        <w:pStyle w:val="BodyText"/>
        <w:spacing w:line="360" w:lineRule="auto"/>
        <w:ind w:firstLine="709"/>
        <w:rPr>
          <w:sz w:val="24"/>
          <w:szCs w:val="24"/>
          <w:lang w:val="ro-RO"/>
        </w:rPr>
      </w:pPr>
    </w:p>
    <w:p w:rsidR="007F3C48" w:rsidRDefault="007F3C48" w:rsidP="000A155F">
      <w:pPr>
        <w:pStyle w:val="BodyText"/>
        <w:spacing w:line="360" w:lineRule="auto"/>
        <w:ind w:firstLine="709"/>
        <w:rPr>
          <w:sz w:val="24"/>
          <w:szCs w:val="24"/>
          <w:lang w:val="ro-RO"/>
        </w:rPr>
      </w:pPr>
    </w:p>
    <w:p w:rsidR="007F3C48" w:rsidRPr="00515787" w:rsidRDefault="007F3C48" w:rsidP="000A155F">
      <w:pPr>
        <w:pStyle w:val="BodyText"/>
        <w:spacing w:line="360" w:lineRule="auto"/>
        <w:ind w:firstLine="709"/>
        <w:rPr>
          <w:sz w:val="24"/>
          <w:szCs w:val="24"/>
          <w:lang w:val="ro-RO"/>
        </w:rPr>
      </w:pPr>
    </w:p>
    <w:p w:rsidR="000A155F" w:rsidRPr="00515787" w:rsidRDefault="000A155F" w:rsidP="000A155F">
      <w:pPr>
        <w:pStyle w:val="BodyText"/>
        <w:spacing w:line="360" w:lineRule="auto"/>
        <w:ind w:firstLine="709"/>
        <w:rPr>
          <w:sz w:val="24"/>
          <w:szCs w:val="24"/>
          <w:lang w:val="ro-RO"/>
        </w:rPr>
      </w:pPr>
    </w:p>
    <w:p w:rsidR="000A155F" w:rsidRPr="00515787" w:rsidRDefault="000A155F" w:rsidP="00C16B1F">
      <w:pPr>
        <w:pStyle w:val="BodyText"/>
        <w:rPr>
          <w:b/>
          <w:sz w:val="24"/>
          <w:szCs w:val="24"/>
          <w:lang w:val="ro-RO"/>
        </w:rPr>
      </w:pPr>
    </w:p>
    <w:p w:rsidR="00BF5380" w:rsidRDefault="000A155F" w:rsidP="007F3C48">
      <w:pPr>
        <w:pStyle w:val="Style3"/>
        <w:numPr>
          <w:ilvl w:val="0"/>
          <w:numId w:val="0"/>
        </w:numPr>
        <w:ind w:left="1338" w:firstLine="4191"/>
        <w:jc w:val="right"/>
        <w:rPr>
          <w:lang w:val="ro-RO"/>
        </w:rPr>
      </w:pPr>
      <w:bookmarkStart w:id="288" w:name="_Toc392255216"/>
      <w:r w:rsidRPr="00515787">
        <w:rPr>
          <w:lang w:val="ro-RO"/>
        </w:rPr>
        <w:lastRenderedPageBreak/>
        <w:t>FORMULARUL</w:t>
      </w:r>
    </w:p>
    <w:p w:rsidR="00BF5380" w:rsidRDefault="000A155F" w:rsidP="00BF5380">
      <w:pPr>
        <w:pStyle w:val="Style3"/>
        <w:numPr>
          <w:ilvl w:val="0"/>
          <w:numId w:val="0"/>
        </w:numPr>
        <w:ind w:left="1338" w:firstLine="4191"/>
        <w:jc w:val="right"/>
        <w:rPr>
          <w:lang w:val="ro-RO"/>
        </w:rPr>
      </w:pPr>
      <w:r w:rsidRPr="00515787">
        <w:rPr>
          <w:lang w:val="ro-RO"/>
        </w:rPr>
        <w:t>DO-3</w:t>
      </w:r>
      <w:bookmarkEnd w:id="288"/>
    </w:p>
    <w:p w:rsidR="00BF5380" w:rsidRDefault="000A155F" w:rsidP="00BF5380">
      <w:pPr>
        <w:pStyle w:val="BodyText"/>
        <w:jc w:val="center"/>
        <w:rPr>
          <w:b/>
          <w:sz w:val="24"/>
          <w:szCs w:val="24"/>
          <w:lang w:val="ro-RO"/>
        </w:rPr>
      </w:pPr>
      <w:r w:rsidRPr="00515787">
        <w:rPr>
          <w:b/>
          <w:sz w:val="24"/>
          <w:szCs w:val="24"/>
          <w:lang w:val="ro-RO"/>
        </w:rPr>
        <w:t>BANCA</w:t>
      </w:r>
    </w:p>
    <w:p w:rsidR="000A155F" w:rsidRPr="00515787" w:rsidRDefault="000A155F" w:rsidP="000A155F">
      <w:pPr>
        <w:pStyle w:val="BodyText"/>
        <w:rPr>
          <w:sz w:val="24"/>
          <w:szCs w:val="24"/>
          <w:lang w:val="ro-RO"/>
        </w:rPr>
      </w:pPr>
      <w:r w:rsidRPr="00515787">
        <w:rPr>
          <w:sz w:val="24"/>
          <w:szCs w:val="24"/>
          <w:lang w:val="ro-RO"/>
        </w:rPr>
        <w:t>____________________________________</w:t>
      </w:r>
    </w:p>
    <w:p w:rsidR="000A155F" w:rsidRPr="00515787" w:rsidRDefault="000A155F" w:rsidP="000A155F">
      <w:pPr>
        <w:pStyle w:val="BodyText"/>
        <w:rPr>
          <w:sz w:val="24"/>
          <w:szCs w:val="24"/>
          <w:lang w:val="ro-RO"/>
        </w:rPr>
      </w:pPr>
      <w:r w:rsidRPr="00515787">
        <w:rPr>
          <w:sz w:val="24"/>
          <w:szCs w:val="24"/>
          <w:lang w:val="ro-RO"/>
        </w:rPr>
        <w:t xml:space="preserve">                        (denumirea)</w:t>
      </w: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spacing w:line="360" w:lineRule="auto"/>
        <w:jc w:val="center"/>
        <w:rPr>
          <w:sz w:val="24"/>
          <w:szCs w:val="24"/>
          <w:lang w:val="ro-RO"/>
        </w:rPr>
      </w:pPr>
      <w:r w:rsidRPr="00515787">
        <w:rPr>
          <w:b/>
          <w:sz w:val="24"/>
          <w:szCs w:val="24"/>
          <w:lang w:val="ro-RO"/>
        </w:rPr>
        <w:t>SCRISOARE  DE  GARANŢIE  BANCARĂ</w:t>
      </w:r>
    </w:p>
    <w:p w:rsidR="000A155F" w:rsidRPr="00515787" w:rsidRDefault="000A155F" w:rsidP="000A155F">
      <w:pPr>
        <w:pStyle w:val="BodyText"/>
        <w:spacing w:line="360" w:lineRule="auto"/>
        <w:jc w:val="center"/>
        <w:rPr>
          <w:sz w:val="24"/>
          <w:szCs w:val="24"/>
          <w:lang w:val="ro-RO"/>
        </w:rPr>
      </w:pPr>
      <w:r w:rsidRPr="00515787">
        <w:rPr>
          <w:sz w:val="24"/>
          <w:szCs w:val="24"/>
          <w:lang w:val="ro-RO"/>
        </w:rPr>
        <w:t>pentru participare cu ofertă la procedura de atribuire a contractului de achiziţie publică</w:t>
      </w:r>
    </w:p>
    <w:p w:rsidR="000A155F" w:rsidRPr="00515787" w:rsidRDefault="000A155F" w:rsidP="000A155F">
      <w:pPr>
        <w:pStyle w:val="BodyText"/>
        <w:rPr>
          <w:sz w:val="24"/>
          <w:szCs w:val="24"/>
          <w:lang w:val="ro-RO"/>
        </w:rPr>
      </w:pPr>
      <w:r w:rsidRPr="00515787">
        <w:rPr>
          <w:sz w:val="24"/>
          <w:szCs w:val="24"/>
          <w:lang w:val="ro-RO"/>
        </w:rPr>
        <w:t>Către____________________________________________________________</w:t>
      </w:r>
      <w:r w:rsidR="00EC7AE7" w:rsidRPr="00515787">
        <w:rPr>
          <w:sz w:val="24"/>
          <w:szCs w:val="24"/>
          <w:lang w:val="ro-RO"/>
        </w:rPr>
        <w:t>__________________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                           (denumirea autorităţii contractante şi adresa completă)</w:t>
      </w:r>
    </w:p>
    <w:p w:rsidR="000A155F" w:rsidRPr="00515787" w:rsidRDefault="000A155F" w:rsidP="000A155F">
      <w:pPr>
        <w:pStyle w:val="BodyText"/>
        <w:spacing w:line="360" w:lineRule="auto"/>
        <w:rPr>
          <w:sz w:val="24"/>
          <w:szCs w:val="24"/>
          <w:lang w:val="ro-RO"/>
        </w:rPr>
      </w:pPr>
      <w:r w:rsidRPr="00515787">
        <w:rPr>
          <w:sz w:val="24"/>
          <w:szCs w:val="24"/>
          <w:lang w:val="ro-RO"/>
        </w:rPr>
        <w:t>____________________________________________________________________________</w:t>
      </w:r>
      <w:r w:rsidR="00EC7AE7" w:rsidRPr="00515787">
        <w:rPr>
          <w:sz w:val="24"/>
          <w:szCs w:val="24"/>
          <w:lang w:val="ro-RO"/>
        </w:rPr>
        <w:t>______</w:t>
      </w:r>
    </w:p>
    <w:p w:rsidR="000A155F" w:rsidRPr="00515787" w:rsidRDefault="000A155F" w:rsidP="000A155F">
      <w:pPr>
        <w:pStyle w:val="BodyText"/>
        <w:spacing w:line="360" w:lineRule="auto"/>
        <w:rPr>
          <w:sz w:val="24"/>
          <w:szCs w:val="24"/>
          <w:lang w:val="ro-RO"/>
        </w:rPr>
      </w:pPr>
      <w:r w:rsidRPr="00515787">
        <w:rPr>
          <w:sz w:val="24"/>
          <w:szCs w:val="24"/>
          <w:lang w:val="ro-RO"/>
        </w:rPr>
        <w:t>Cu privire la procedura de atribuire a contractului_____________________________________________</w:t>
      </w:r>
      <w:r w:rsidR="00EC7AE7" w:rsidRPr="00515787">
        <w:rPr>
          <w:sz w:val="24"/>
          <w:szCs w:val="24"/>
          <w:lang w:val="ro-RO"/>
        </w:rPr>
        <w:t>___________________________</w:t>
      </w:r>
    </w:p>
    <w:p w:rsidR="000A155F" w:rsidRPr="00515787" w:rsidRDefault="00EC7AE7" w:rsidP="000A155F">
      <w:pPr>
        <w:pStyle w:val="BodyText"/>
        <w:rPr>
          <w:sz w:val="24"/>
          <w:szCs w:val="24"/>
          <w:lang w:val="ro-RO"/>
        </w:rPr>
      </w:pPr>
      <w:r w:rsidRPr="00515787">
        <w:rPr>
          <w:sz w:val="24"/>
          <w:szCs w:val="24"/>
          <w:lang w:val="ro-RO"/>
        </w:rPr>
        <w:t>__________</w:t>
      </w:r>
      <w:r w:rsidR="000A155F" w:rsidRPr="00515787">
        <w:rPr>
          <w:sz w:val="24"/>
          <w:szCs w:val="24"/>
          <w:lang w:val="ro-RO"/>
        </w:rPr>
        <w:t>______________________________________________________________</w:t>
      </w:r>
      <w:r w:rsidRPr="00515787">
        <w:rPr>
          <w:sz w:val="24"/>
          <w:szCs w:val="24"/>
          <w:lang w:val="ro-RO"/>
        </w:rPr>
        <w:t>_______</w:t>
      </w:r>
      <w:r w:rsidR="000A155F" w:rsidRPr="00515787">
        <w:rPr>
          <w:sz w:val="24"/>
          <w:szCs w:val="24"/>
          <w:lang w:val="ro-RO"/>
        </w:rPr>
        <w:t>__,</w:t>
      </w:r>
    </w:p>
    <w:p w:rsidR="000A155F" w:rsidRPr="00515787" w:rsidRDefault="000A155F" w:rsidP="000A155F">
      <w:pPr>
        <w:pStyle w:val="BodyText"/>
        <w:ind w:firstLine="709"/>
        <w:rPr>
          <w:sz w:val="24"/>
          <w:szCs w:val="24"/>
          <w:lang w:val="ro-RO"/>
        </w:rPr>
      </w:pPr>
      <w:r w:rsidRPr="00515787">
        <w:rPr>
          <w:sz w:val="24"/>
          <w:szCs w:val="24"/>
          <w:lang w:val="ro-RO"/>
        </w:rPr>
        <w:t xml:space="preserve">                      (denumirea contractului de achiziţie publică)</w:t>
      </w:r>
    </w:p>
    <w:p w:rsidR="000A155F" w:rsidRPr="00515787" w:rsidRDefault="000A155F" w:rsidP="000A155F">
      <w:pPr>
        <w:pStyle w:val="BodyText"/>
        <w:jc w:val="center"/>
        <w:rPr>
          <w:sz w:val="24"/>
          <w:szCs w:val="24"/>
          <w:lang w:val="ro-RO"/>
        </w:rPr>
      </w:pPr>
      <w:r w:rsidRPr="00515787">
        <w:rPr>
          <w:sz w:val="24"/>
          <w:szCs w:val="24"/>
          <w:lang w:val="ro-RO"/>
        </w:rPr>
        <w:t>subsemnaţii________________________________________________________, avînd sediul înregistrat         (denumirea băncii)</w:t>
      </w:r>
    </w:p>
    <w:p w:rsidR="000A155F" w:rsidRPr="00515787" w:rsidRDefault="000A155F" w:rsidP="000A155F">
      <w:pPr>
        <w:pStyle w:val="BodyText"/>
        <w:rPr>
          <w:sz w:val="24"/>
          <w:szCs w:val="24"/>
          <w:lang w:val="ro-RO"/>
        </w:rPr>
      </w:pPr>
      <w:r w:rsidRPr="00515787">
        <w:rPr>
          <w:sz w:val="24"/>
          <w:szCs w:val="24"/>
          <w:lang w:val="ro-RO"/>
        </w:rPr>
        <w:t xml:space="preserve"> la____________________</w:t>
      </w:r>
      <w:r w:rsidR="00EC7AE7" w:rsidRPr="00515787">
        <w:rPr>
          <w:sz w:val="24"/>
          <w:szCs w:val="24"/>
          <w:lang w:val="ro-RO"/>
        </w:rPr>
        <w:t>_______________</w:t>
      </w:r>
      <w:r w:rsidRPr="00515787">
        <w:rPr>
          <w:sz w:val="24"/>
          <w:szCs w:val="24"/>
          <w:lang w:val="ro-RO"/>
        </w:rPr>
        <w:t>_____________________________________________,</w:t>
      </w:r>
    </w:p>
    <w:p w:rsidR="000A155F" w:rsidRPr="00515787" w:rsidRDefault="000A155F" w:rsidP="000A155F">
      <w:pPr>
        <w:pStyle w:val="BodyText"/>
        <w:ind w:firstLine="709"/>
        <w:jc w:val="center"/>
        <w:rPr>
          <w:sz w:val="24"/>
          <w:szCs w:val="24"/>
          <w:lang w:val="ro-RO"/>
        </w:rPr>
      </w:pPr>
      <w:r w:rsidRPr="00515787">
        <w:rPr>
          <w:sz w:val="24"/>
          <w:szCs w:val="24"/>
          <w:lang w:val="ro-RO"/>
        </w:rPr>
        <w:t>(adresa băncii)</w:t>
      </w:r>
    </w:p>
    <w:p w:rsidR="000A155F" w:rsidRPr="00515787" w:rsidRDefault="000A155F" w:rsidP="000A155F">
      <w:pPr>
        <w:pStyle w:val="BodyText"/>
        <w:rPr>
          <w:sz w:val="24"/>
          <w:szCs w:val="24"/>
          <w:lang w:val="ro-RO"/>
        </w:rPr>
      </w:pPr>
      <w:r w:rsidRPr="00515787">
        <w:rPr>
          <w:sz w:val="24"/>
          <w:szCs w:val="24"/>
          <w:lang w:val="ro-RO"/>
        </w:rPr>
        <w:t>ne  obligăm faţă de ________________________________________________________ să plătim suma</w:t>
      </w:r>
    </w:p>
    <w:p w:rsidR="000A155F" w:rsidRPr="00515787" w:rsidRDefault="000A155F" w:rsidP="000A155F">
      <w:pPr>
        <w:pStyle w:val="BodyText"/>
        <w:ind w:firstLine="709"/>
        <w:rPr>
          <w:sz w:val="24"/>
          <w:szCs w:val="24"/>
          <w:lang w:val="ro-RO"/>
        </w:rPr>
      </w:pPr>
      <w:r w:rsidRPr="00515787">
        <w:rPr>
          <w:sz w:val="24"/>
          <w:szCs w:val="24"/>
          <w:lang w:val="ro-RO"/>
        </w:rPr>
        <w:t xml:space="preserve">                                     (denumirea autorităţii contractante)</w:t>
      </w:r>
    </w:p>
    <w:p w:rsidR="000A155F" w:rsidRPr="00515787" w:rsidRDefault="000A155F" w:rsidP="000A155F">
      <w:pPr>
        <w:pStyle w:val="BodyText"/>
        <w:rPr>
          <w:sz w:val="24"/>
          <w:szCs w:val="24"/>
          <w:lang w:val="ro-RO"/>
        </w:rPr>
      </w:pPr>
      <w:r w:rsidRPr="00515787">
        <w:rPr>
          <w:sz w:val="24"/>
          <w:szCs w:val="24"/>
          <w:lang w:val="ro-RO"/>
        </w:rPr>
        <w:t xml:space="preserve">de____________________________________________, la prima sa cerere scrisă şi fără ca acesta să </w:t>
      </w:r>
    </w:p>
    <w:p w:rsidR="000A155F" w:rsidRPr="00515787" w:rsidRDefault="000A155F" w:rsidP="000A155F">
      <w:pPr>
        <w:pStyle w:val="BodyText"/>
        <w:ind w:firstLine="709"/>
        <w:rPr>
          <w:sz w:val="24"/>
          <w:szCs w:val="24"/>
          <w:lang w:val="ro-RO"/>
        </w:rPr>
      </w:pPr>
      <w:r w:rsidRPr="00515787">
        <w:rPr>
          <w:sz w:val="24"/>
          <w:szCs w:val="24"/>
          <w:lang w:val="ro-RO"/>
        </w:rPr>
        <w:t xml:space="preserve">    (suma în litere şi în cifre)</w:t>
      </w:r>
    </w:p>
    <w:p w:rsidR="000A155F" w:rsidRPr="00515787" w:rsidRDefault="00EC7AE7" w:rsidP="000A155F">
      <w:pPr>
        <w:pStyle w:val="BodyText"/>
        <w:rPr>
          <w:sz w:val="24"/>
          <w:szCs w:val="24"/>
          <w:lang w:val="ro-RO"/>
        </w:rPr>
      </w:pPr>
      <w:r w:rsidRPr="00515787">
        <w:rPr>
          <w:sz w:val="24"/>
          <w:szCs w:val="24"/>
          <w:lang w:val="ro-RO"/>
        </w:rPr>
        <w:t xml:space="preserve">aibă </w:t>
      </w:r>
      <w:r w:rsidR="000A155F" w:rsidRPr="00515787">
        <w:rPr>
          <w:sz w:val="24"/>
          <w:szCs w:val="24"/>
          <w:lang w:val="ro-RO"/>
        </w:rPr>
        <w:t>obligaţia de a-şi motiva cererea respectivă, cu condiţia ca în cererea sa autoritatea contractantă să specifice că suma cerută de ea şi datorată ei este din cauza existenţei uneia sau mai multora dintre situaţiile următoare:</w:t>
      </w:r>
    </w:p>
    <w:p w:rsidR="000A155F" w:rsidRPr="00515787" w:rsidRDefault="000A155F" w:rsidP="00442584">
      <w:pPr>
        <w:pStyle w:val="BodyText"/>
        <w:numPr>
          <w:ilvl w:val="0"/>
          <w:numId w:val="25"/>
        </w:numPr>
        <w:jc w:val="center"/>
        <w:rPr>
          <w:sz w:val="24"/>
          <w:szCs w:val="24"/>
          <w:lang w:val="ro-RO"/>
        </w:rPr>
      </w:pPr>
      <w:r w:rsidRPr="00515787">
        <w:rPr>
          <w:sz w:val="24"/>
          <w:szCs w:val="24"/>
          <w:lang w:val="ro-RO"/>
        </w:rPr>
        <w:t>Ofertantul ___________________________________________________________________                               (denumirea /numele)</w:t>
      </w:r>
    </w:p>
    <w:p w:rsidR="000A155F" w:rsidRPr="00515787" w:rsidRDefault="000A155F" w:rsidP="000A155F">
      <w:pPr>
        <w:pStyle w:val="BodyText"/>
        <w:spacing w:line="360" w:lineRule="auto"/>
        <w:ind w:left="349" w:firstLine="720"/>
        <w:rPr>
          <w:sz w:val="24"/>
          <w:szCs w:val="24"/>
          <w:lang w:val="ro-RO"/>
        </w:rPr>
      </w:pPr>
      <w:r w:rsidRPr="00515787">
        <w:rPr>
          <w:sz w:val="24"/>
          <w:szCs w:val="24"/>
          <w:lang w:val="ro-RO"/>
        </w:rPr>
        <w:t>îşi  retrage sau modifică oferta în perioada de  valabilitate a acesteia;</w:t>
      </w:r>
    </w:p>
    <w:p w:rsidR="000A155F" w:rsidRPr="00515787" w:rsidRDefault="000A155F" w:rsidP="00442584">
      <w:pPr>
        <w:pStyle w:val="BodyText"/>
        <w:numPr>
          <w:ilvl w:val="0"/>
          <w:numId w:val="25"/>
        </w:numPr>
        <w:rPr>
          <w:sz w:val="24"/>
          <w:szCs w:val="24"/>
          <w:lang w:val="ro-RO"/>
        </w:rPr>
      </w:pPr>
      <w:r w:rsidRPr="00515787">
        <w:rPr>
          <w:sz w:val="24"/>
          <w:szCs w:val="24"/>
          <w:lang w:val="ro-RO"/>
        </w:rPr>
        <w:t>Oferta sa fiind stabilită cîştigătoare, ofertantul</w:t>
      </w:r>
      <w:r w:rsidR="00FD42B2" w:rsidRPr="00515787">
        <w:rPr>
          <w:sz w:val="24"/>
          <w:szCs w:val="24"/>
          <w:lang w:val="ro-RO"/>
        </w:rPr>
        <w:t xml:space="preserve"> ______________________________________</w:t>
      </w:r>
      <w:r w:rsidRPr="00515787">
        <w:rPr>
          <w:sz w:val="24"/>
          <w:szCs w:val="24"/>
          <w:lang w:val="ro-RO"/>
        </w:rPr>
        <w:t>___________________________________</w:t>
      </w:r>
    </w:p>
    <w:p w:rsidR="000A155F" w:rsidRPr="00515787" w:rsidRDefault="000A155F" w:rsidP="00FD42B2">
      <w:pPr>
        <w:pStyle w:val="BodyText"/>
        <w:ind w:left="1069"/>
        <w:jc w:val="center"/>
        <w:rPr>
          <w:sz w:val="24"/>
          <w:szCs w:val="24"/>
          <w:lang w:val="ro-RO"/>
        </w:rPr>
      </w:pPr>
      <w:r w:rsidRPr="00515787">
        <w:rPr>
          <w:sz w:val="24"/>
          <w:szCs w:val="24"/>
          <w:lang w:val="ro-RO"/>
        </w:rPr>
        <w:t>(denumirea /numele)</w:t>
      </w:r>
    </w:p>
    <w:p w:rsidR="000A155F" w:rsidRPr="00515787" w:rsidRDefault="000A155F" w:rsidP="000A155F">
      <w:pPr>
        <w:pStyle w:val="BodyText"/>
        <w:spacing w:line="360" w:lineRule="auto"/>
        <w:ind w:left="349" w:firstLine="720"/>
        <w:rPr>
          <w:sz w:val="24"/>
          <w:szCs w:val="24"/>
          <w:lang w:val="ro-RO"/>
        </w:rPr>
      </w:pPr>
      <w:r w:rsidRPr="00515787">
        <w:rPr>
          <w:sz w:val="24"/>
          <w:szCs w:val="24"/>
          <w:lang w:val="ro-RO"/>
        </w:rPr>
        <w:t xml:space="preserve">nu a constituit garanţia de bună </w:t>
      </w:r>
      <w:r w:rsidR="00724A07" w:rsidRPr="00515787">
        <w:rPr>
          <w:sz w:val="24"/>
          <w:szCs w:val="24"/>
          <w:lang w:val="ro-RO"/>
        </w:rPr>
        <w:t>executare</w:t>
      </w:r>
      <w:r w:rsidRPr="00515787">
        <w:rPr>
          <w:sz w:val="24"/>
          <w:szCs w:val="24"/>
          <w:lang w:val="ro-RO"/>
        </w:rPr>
        <w:t xml:space="preserve"> în perioada de valabilitate a ofertei;</w:t>
      </w:r>
    </w:p>
    <w:p w:rsidR="000A155F" w:rsidRPr="00515787" w:rsidRDefault="000A155F" w:rsidP="00442584">
      <w:pPr>
        <w:pStyle w:val="BodyText"/>
        <w:numPr>
          <w:ilvl w:val="0"/>
          <w:numId w:val="25"/>
        </w:numPr>
        <w:rPr>
          <w:sz w:val="24"/>
          <w:szCs w:val="24"/>
          <w:lang w:val="ro-RO"/>
        </w:rPr>
      </w:pPr>
      <w:r w:rsidRPr="00515787">
        <w:rPr>
          <w:sz w:val="24"/>
          <w:szCs w:val="24"/>
          <w:lang w:val="ro-RO"/>
        </w:rPr>
        <w:t>Ooferta sa fiind sta</w:t>
      </w:r>
      <w:r w:rsidR="00406D06" w:rsidRPr="00515787">
        <w:rPr>
          <w:sz w:val="24"/>
          <w:szCs w:val="24"/>
          <w:lang w:val="ro-RO"/>
        </w:rPr>
        <w:t>bilită cîştigătoare, ofert _</w:t>
      </w:r>
      <w:r w:rsidRPr="00515787">
        <w:rPr>
          <w:sz w:val="24"/>
          <w:szCs w:val="24"/>
          <w:lang w:val="ro-RO"/>
        </w:rPr>
        <w:t>______________________________________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                                                                                        (denumirea /numele)</w:t>
      </w:r>
    </w:p>
    <w:p w:rsidR="000A155F" w:rsidRPr="00515787" w:rsidRDefault="000A155F" w:rsidP="000A155F">
      <w:pPr>
        <w:pStyle w:val="BodyText"/>
        <w:ind w:left="1069"/>
        <w:rPr>
          <w:sz w:val="24"/>
          <w:szCs w:val="24"/>
          <w:lang w:val="ro-RO"/>
        </w:rPr>
      </w:pPr>
      <w:r w:rsidRPr="00515787">
        <w:rPr>
          <w:sz w:val="24"/>
          <w:szCs w:val="24"/>
          <w:lang w:val="ro-RO"/>
        </w:rPr>
        <w:t>a refuzat să semneze contractul de achiziţie publică de lucrări în perioada de valabilitate a ofertei;</w:t>
      </w:r>
    </w:p>
    <w:p w:rsidR="000A155F" w:rsidRPr="00515787" w:rsidRDefault="000A155F" w:rsidP="000A155F">
      <w:pPr>
        <w:pStyle w:val="BodyText"/>
        <w:ind w:firstLine="709"/>
        <w:rPr>
          <w:sz w:val="24"/>
          <w:szCs w:val="24"/>
          <w:lang w:val="ro-RO"/>
        </w:rPr>
      </w:pPr>
    </w:p>
    <w:p w:rsidR="000A155F" w:rsidRPr="00515787" w:rsidRDefault="000A155F" w:rsidP="00442584">
      <w:pPr>
        <w:pStyle w:val="BodyText"/>
        <w:numPr>
          <w:ilvl w:val="0"/>
          <w:numId w:val="25"/>
        </w:numPr>
        <w:rPr>
          <w:sz w:val="24"/>
          <w:szCs w:val="24"/>
          <w:lang w:val="ro-RO"/>
        </w:rPr>
      </w:pPr>
      <w:r w:rsidRPr="00515787">
        <w:rPr>
          <w:sz w:val="24"/>
          <w:szCs w:val="24"/>
          <w:lang w:val="ro-RO"/>
        </w:rPr>
        <w:t>Ofertantul</w:t>
      </w:r>
      <w:r w:rsidR="00406D06" w:rsidRPr="00515787">
        <w:rPr>
          <w:sz w:val="24"/>
          <w:szCs w:val="24"/>
          <w:lang w:val="ro-RO"/>
        </w:rPr>
        <w:t xml:space="preserve"> _____</w:t>
      </w:r>
      <w:r w:rsidRPr="00515787">
        <w:rPr>
          <w:sz w:val="24"/>
          <w:szCs w:val="24"/>
          <w:lang w:val="ro-RO"/>
        </w:rPr>
        <w:t xml:space="preserve">________________________________________ nu acceptă rectificările, </w:t>
      </w:r>
    </w:p>
    <w:p w:rsidR="000A155F" w:rsidRPr="00515787" w:rsidRDefault="000A155F" w:rsidP="000A155F">
      <w:pPr>
        <w:pStyle w:val="BodyText"/>
        <w:ind w:firstLine="709"/>
        <w:rPr>
          <w:sz w:val="24"/>
          <w:szCs w:val="24"/>
          <w:lang w:val="ro-RO"/>
        </w:rPr>
      </w:pPr>
      <w:r w:rsidRPr="00515787">
        <w:rPr>
          <w:sz w:val="24"/>
          <w:szCs w:val="24"/>
          <w:lang w:val="ro-RO"/>
        </w:rPr>
        <w:tab/>
      </w:r>
      <w:r w:rsidRPr="00515787">
        <w:rPr>
          <w:sz w:val="24"/>
          <w:szCs w:val="24"/>
          <w:lang w:val="ro-RO"/>
        </w:rPr>
        <w:tab/>
      </w:r>
      <w:r w:rsidRPr="00515787">
        <w:rPr>
          <w:sz w:val="24"/>
          <w:szCs w:val="24"/>
          <w:lang w:val="ro-RO"/>
        </w:rPr>
        <w:tab/>
        <w:t>(denumirea/numele)</w:t>
      </w:r>
    </w:p>
    <w:p w:rsidR="000A155F" w:rsidRPr="00515787" w:rsidRDefault="00406D06" w:rsidP="000A155F">
      <w:pPr>
        <w:pStyle w:val="BodyText"/>
        <w:spacing w:line="360" w:lineRule="auto"/>
        <w:ind w:left="720"/>
        <w:rPr>
          <w:sz w:val="24"/>
          <w:szCs w:val="24"/>
          <w:lang w:val="ro-RO"/>
        </w:rPr>
      </w:pPr>
      <w:r w:rsidRPr="00515787">
        <w:rPr>
          <w:sz w:val="24"/>
          <w:szCs w:val="24"/>
          <w:lang w:val="ro-RO"/>
        </w:rPr>
        <w:t xml:space="preserve">corectările </w:t>
      </w:r>
      <w:r w:rsidR="000A155F" w:rsidRPr="00515787">
        <w:rPr>
          <w:sz w:val="24"/>
          <w:szCs w:val="24"/>
          <w:lang w:val="ro-RO"/>
        </w:rPr>
        <w:t>greşelilor aritmetice;</w:t>
      </w:r>
    </w:p>
    <w:p w:rsidR="000A155F" w:rsidRPr="00515787" w:rsidRDefault="000A155F" w:rsidP="00442584">
      <w:pPr>
        <w:pStyle w:val="BodyText"/>
        <w:numPr>
          <w:ilvl w:val="0"/>
          <w:numId w:val="25"/>
        </w:numPr>
        <w:spacing w:line="360" w:lineRule="auto"/>
        <w:ind w:left="1066" w:hanging="357"/>
        <w:rPr>
          <w:sz w:val="24"/>
          <w:szCs w:val="24"/>
          <w:lang w:val="ro-RO"/>
        </w:rPr>
      </w:pPr>
      <w:r w:rsidRPr="00515787">
        <w:rPr>
          <w:sz w:val="24"/>
          <w:szCs w:val="24"/>
          <w:lang w:val="ro-RO"/>
        </w:rPr>
        <w:t>Nu se execută vreo condiţie, specificată în documentele de licitaţie înainte de semnarea contractului de achiziţie publică de lucrări.</w:t>
      </w:r>
    </w:p>
    <w:p w:rsidR="000A155F" w:rsidRPr="00515787" w:rsidRDefault="000A155F" w:rsidP="000A155F">
      <w:pPr>
        <w:pStyle w:val="BodyText"/>
        <w:ind w:firstLine="709"/>
        <w:rPr>
          <w:sz w:val="24"/>
          <w:szCs w:val="24"/>
          <w:lang w:val="ro-RO"/>
        </w:rPr>
      </w:pPr>
      <w:r w:rsidRPr="00515787">
        <w:rPr>
          <w:sz w:val="24"/>
          <w:szCs w:val="24"/>
          <w:lang w:val="ro-RO"/>
        </w:rPr>
        <w:t>Prezenta garanţie este valabilă pănă la data de ___________________________</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 xml:space="preserve">Parafată de Banca____________________________________în ziua____luna_____anul______  </w:t>
      </w:r>
    </w:p>
    <w:p w:rsidR="000A155F" w:rsidRDefault="000A155F" w:rsidP="007E6E5A">
      <w:pPr>
        <w:pStyle w:val="BodyText"/>
        <w:jc w:val="center"/>
        <w:rPr>
          <w:sz w:val="24"/>
          <w:szCs w:val="24"/>
          <w:lang w:val="ro-RO"/>
        </w:rPr>
      </w:pPr>
      <w:r w:rsidRPr="00515787">
        <w:rPr>
          <w:sz w:val="24"/>
          <w:szCs w:val="24"/>
          <w:lang w:val="ro-RO"/>
        </w:rPr>
        <w:t>(semnătura autorizată)</w:t>
      </w:r>
    </w:p>
    <w:p w:rsidR="007F3C48" w:rsidRDefault="007F3C48" w:rsidP="007E6E5A">
      <w:pPr>
        <w:pStyle w:val="BodyText"/>
        <w:jc w:val="center"/>
        <w:rPr>
          <w:sz w:val="24"/>
          <w:szCs w:val="24"/>
          <w:lang w:val="ro-RO"/>
        </w:rPr>
      </w:pPr>
    </w:p>
    <w:p w:rsidR="007F3C48" w:rsidRPr="00515787" w:rsidRDefault="007F3C48" w:rsidP="007E6E5A">
      <w:pPr>
        <w:pStyle w:val="BodyText"/>
        <w:jc w:val="center"/>
        <w:rPr>
          <w:sz w:val="24"/>
          <w:szCs w:val="24"/>
          <w:lang w:val="ro-RO"/>
        </w:rPr>
      </w:pPr>
    </w:p>
    <w:p w:rsidR="00BF5380" w:rsidRDefault="000A155F">
      <w:pPr>
        <w:pStyle w:val="Style3"/>
        <w:numPr>
          <w:ilvl w:val="0"/>
          <w:numId w:val="0"/>
        </w:numPr>
        <w:ind w:left="1338" w:hanging="870"/>
        <w:jc w:val="right"/>
        <w:rPr>
          <w:lang w:val="ro-RO"/>
        </w:rPr>
      </w:pPr>
      <w:bookmarkStart w:id="289" w:name="_Toc392255217"/>
      <w:r w:rsidRPr="00515787">
        <w:rPr>
          <w:lang w:val="ro-RO"/>
        </w:rPr>
        <w:t xml:space="preserve">FORMULARUL </w:t>
      </w:r>
    </w:p>
    <w:p w:rsidR="00BF5380" w:rsidRDefault="000A155F">
      <w:pPr>
        <w:pStyle w:val="Style3"/>
        <w:numPr>
          <w:ilvl w:val="0"/>
          <w:numId w:val="0"/>
        </w:numPr>
        <w:ind w:left="1338" w:hanging="870"/>
        <w:jc w:val="right"/>
        <w:rPr>
          <w:lang w:val="ro-RO"/>
        </w:rPr>
      </w:pPr>
      <w:r w:rsidRPr="00515787">
        <w:rPr>
          <w:lang w:val="ro-RO"/>
        </w:rPr>
        <w:t>DO-4</w:t>
      </w:r>
      <w:bookmarkEnd w:id="289"/>
    </w:p>
    <w:p w:rsidR="00BF5380" w:rsidRDefault="000A155F">
      <w:pPr>
        <w:pStyle w:val="BodyText"/>
        <w:jc w:val="center"/>
        <w:rPr>
          <w:sz w:val="24"/>
          <w:szCs w:val="24"/>
          <w:lang w:val="ro-RO"/>
        </w:rPr>
      </w:pPr>
      <w:r w:rsidRPr="00515787">
        <w:rPr>
          <w:b/>
          <w:sz w:val="24"/>
          <w:szCs w:val="24"/>
          <w:lang w:val="ro-RO"/>
        </w:rPr>
        <w:t>BANCA</w:t>
      </w:r>
    </w:p>
    <w:p w:rsidR="000A155F" w:rsidRPr="00515787" w:rsidRDefault="000A155F" w:rsidP="000A155F">
      <w:pPr>
        <w:pStyle w:val="BodyText"/>
        <w:rPr>
          <w:sz w:val="24"/>
          <w:szCs w:val="24"/>
          <w:lang w:val="ro-RO"/>
        </w:rPr>
      </w:pPr>
      <w:r w:rsidRPr="00515787">
        <w:rPr>
          <w:sz w:val="24"/>
          <w:szCs w:val="24"/>
          <w:lang w:val="ro-RO"/>
        </w:rPr>
        <w:t xml:space="preserve">                 __________________________________________</w:t>
      </w:r>
    </w:p>
    <w:p w:rsidR="000A155F" w:rsidRPr="00515787" w:rsidRDefault="000A155F" w:rsidP="000A155F">
      <w:pPr>
        <w:pStyle w:val="BodyText"/>
        <w:rPr>
          <w:sz w:val="24"/>
          <w:szCs w:val="24"/>
          <w:lang w:val="ro-RO"/>
        </w:rPr>
      </w:pPr>
      <w:r w:rsidRPr="00515787">
        <w:rPr>
          <w:sz w:val="24"/>
          <w:szCs w:val="24"/>
          <w:lang w:val="ro-RO"/>
        </w:rPr>
        <w:tab/>
      </w:r>
      <w:r w:rsidRPr="00515787">
        <w:rPr>
          <w:sz w:val="24"/>
          <w:szCs w:val="24"/>
          <w:lang w:val="ro-RO"/>
        </w:rPr>
        <w:tab/>
        <w:t>(denumirea)</w:t>
      </w:r>
    </w:p>
    <w:p w:rsidR="000A155F" w:rsidRPr="00515787" w:rsidRDefault="000A155F" w:rsidP="000A155F">
      <w:pPr>
        <w:pStyle w:val="BodyText"/>
        <w:rPr>
          <w:b/>
          <w:sz w:val="24"/>
          <w:szCs w:val="24"/>
          <w:lang w:val="ro-RO"/>
        </w:rPr>
      </w:pPr>
    </w:p>
    <w:p w:rsidR="000A155F" w:rsidRPr="00515787" w:rsidRDefault="000A155F" w:rsidP="000A155F">
      <w:pPr>
        <w:pStyle w:val="BodyText"/>
        <w:jc w:val="center"/>
        <w:rPr>
          <w:sz w:val="24"/>
          <w:szCs w:val="24"/>
          <w:lang w:val="ro-RO"/>
        </w:rPr>
      </w:pPr>
      <w:r w:rsidRPr="00515787">
        <w:rPr>
          <w:b/>
          <w:sz w:val="24"/>
          <w:szCs w:val="24"/>
          <w:lang w:val="ro-RO"/>
        </w:rPr>
        <w:t xml:space="preserve">SCRISOARE DE GARANŢIE BANCARĂ DE BUNĂ </w:t>
      </w:r>
      <w:r w:rsidR="00724A07" w:rsidRPr="00515787">
        <w:rPr>
          <w:b/>
          <w:sz w:val="24"/>
          <w:szCs w:val="24"/>
          <w:lang w:val="ro-RO"/>
        </w:rPr>
        <w:t>EXECUTARE</w:t>
      </w:r>
    </w:p>
    <w:p w:rsidR="000A155F" w:rsidRPr="00515787" w:rsidRDefault="000A155F" w:rsidP="000A155F">
      <w:pPr>
        <w:pStyle w:val="BodyText"/>
        <w:ind w:firstLine="11"/>
        <w:rPr>
          <w:sz w:val="24"/>
          <w:szCs w:val="24"/>
          <w:lang w:val="ro-RO"/>
        </w:rPr>
      </w:pPr>
      <w:r w:rsidRPr="00515787">
        <w:rPr>
          <w:sz w:val="24"/>
          <w:szCs w:val="24"/>
          <w:lang w:val="ro-RO"/>
        </w:rPr>
        <w:t>Către____________________________________________________________________________</w:t>
      </w:r>
      <w:r w:rsidR="007E6E5A" w:rsidRPr="00515787">
        <w:rPr>
          <w:sz w:val="24"/>
          <w:szCs w:val="24"/>
          <w:lang w:val="ro-RO"/>
        </w:rPr>
        <w:t>__</w:t>
      </w:r>
    </w:p>
    <w:p w:rsidR="000A155F" w:rsidRPr="00515787" w:rsidRDefault="000A155F" w:rsidP="000A155F">
      <w:pPr>
        <w:pStyle w:val="BodyText"/>
        <w:ind w:firstLine="709"/>
        <w:rPr>
          <w:sz w:val="24"/>
          <w:szCs w:val="24"/>
          <w:lang w:val="ro-RO"/>
        </w:rPr>
      </w:pPr>
      <w:r w:rsidRPr="00515787">
        <w:rPr>
          <w:sz w:val="24"/>
          <w:szCs w:val="24"/>
          <w:lang w:val="ro-RO"/>
        </w:rPr>
        <w:t xml:space="preserve">                              (denumirea autorităţii contractante şi adresa completă)</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rPr>
          <w:sz w:val="24"/>
          <w:szCs w:val="24"/>
          <w:lang w:val="ro-RO"/>
        </w:rPr>
      </w:pPr>
      <w:r w:rsidRPr="00515787">
        <w:rPr>
          <w:sz w:val="24"/>
          <w:szCs w:val="24"/>
          <w:lang w:val="ro-RO"/>
        </w:rPr>
        <w:t>Cu privire la contractul de achiziţie publică de lucrări__________________________________________,</w:t>
      </w:r>
    </w:p>
    <w:p w:rsidR="000A155F" w:rsidRPr="00515787" w:rsidRDefault="000A155F" w:rsidP="005A0FB6">
      <w:pPr>
        <w:pStyle w:val="BodyText"/>
        <w:ind w:firstLine="709"/>
        <w:jc w:val="left"/>
        <w:rPr>
          <w:sz w:val="24"/>
          <w:szCs w:val="24"/>
          <w:lang w:val="ro-RO"/>
        </w:rPr>
      </w:pPr>
      <w:r w:rsidRPr="00515787">
        <w:rPr>
          <w:sz w:val="24"/>
          <w:szCs w:val="24"/>
          <w:lang w:val="ro-RO"/>
        </w:rPr>
        <w:t>(denumirea contractului)</w:t>
      </w:r>
    </w:p>
    <w:p w:rsidR="000A155F" w:rsidRPr="00515787" w:rsidRDefault="000A155F" w:rsidP="000A155F">
      <w:pPr>
        <w:pStyle w:val="BodyText"/>
        <w:spacing w:line="360" w:lineRule="auto"/>
        <w:rPr>
          <w:sz w:val="24"/>
          <w:szCs w:val="24"/>
          <w:lang w:val="ro-RO"/>
        </w:rPr>
      </w:pPr>
      <w:r w:rsidRPr="00515787">
        <w:rPr>
          <w:sz w:val="24"/>
          <w:szCs w:val="24"/>
          <w:lang w:val="ro-RO"/>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0A155F" w:rsidRPr="00515787" w:rsidRDefault="000A155F" w:rsidP="000A155F">
      <w:pPr>
        <w:pStyle w:val="BodyText"/>
        <w:spacing w:line="360" w:lineRule="auto"/>
        <w:rPr>
          <w:sz w:val="24"/>
          <w:szCs w:val="24"/>
          <w:lang w:val="ro-RO"/>
        </w:rPr>
      </w:pPr>
      <w:r w:rsidRPr="00515787">
        <w:rPr>
          <w:sz w:val="24"/>
          <w:szCs w:val="24"/>
          <w:lang w:val="ro-RO"/>
        </w:rPr>
        <w:t>Prezenta garanţie este valabilă pînă la data de ______________________</w:t>
      </w:r>
    </w:p>
    <w:p w:rsidR="000A155F" w:rsidRPr="00515787" w:rsidRDefault="000A155F" w:rsidP="000A155F">
      <w:pPr>
        <w:pStyle w:val="BodyText"/>
        <w:spacing w:line="360" w:lineRule="auto"/>
        <w:rPr>
          <w:sz w:val="24"/>
          <w:szCs w:val="24"/>
          <w:lang w:val="ro-RO"/>
        </w:rPr>
      </w:pPr>
      <w:r w:rsidRPr="00515787">
        <w:rPr>
          <w:sz w:val="24"/>
          <w:szCs w:val="24"/>
          <w:lang w:val="ro-RO"/>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Parafată de Banca___________________________________în ziua_______luna____anul______</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p>
    <w:p w:rsidR="000A155F" w:rsidRPr="00515787" w:rsidRDefault="000A155F" w:rsidP="000A155F">
      <w:pPr>
        <w:pStyle w:val="BodyText"/>
        <w:rPr>
          <w:sz w:val="24"/>
          <w:szCs w:val="24"/>
          <w:lang w:val="ro-RO"/>
        </w:rPr>
      </w:pPr>
      <w:r w:rsidRPr="00515787">
        <w:rPr>
          <w:sz w:val="24"/>
          <w:szCs w:val="24"/>
          <w:lang w:val="ro-RO"/>
        </w:rPr>
        <w:tab/>
        <w:t>_____________________________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    (semnătura  autorizată)</w:t>
      </w: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jc w:val="right"/>
        <w:rPr>
          <w:b/>
          <w:sz w:val="24"/>
          <w:szCs w:val="24"/>
          <w:lang w:val="ro-RO"/>
        </w:rPr>
      </w:pPr>
    </w:p>
    <w:p w:rsidR="008004BC" w:rsidRDefault="000A155F" w:rsidP="00AC7FFA">
      <w:pPr>
        <w:pStyle w:val="Style3"/>
        <w:numPr>
          <w:ilvl w:val="0"/>
          <w:numId w:val="0"/>
        </w:numPr>
        <w:ind w:left="8505" w:hanging="3969"/>
        <w:jc w:val="right"/>
        <w:rPr>
          <w:lang w:val="ro-RO"/>
        </w:rPr>
      </w:pPr>
      <w:bookmarkStart w:id="290" w:name="_Toc392255218"/>
      <w:r w:rsidRPr="00515787">
        <w:rPr>
          <w:lang w:val="ro-RO"/>
        </w:rPr>
        <w:t>FORMULARUL</w:t>
      </w:r>
    </w:p>
    <w:p w:rsidR="000A155F" w:rsidRPr="00515787" w:rsidRDefault="000A155F" w:rsidP="00AC7FFA">
      <w:pPr>
        <w:pStyle w:val="Style3"/>
        <w:numPr>
          <w:ilvl w:val="0"/>
          <w:numId w:val="0"/>
        </w:numPr>
        <w:ind w:left="8505" w:hanging="3969"/>
        <w:jc w:val="right"/>
        <w:rPr>
          <w:b w:val="0"/>
          <w:lang w:val="ro-RO"/>
        </w:rPr>
      </w:pPr>
      <w:r w:rsidRPr="00515787">
        <w:rPr>
          <w:lang w:val="ro-RO"/>
        </w:rPr>
        <w:t>DO-5</w:t>
      </w:r>
      <w:bookmarkEnd w:id="290"/>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jc w:val="center"/>
        <w:rPr>
          <w:sz w:val="24"/>
          <w:szCs w:val="24"/>
          <w:lang w:val="ro-RO"/>
        </w:rPr>
      </w:pPr>
      <w:r w:rsidRPr="00515787">
        <w:rPr>
          <w:b/>
          <w:sz w:val="24"/>
          <w:szCs w:val="24"/>
          <w:lang w:val="ro-RO"/>
        </w:rPr>
        <w:t>OFERTANT</w:t>
      </w:r>
    </w:p>
    <w:p w:rsidR="000A155F" w:rsidRPr="00515787" w:rsidRDefault="000A155F" w:rsidP="000A155F">
      <w:pPr>
        <w:pStyle w:val="BodyText"/>
        <w:ind w:firstLine="709"/>
        <w:jc w:val="center"/>
        <w:rPr>
          <w:sz w:val="24"/>
          <w:szCs w:val="24"/>
          <w:lang w:val="ro-RO"/>
        </w:rPr>
      </w:pPr>
      <w:r w:rsidRPr="00515787">
        <w:rPr>
          <w:sz w:val="24"/>
          <w:szCs w:val="24"/>
          <w:lang w:val="ro-RO"/>
        </w:rPr>
        <w:t>___________________________________________________________</w:t>
      </w:r>
    </w:p>
    <w:p w:rsidR="000A155F" w:rsidRPr="00515787" w:rsidRDefault="000A155F" w:rsidP="000A155F">
      <w:pPr>
        <w:pStyle w:val="BodyText"/>
        <w:ind w:firstLine="709"/>
        <w:jc w:val="center"/>
        <w:rPr>
          <w:sz w:val="24"/>
          <w:szCs w:val="24"/>
          <w:lang w:val="ro-RO"/>
        </w:rPr>
      </w:pPr>
      <w:r w:rsidRPr="00515787">
        <w:rPr>
          <w:sz w:val="24"/>
          <w:szCs w:val="24"/>
          <w:lang w:val="ro-RO"/>
        </w:rPr>
        <w:t>(denumirea/numele, prenumele)</w:t>
      </w: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jc w:val="center"/>
        <w:rPr>
          <w:b/>
          <w:sz w:val="24"/>
          <w:szCs w:val="24"/>
          <w:lang w:val="ro-RO"/>
        </w:rPr>
      </w:pPr>
      <w:r w:rsidRPr="00515787">
        <w:rPr>
          <w:b/>
          <w:sz w:val="24"/>
          <w:szCs w:val="24"/>
          <w:lang w:val="ro-RO"/>
        </w:rPr>
        <w:t>DECLARAŢIE PRIVIND ELIGIBILITATEA</w:t>
      </w:r>
    </w:p>
    <w:p w:rsidR="000A155F" w:rsidRPr="00515787" w:rsidRDefault="000A155F" w:rsidP="000A155F">
      <w:pPr>
        <w:pStyle w:val="BodyText"/>
        <w:rPr>
          <w:sz w:val="24"/>
          <w:szCs w:val="24"/>
          <w:lang w:val="ro-RO"/>
        </w:rPr>
      </w:pPr>
    </w:p>
    <w:p w:rsidR="000A155F" w:rsidRPr="00515787" w:rsidRDefault="000A155F" w:rsidP="00442584">
      <w:pPr>
        <w:pStyle w:val="BodyText"/>
        <w:numPr>
          <w:ilvl w:val="0"/>
          <w:numId w:val="26"/>
        </w:numPr>
        <w:spacing w:line="360" w:lineRule="auto"/>
        <w:ind w:left="426" w:firstLine="283"/>
        <w:rPr>
          <w:sz w:val="24"/>
          <w:szCs w:val="24"/>
          <w:lang w:val="ro-RO"/>
        </w:rPr>
      </w:pPr>
      <w:r w:rsidRPr="00515787">
        <w:rPr>
          <w:sz w:val="24"/>
          <w:szCs w:val="24"/>
          <w:lang w:val="ro-RO"/>
        </w:rPr>
        <w:t>Subsemnatul, reprezentant împuternicit al_____________________</w:t>
      </w:r>
      <w:r w:rsidR="007567DB" w:rsidRPr="00515787">
        <w:rPr>
          <w:sz w:val="24"/>
          <w:szCs w:val="24"/>
          <w:lang w:val="ro-RO"/>
        </w:rPr>
        <w:t>________________</w:t>
      </w:r>
    </w:p>
    <w:p w:rsidR="000A155F" w:rsidRPr="00515787" w:rsidRDefault="000A155F" w:rsidP="000A155F">
      <w:pPr>
        <w:pStyle w:val="BodyText"/>
        <w:rPr>
          <w:sz w:val="24"/>
          <w:szCs w:val="24"/>
          <w:lang w:val="ro-RO"/>
        </w:rPr>
      </w:pPr>
      <w:r w:rsidRPr="00515787">
        <w:rPr>
          <w:sz w:val="24"/>
          <w:szCs w:val="24"/>
          <w:lang w:val="ro-RO"/>
        </w:rPr>
        <w:t>______________________________________________________________</w:t>
      </w:r>
      <w:r w:rsidR="007567DB" w:rsidRPr="00515787">
        <w:rPr>
          <w:sz w:val="24"/>
          <w:szCs w:val="24"/>
          <w:lang w:val="ro-RO"/>
        </w:rPr>
        <w:t>___________________</w:t>
      </w:r>
      <w:r w:rsidRPr="00515787">
        <w:rPr>
          <w:sz w:val="24"/>
          <w:szCs w:val="24"/>
          <w:lang w:val="ro-RO"/>
        </w:rPr>
        <w:t>_,</w:t>
      </w:r>
    </w:p>
    <w:p w:rsidR="000A155F" w:rsidRPr="00515787" w:rsidRDefault="000A155F" w:rsidP="000A155F">
      <w:pPr>
        <w:pStyle w:val="BodyText"/>
        <w:spacing w:line="360" w:lineRule="auto"/>
        <w:jc w:val="center"/>
        <w:rPr>
          <w:sz w:val="24"/>
          <w:szCs w:val="24"/>
          <w:lang w:val="ro-RO"/>
        </w:rPr>
      </w:pPr>
      <w:r w:rsidRPr="00515787">
        <w:rPr>
          <w:sz w:val="24"/>
          <w:szCs w:val="24"/>
          <w:lang w:val="ro-RO"/>
        </w:rPr>
        <w:t>(denumirea/numele, prenumele şi sediul/adresa ofertantului)</w:t>
      </w:r>
    </w:p>
    <w:p w:rsidR="000A155F" w:rsidRPr="00515787" w:rsidRDefault="000A155F" w:rsidP="000A155F">
      <w:pPr>
        <w:pStyle w:val="BodyText"/>
        <w:spacing w:line="360" w:lineRule="auto"/>
        <w:rPr>
          <w:sz w:val="24"/>
          <w:szCs w:val="24"/>
          <w:lang w:val="ro-RO"/>
        </w:rPr>
      </w:pPr>
      <w:r w:rsidRPr="00515787">
        <w:rPr>
          <w:sz w:val="24"/>
          <w:szCs w:val="24"/>
          <w:lang w:val="ro-RO"/>
        </w:rPr>
        <w:t>declar pe propria răspundere, sub sancţiunile aplicate faptei de fals în acte publice, că respect întocmai prevederile art.</w:t>
      </w:r>
      <w:r w:rsidR="000D3B5D" w:rsidRPr="00515787">
        <w:rPr>
          <w:sz w:val="24"/>
          <w:szCs w:val="24"/>
          <w:lang w:val="ro-RO"/>
        </w:rPr>
        <w:t xml:space="preserve">18 </w:t>
      </w:r>
      <w:r w:rsidRPr="00515787">
        <w:rPr>
          <w:sz w:val="24"/>
          <w:szCs w:val="24"/>
          <w:lang w:val="ro-RO"/>
        </w:rPr>
        <w:t xml:space="preserve">al Legii nr. </w:t>
      </w:r>
      <w:r w:rsidR="000D3B5D" w:rsidRPr="00515787">
        <w:rPr>
          <w:sz w:val="24"/>
          <w:szCs w:val="24"/>
          <w:lang w:val="ro-RO"/>
        </w:rPr>
        <w:t>131 din 03.07.2015</w:t>
      </w:r>
      <w:r w:rsidRPr="00515787">
        <w:rPr>
          <w:sz w:val="24"/>
          <w:szCs w:val="24"/>
          <w:lang w:val="ro-RO"/>
        </w:rPr>
        <w:t xml:space="preserve"> privind achiziţiile publice.</w:t>
      </w:r>
    </w:p>
    <w:p w:rsidR="000A155F" w:rsidRPr="00515787" w:rsidRDefault="000A155F" w:rsidP="00442584">
      <w:pPr>
        <w:pStyle w:val="BodyText"/>
        <w:numPr>
          <w:ilvl w:val="0"/>
          <w:numId w:val="26"/>
        </w:numPr>
        <w:spacing w:line="360" w:lineRule="auto"/>
        <w:ind w:left="426" w:firstLine="283"/>
        <w:rPr>
          <w:sz w:val="24"/>
          <w:szCs w:val="24"/>
          <w:lang w:val="ro-RO"/>
        </w:rPr>
      </w:pPr>
      <w:r w:rsidRPr="00515787">
        <w:rPr>
          <w:sz w:val="24"/>
          <w:szCs w:val="24"/>
          <w:lang w:val="ro-RO"/>
        </w:rPr>
        <w:t xml:space="preserve">Subsemnatul, declar că informaţiile furnizate sînt complete şi concrete în fiecare detaliu şi înţeleg că autoritatea contractantă are dreptul de a solicita, în scopul verificării şi confirmării declaraţiilor, situaţiilor şi documentelor care însoţesc oferta, informaţii conform criteriilor prevăzute </w:t>
      </w:r>
      <w:r w:rsidRPr="00515787">
        <w:rPr>
          <w:bCs/>
          <w:sz w:val="24"/>
          <w:szCs w:val="24"/>
          <w:lang w:val="ro-RO"/>
        </w:rPr>
        <w:t>la art</w:t>
      </w:r>
      <w:r w:rsidR="000D3B5D" w:rsidRPr="00515787">
        <w:rPr>
          <w:bCs/>
          <w:sz w:val="24"/>
          <w:szCs w:val="24"/>
          <w:lang w:val="ro-RO"/>
        </w:rPr>
        <w:t>icolele</w:t>
      </w:r>
      <w:r w:rsidRPr="00515787">
        <w:rPr>
          <w:bCs/>
          <w:sz w:val="24"/>
          <w:szCs w:val="24"/>
          <w:lang w:val="ro-RO"/>
        </w:rPr>
        <w:t>16</w:t>
      </w:r>
      <w:r w:rsidR="000D3B5D" w:rsidRPr="00515787">
        <w:rPr>
          <w:bCs/>
          <w:sz w:val="24"/>
          <w:szCs w:val="24"/>
          <w:lang w:val="ro-RO"/>
        </w:rPr>
        <w:t>-23</w:t>
      </w:r>
      <w:r w:rsidRPr="00515787">
        <w:rPr>
          <w:bCs/>
          <w:sz w:val="24"/>
          <w:szCs w:val="24"/>
          <w:lang w:val="ro-RO"/>
        </w:rPr>
        <w:t xml:space="preserve"> al Legii nr.</w:t>
      </w:r>
      <w:r w:rsidR="000D3B5D" w:rsidRPr="00515787">
        <w:rPr>
          <w:bCs/>
          <w:sz w:val="24"/>
          <w:szCs w:val="24"/>
          <w:lang w:val="ro-RO"/>
        </w:rPr>
        <w:t>131 din 03.07.2015</w:t>
      </w:r>
      <w:r w:rsidRPr="00515787">
        <w:rPr>
          <w:bCs/>
          <w:sz w:val="24"/>
          <w:szCs w:val="24"/>
          <w:lang w:val="ro-RO"/>
        </w:rPr>
        <w:t xml:space="preserve"> privind achiziţiile publice, inclusiv documentele care confirmă conformitatea lucrărilor</w:t>
      </w:r>
      <w:r w:rsidRPr="00515787">
        <w:rPr>
          <w:sz w:val="24"/>
          <w:szCs w:val="24"/>
          <w:lang w:val="ro-RO"/>
        </w:rPr>
        <w:t>.</w:t>
      </w:r>
    </w:p>
    <w:p w:rsidR="000A155F" w:rsidRPr="00515787" w:rsidRDefault="000A155F" w:rsidP="00442584">
      <w:pPr>
        <w:pStyle w:val="BodyText"/>
        <w:numPr>
          <w:ilvl w:val="0"/>
          <w:numId w:val="26"/>
        </w:numPr>
        <w:ind w:left="425" w:firstLine="284"/>
        <w:rPr>
          <w:sz w:val="24"/>
          <w:szCs w:val="24"/>
          <w:lang w:val="ro-RO"/>
        </w:rPr>
      </w:pPr>
      <w:r w:rsidRPr="00515787">
        <w:rPr>
          <w:sz w:val="24"/>
          <w:szCs w:val="24"/>
          <w:lang w:val="ro-RO"/>
        </w:rPr>
        <w:t>Subsemnatul, autorizez prin prezenta orice instituţie, societate economică, bancă, alte persoane juridice să furnizeze informaţii reprezentanţilor autorizaţi ai autorităţii contractante_______________________________________</w:t>
      </w:r>
      <w:r w:rsidR="007567DB" w:rsidRPr="00515787">
        <w:rPr>
          <w:sz w:val="24"/>
          <w:szCs w:val="24"/>
          <w:lang w:val="ro-RO"/>
        </w:rPr>
        <w:t>______________________________</w:t>
      </w:r>
    </w:p>
    <w:p w:rsidR="000A155F" w:rsidRPr="00515787" w:rsidRDefault="000A155F" w:rsidP="000A155F">
      <w:pPr>
        <w:pStyle w:val="BodyText"/>
        <w:rPr>
          <w:sz w:val="24"/>
          <w:szCs w:val="24"/>
          <w:lang w:val="ro-RO"/>
        </w:rPr>
      </w:pPr>
      <w:r w:rsidRPr="00515787">
        <w:rPr>
          <w:sz w:val="24"/>
          <w:szCs w:val="24"/>
          <w:lang w:val="ro-RO"/>
        </w:rPr>
        <w:t xml:space="preserve">                                                                           (denumirea şi adresa autorităţii contractante)</w:t>
      </w:r>
    </w:p>
    <w:p w:rsidR="000A155F" w:rsidRPr="00515787" w:rsidRDefault="000A155F" w:rsidP="000A155F">
      <w:pPr>
        <w:pStyle w:val="BodyText"/>
        <w:spacing w:line="360" w:lineRule="auto"/>
        <w:rPr>
          <w:sz w:val="24"/>
          <w:szCs w:val="24"/>
          <w:lang w:val="ro-RO"/>
        </w:rPr>
      </w:pPr>
      <w:r w:rsidRPr="00515787">
        <w:rPr>
          <w:sz w:val="24"/>
          <w:szCs w:val="24"/>
          <w:lang w:val="ro-RO"/>
        </w:rPr>
        <w:t xml:space="preserve">       cu privire la orice aspect tehnic şi financiar în legătură cu activitatea noastră.</w:t>
      </w:r>
    </w:p>
    <w:p w:rsidR="000A155F" w:rsidRPr="00515787" w:rsidRDefault="000A155F" w:rsidP="00442584">
      <w:pPr>
        <w:pStyle w:val="BodyText"/>
        <w:numPr>
          <w:ilvl w:val="0"/>
          <w:numId w:val="26"/>
        </w:numPr>
        <w:ind w:left="425" w:firstLine="284"/>
        <w:rPr>
          <w:sz w:val="24"/>
          <w:szCs w:val="24"/>
          <w:lang w:val="ro-RO"/>
        </w:rPr>
      </w:pPr>
      <w:r w:rsidRPr="00515787">
        <w:rPr>
          <w:sz w:val="24"/>
          <w:szCs w:val="24"/>
          <w:lang w:val="ro-RO"/>
        </w:rPr>
        <w:t>Prezenta declaraţie este valabilă pînă la data de __________________________________.</w:t>
      </w:r>
    </w:p>
    <w:p w:rsidR="000A155F" w:rsidRPr="00515787" w:rsidRDefault="000A155F" w:rsidP="000A155F">
      <w:pPr>
        <w:pStyle w:val="BodyText"/>
        <w:spacing w:line="360" w:lineRule="auto"/>
        <w:ind w:firstLine="709"/>
        <w:jc w:val="right"/>
        <w:rPr>
          <w:sz w:val="24"/>
          <w:szCs w:val="24"/>
          <w:lang w:val="ro-RO"/>
        </w:rPr>
      </w:pPr>
      <w:r w:rsidRPr="00515787">
        <w:rPr>
          <w:sz w:val="24"/>
          <w:szCs w:val="24"/>
          <w:lang w:val="ro-RO"/>
        </w:rPr>
        <w:t xml:space="preserve">                     (se precizează data expirării perioadei de valabilitate a ofertei)</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Data completării________________________</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jc w:val="left"/>
        <w:rPr>
          <w:sz w:val="24"/>
          <w:szCs w:val="24"/>
          <w:lang w:val="ro-RO"/>
        </w:rPr>
      </w:pPr>
      <w:r w:rsidRPr="00515787">
        <w:rPr>
          <w:sz w:val="24"/>
          <w:szCs w:val="24"/>
          <w:lang w:val="ro-RO"/>
        </w:rPr>
        <w:tab/>
        <w:t>Ofertant,</w:t>
      </w:r>
    </w:p>
    <w:p w:rsidR="000A155F" w:rsidRPr="00515787" w:rsidRDefault="000A155F" w:rsidP="000A155F">
      <w:pPr>
        <w:pStyle w:val="BodyText"/>
        <w:ind w:firstLine="709"/>
        <w:rPr>
          <w:sz w:val="24"/>
          <w:szCs w:val="24"/>
          <w:lang w:val="ro-RO"/>
        </w:rPr>
      </w:pPr>
      <w:r w:rsidRPr="00515787">
        <w:rPr>
          <w:sz w:val="24"/>
          <w:szCs w:val="24"/>
          <w:lang w:val="ro-RO"/>
        </w:rPr>
        <w:t xml:space="preserve">       __________________________________</w:t>
      </w:r>
    </w:p>
    <w:p w:rsidR="000A155F" w:rsidRPr="00515787" w:rsidRDefault="000A155F" w:rsidP="000A155F">
      <w:pPr>
        <w:pStyle w:val="BodyText"/>
        <w:rPr>
          <w:sz w:val="24"/>
          <w:szCs w:val="24"/>
          <w:lang w:val="ro-RO"/>
        </w:rPr>
      </w:pPr>
      <w:r w:rsidRPr="00515787">
        <w:rPr>
          <w:sz w:val="24"/>
          <w:szCs w:val="24"/>
          <w:lang w:val="ro-RO"/>
        </w:rPr>
        <w:tab/>
      </w:r>
      <w:r w:rsidRPr="00515787">
        <w:rPr>
          <w:sz w:val="24"/>
          <w:szCs w:val="24"/>
          <w:lang w:val="ro-RO"/>
        </w:rPr>
        <w:tab/>
        <w:t>(semnătura autentificată la notar)</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Default="000A155F" w:rsidP="000A155F">
      <w:pPr>
        <w:pStyle w:val="BodyText"/>
        <w:ind w:left="1440" w:firstLine="720"/>
        <w:rPr>
          <w:b/>
          <w:sz w:val="24"/>
          <w:szCs w:val="24"/>
          <w:lang w:val="ro-RO"/>
        </w:rPr>
      </w:pPr>
      <w:r w:rsidRPr="00515787">
        <w:rPr>
          <w:b/>
          <w:sz w:val="24"/>
          <w:szCs w:val="24"/>
          <w:lang w:val="ro-RO"/>
        </w:rPr>
        <w:t xml:space="preserve"> L.Ş</w:t>
      </w:r>
    </w:p>
    <w:p w:rsidR="007F3C48" w:rsidRDefault="007F3C48" w:rsidP="000A155F">
      <w:pPr>
        <w:pStyle w:val="BodyText"/>
        <w:ind w:left="1440" w:firstLine="720"/>
        <w:rPr>
          <w:b/>
          <w:sz w:val="24"/>
          <w:szCs w:val="24"/>
          <w:lang w:val="ro-RO"/>
        </w:rPr>
      </w:pPr>
    </w:p>
    <w:p w:rsidR="007F3C48" w:rsidRPr="00515787" w:rsidRDefault="007F3C48" w:rsidP="000A155F">
      <w:pPr>
        <w:pStyle w:val="BodyText"/>
        <w:ind w:left="1440" w:firstLine="720"/>
        <w:rPr>
          <w:b/>
          <w:sz w:val="24"/>
          <w:szCs w:val="24"/>
          <w:lang w:val="ro-RO"/>
        </w:rPr>
      </w:pPr>
    </w:p>
    <w:p w:rsidR="000A155F" w:rsidRPr="00515787" w:rsidRDefault="000A155F" w:rsidP="000A155F">
      <w:pPr>
        <w:pStyle w:val="BodyText"/>
        <w:ind w:firstLine="709"/>
        <w:rPr>
          <w:sz w:val="24"/>
          <w:szCs w:val="24"/>
          <w:lang w:val="ro-RO"/>
        </w:rPr>
      </w:pPr>
    </w:p>
    <w:p w:rsidR="000A155F" w:rsidRPr="00515787" w:rsidRDefault="000A155F" w:rsidP="000A155F">
      <w:pPr>
        <w:pStyle w:val="BodyText"/>
        <w:rPr>
          <w:b/>
          <w:sz w:val="24"/>
          <w:szCs w:val="24"/>
          <w:lang w:val="ro-RO"/>
        </w:rPr>
      </w:pPr>
    </w:p>
    <w:p w:rsidR="00BF5380" w:rsidRDefault="000A155F" w:rsidP="007F3C48">
      <w:pPr>
        <w:pStyle w:val="Style3"/>
        <w:numPr>
          <w:ilvl w:val="0"/>
          <w:numId w:val="0"/>
        </w:numPr>
        <w:ind w:left="1338" w:firstLine="5041"/>
        <w:jc w:val="right"/>
        <w:rPr>
          <w:lang w:val="ro-RO"/>
        </w:rPr>
      </w:pPr>
      <w:bookmarkStart w:id="291" w:name="_Toc392255219"/>
      <w:r w:rsidRPr="00515787">
        <w:rPr>
          <w:lang w:val="ro-RO"/>
        </w:rPr>
        <w:lastRenderedPageBreak/>
        <w:t>FORMULARUL</w:t>
      </w:r>
    </w:p>
    <w:p w:rsidR="000A155F" w:rsidRPr="00515787" w:rsidRDefault="000A155F" w:rsidP="007F3C48">
      <w:pPr>
        <w:pStyle w:val="Style3"/>
        <w:numPr>
          <w:ilvl w:val="0"/>
          <w:numId w:val="0"/>
        </w:numPr>
        <w:ind w:left="9072" w:firstLine="80"/>
        <w:jc w:val="right"/>
        <w:rPr>
          <w:lang w:val="ro-RO"/>
        </w:rPr>
      </w:pPr>
      <w:r w:rsidRPr="00515787">
        <w:rPr>
          <w:lang w:val="ro-RO"/>
        </w:rPr>
        <w:t>DO-6</w:t>
      </w:r>
      <w:bookmarkEnd w:id="291"/>
    </w:p>
    <w:p w:rsidR="000A155F" w:rsidRPr="00515787" w:rsidRDefault="000A155F" w:rsidP="000A155F">
      <w:pPr>
        <w:pStyle w:val="BodyText"/>
        <w:ind w:firstLine="720"/>
        <w:jc w:val="center"/>
        <w:rPr>
          <w:sz w:val="24"/>
          <w:szCs w:val="24"/>
          <w:lang w:val="ro-RO"/>
        </w:rPr>
      </w:pPr>
      <w:r w:rsidRPr="00515787">
        <w:rPr>
          <w:b/>
          <w:sz w:val="24"/>
          <w:szCs w:val="24"/>
          <w:lang w:val="ro-RO"/>
        </w:rPr>
        <w:t>OFERTANT</w:t>
      </w:r>
    </w:p>
    <w:p w:rsidR="000A155F" w:rsidRPr="00515787" w:rsidRDefault="000A155F" w:rsidP="000A155F">
      <w:pPr>
        <w:pStyle w:val="BodyText"/>
        <w:ind w:firstLine="720"/>
        <w:jc w:val="center"/>
        <w:rPr>
          <w:sz w:val="24"/>
          <w:szCs w:val="24"/>
          <w:lang w:val="ro-RO"/>
        </w:rPr>
      </w:pPr>
      <w:r w:rsidRPr="00515787">
        <w:rPr>
          <w:sz w:val="24"/>
          <w:szCs w:val="24"/>
          <w:lang w:val="ro-RO"/>
        </w:rPr>
        <w:t>__________________________</w:t>
      </w:r>
    </w:p>
    <w:p w:rsidR="000A155F" w:rsidRPr="00515787" w:rsidRDefault="000A155F" w:rsidP="000A155F">
      <w:pPr>
        <w:pStyle w:val="BodyText"/>
        <w:ind w:firstLine="720"/>
        <w:jc w:val="center"/>
        <w:rPr>
          <w:sz w:val="24"/>
          <w:szCs w:val="24"/>
          <w:lang w:val="ro-RO"/>
        </w:rPr>
      </w:pPr>
      <w:r w:rsidRPr="00515787">
        <w:rPr>
          <w:sz w:val="24"/>
          <w:szCs w:val="24"/>
          <w:lang w:val="ro-RO"/>
        </w:rPr>
        <w:t>(denumirea, numele, prenumele)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jc w:val="center"/>
        <w:rPr>
          <w:b/>
          <w:sz w:val="24"/>
          <w:szCs w:val="24"/>
          <w:lang w:val="ro-RO"/>
        </w:rPr>
      </w:pPr>
      <w:r w:rsidRPr="00515787">
        <w:rPr>
          <w:b/>
          <w:sz w:val="24"/>
          <w:szCs w:val="24"/>
          <w:lang w:val="ro-RO"/>
        </w:rPr>
        <w:t>INFORMAŢII GENERALE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spacing w:line="360" w:lineRule="auto"/>
        <w:ind w:firstLine="709"/>
        <w:rPr>
          <w:sz w:val="24"/>
          <w:szCs w:val="24"/>
          <w:lang w:val="ro-RO"/>
        </w:rPr>
      </w:pPr>
      <w:r w:rsidRPr="00515787">
        <w:rPr>
          <w:sz w:val="24"/>
          <w:szCs w:val="24"/>
          <w:lang w:val="ro-RO"/>
        </w:rPr>
        <w:t>1. Denumirea/numele ______________________________________</w:t>
      </w:r>
      <w:r w:rsidR="00EA7D62" w:rsidRPr="00515787">
        <w:rPr>
          <w:sz w:val="24"/>
          <w:szCs w:val="24"/>
          <w:lang w:val="ro-RO"/>
        </w:rPr>
        <w:t>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2. Codul fiscal ___________________________________</w:t>
      </w:r>
      <w:r w:rsidR="00EA7D62" w:rsidRPr="00515787">
        <w:rPr>
          <w:sz w:val="24"/>
          <w:szCs w:val="24"/>
          <w:lang w:val="ro-RO"/>
        </w:rPr>
        <w:t>_____________________________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3. Adresa sediului central __________________________</w:t>
      </w:r>
      <w:r w:rsidR="00EA7D62" w:rsidRPr="00515787">
        <w:rPr>
          <w:sz w:val="24"/>
          <w:szCs w:val="24"/>
          <w:lang w:val="ro-RO"/>
        </w:rPr>
        <w:t>_____________________________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4. Telefon ____________________________________________</w:t>
      </w:r>
      <w:r w:rsidR="00EA7D62" w:rsidRPr="00515787">
        <w:rPr>
          <w:sz w:val="24"/>
          <w:szCs w:val="24"/>
          <w:lang w:val="ro-RO"/>
        </w:rPr>
        <w:t>_______________________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Fax ___________________________________________</w:t>
      </w:r>
      <w:r w:rsidR="00EA7D62" w:rsidRPr="00515787">
        <w:rPr>
          <w:sz w:val="24"/>
          <w:szCs w:val="24"/>
          <w:lang w:val="ro-RO"/>
        </w:rPr>
        <w:t>______________________________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E-mail ___________________________________________________________</w:t>
      </w:r>
      <w:r w:rsidR="00EA7D62" w:rsidRPr="00515787">
        <w:rPr>
          <w:sz w:val="24"/>
          <w:szCs w:val="24"/>
          <w:lang w:val="ro-RO"/>
        </w:rPr>
        <w:t>___________</w:t>
      </w:r>
    </w:p>
    <w:p w:rsidR="000A155F" w:rsidRPr="00515787" w:rsidRDefault="000A155F" w:rsidP="000A155F">
      <w:pPr>
        <w:pStyle w:val="BodyText"/>
        <w:ind w:firstLine="709"/>
        <w:rPr>
          <w:sz w:val="24"/>
          <w:szCs w:val="24"/>
          <w:lang w:val="ro-RO"/>
        </w:rPr>
      </w:pPr>
      <w:r w:rsidRPr="00515787">
        <w:rPr>
          <w:sz w:val="24"/>
          <w:szCs w:val="24"/>
          <w:lang w:val="ro-RO"/>
        </w:rPr>
        <w:t>5. Certificatul de înregistrare____________________________________</w:t>
      </w:r>
      <w:r w:rsidR="00EA7D62" w:rsidRPr="00515787">
        <w:rPr>
          <w:sz w:val="24"/>
          <w:szCs w:val="24"/>
          <w:lang w:val="ro-RO"/>
        </w:rPr>
        <w:t>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                                                   (numărul, data înregistrării)</w:t>
      </w:r>
    </w:p>
    <w:p w:rsidR="000A155F" w:rsidRPr="00515787" w:rsidRDefault="000A155F" w:rsidP="000A155F">
      <w:pPr>
        <w:pStyle w:val="BodyText"/>
        <w:ind w:firstLine="709"/>
        <w:rPr>
          <w:sz w:val="24"/>
          <w:szCs w:val="24"/>
          <w:lang w:val="ro-RO"/>
        </w:rPr>
      </w:pPr>
      <w:r w:rsidRPr="00515787">
        <w:rPr>
          <w:sz w:val="24"/>
          <w:szCs w:val="24"/>
          <w:lang w:val="ro-RO"/>
        </w:rPr>
        <w:t>________________________________</w:t>
      </w:r>
      <w:r w:rsidR="00EA7D62" w:rsidRPr="00515787">
        <w:rPr>
          <w:sz w:val="24"/>
          <w:szCs w:val="24"/>
          <w:lang w:val="ro-RO"/>
        </w:rPr>
        <w:t>____________________________</w:t>
      </w:r>
      <w:r w:rsidRPr="00515787">
        <w:rPr>
          <w:sz w:val="24"/>
          <w:szCs w:val="24"/>
          <w:lang w:val="ro-RO"/>
        </w:rPr>
        <w:t>_______________</w:t>
      </w:r>
    </w:p>
    <w:p w:rsidR="000A155F" w:rsidRPr="00515787" w:rsidRDefault="000A155F" w:rsidP="000A155F">
      <w:pPr>
        <w:pStyle w:val="BodyText"/>
        <w:ind w:firstLine="57"/>
        <w:jc w:val="center"/>
        <w:rPr>
          <w:sz w:val="24"/>
          <w:szCs w:val="24"/>
          <w:lang w:val="ro-RO"/>
        </w:rPr>
      </w:pPr>
      <w:r w:rsidRPr="00515787">
        <w:rPr>
          <w:sz w:val="24"/>
          <w:szCs w:val="24"/>
          <w:lang w:val="ro-RO"/>
        </w:rPr>
        <w:t>(instituţia emitentă)</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6. Obiectul de activitate, pe domenii:______________________________</w:t>
      </w:r>
      <w:r w:rsidR="00EA7D62" w:rsidRPr="00515787">
        <w:rPr>
          <w:sz w:val="24"/>
          <w:szCs w:val="24"/>
          <w:lang w:val="ro-RO"/>
        </w:rPr>
        <w:t>_______________</w:t>
      </w:r>
    </w:p>
    <w:p w:rsidR="000A155F" w:rsidRPr="00515787" w:rsidRDefault="000A155F" w:rsidP="000A155F">
      <w:pPr>
        <w:pStyle w:val="BodyText"/>
        <w:ind w:firstLine="709"/>
        <w:rPr>
          <w:sz w:val="24"/>
          <w:szCs w:val="24"/>
          <w:lang w:val="ro-RO"/>
        </w:rPr>
      </w:pPr>
      <w:r w:rsidRPr="00515787">
        <w:rPr>
          <w:sz w:val="24"/>
          <w:szCs w:val="24"/>
          <w:lang w:val="ro-RO"/>
        </w:rPr>
        <w:t>_________________________________________________________________</w:t>
      </w:r>
      <w:r w:rsidR="00EA7D62" w:rsidRPr="00515787">
        <w:rPr>
          <w:sz w:val="24"/>
          <w:szCs w:val="24"/>
          <w:lang w:val="ro-RO"/>
        </w:rPr>
        <w:t>____</w:t>
      </w:r>
    </w:p>
    <w:p w:rsidR="000A155F" w:rsidRPr="00515787" w:rsidRDefault="000A155F" w:rsidP="000A155F">
      <w:pPr>
        <w:pStyle w:val="BodyText"/>
        <w:ind w:firstLine="709"/>
        <w:jc w:val="center"/>
        <w:rPr>
          <w:sz w:val="24"/>
          <w:szCs w:val="24"/>
          <w:lang w:val="ro-RO"/>
        </w:rPr>
      </w:pPr>
      <w:r w:rsidRPr="00515787">
        <w:rPr>
          <w:sz w:val="24"/>
          <w:szCs w:val="24"/>
          <w:lang w:val="ro-RO"/>
        </w:rPr>
        <w:t>(în conformitate cu prevederile din statutul propriu)</w:t>
      </w:r>
    </w:p>
    <w:p w:rsidR="000A155F" w:rsidRPr="00515787" w:rsidRDefault="000A155F" w:rsidP="000A155F">
      <w:pPr>
        <w:pStyle w:val="BodyText"/>
        <w:ind w:firstLine="709"/>
        <w:rPr>
          <w:sz w:val="24"/>
          <w:szCs w:val="24"/>
          <w:lang w:val="ro-RO"/>
        </w:rPr>
      </w:pPr>
      <w:r w:rsidRPr="00515787">
        <w:rPr>
          <w:sz w:val="24"/>
          <w:szCs w:val="24"/>
          <w:lang w:val="ro-RO"/>
        </w:rPr>
        <w:t>7.  Licenţa (certificat)__________________________________________</w:t>
      </w:r>
      <w:r w:rsidR="00EA7D62" w:rsidRPr="00515787">
        <w:rPr>
          <w:sz w:val="24"/>
          <w:szCs w:val="24"/>
          <w:lang w:val="ro-RO"/>
        </w:rPr>
        <w:t>_________________</w:t>
      </w:r>
    </w:p>
    <w:p w:rsidR="000A155F" w:rsidRPr="00515787" w:rsidRDefault="000A155F" w:rsidP="000A155F">
      <w:pPr>
        <w:pStyle w:val="BodyText"/>
        <w:ind w:firstLine="709"/>
        <w:jc w:val="center"/>
        <w:rPr>
          <w:sz w:val="24"/>
          <w:szCs w:val="24"/>
          <w:lang w:val="ro-RO"/>
        </w:rPr>
      </w:pPr>
      <w:r w:rsidRPr="00515787">
        <w:rPr>
          <w:sz w:val="24"/>
          <w:szCs w:val="24"/>
          <w:lang w:val="ro-RO"/>
        </w:rPr>
        <w:t>(numărul, data, instituţia emitentă, genurile de activitate)</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__________________________________________________________________________</w:t>
      </w:r>
      <w:r w:rsidR="00EA7D62" w:rsidRPr="00515787">
        <w:rPr>
          <w:sz w:val="24"/>
          <w:szCs w:val="24"/>
          <w:lang w:val="ro-RO"/>
        </w:rPr>
        <w:t>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8. Birourile filialelor/sucursalelor locale, dacă este cazul:______________</w:t>
      </w:r>
      <w:r w:rsidR="00EA7D62" w:rsidRPr="00515787">
        <w:rPr>
          <w:sz w:val="24"/>
          <w:szCs w:val="24"/>
          <w:lang w:val="ro-RO"/>
        </w:rPr>
        <w:t>________________</w:t>
      </w:r>
    </w:p>
    <w:p w:rsidR="000A155F" w:rsidRPr="00515787" w:rsidRDefault="000A155F" w:rsidP="000A155F">
      <w:pPr>
        <w:pStyle w:val="BodyText"/>
        <w:ind w:firstLine="709"/>
        <w:rPr>
          <w:sz w:val="24"/>
          <w:szCs w:val="24"/>
          <w:lang w:val="ro-RO"/>
        </w:rPr>
      </w:pPr>
      <w:r w:rsidRPr="00515787">
        <w:rPr>
          <w:sz w:val="24"/>
          <w:szCs w:val="24"/>
          <w:lang w:val="ro-RO"/>
        </w:rPr>
        <w:t>_____________________________</w:t>
      </w:r>
      <w:r w:rsidR="00EA7D62" w:rsidRPr="00515787">
        <w:rPr>
          <w:sz w:val="24"/>
          <w:szCs w:val="24"/>
          <w:lang w:val="ro-RO"/>
        </w:rPr>
        <w:t>______________________________________________</w:t>
      </w:r>
    </w:p>
    <w:p w:rsidR="000A155F" w:rsidRPr="00515787" w:rsidRDefault="000A155F" w:rsidP="000A155F">
      <w:pPr>
        <w:pStyle w:val="BodyText"/>
        <w:spacing w:line="360" w:lineRule="auto"/>
        <w:ind w:firstLine="709"/>
        <w:jc w:val="center"/>
        <w:rPr>
          <w:sz w:val="24"/>
          <w:szCs w:val="24"/>
          <w:lang w:val="ro-RO"/>
        </w:rPr>
      </w:pPr>
      <w:r w:rsidRPr="00515787">
        <w:rPr>
          <w:sz w:val="24"/>
          <w:szCs w:val="24"/>
          <w:lang w:val="ro-RO"/>
        </w:rPr>
        <w:t>(adresa completă, telefon/telex/fax, certificate de înregistrare)</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9. Principala piaţă de afaceri: ___________________________________</w:t>
      </w:r>
      <w:r w:rsidR="00EA7D62" w:rsidRPr="00515787">
        <w:rPr>
          <w:sz w:val="24"/>
          <w:szCs w:val="24"/>
          <w:lang w:val="ro-RO"/>
        </w:rPr>
        <w:t>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10. Cifra de afaceri pe ultimii 3 ani:</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0A155F" w:rsidRPr="00515787" w:rsidTr="000A155F">
        <w:trPr>
          <w:trHeight w:val="285"/>
        </w:trPr>
        <w:tc>
          <w:tcPr>
            <w:tcW w:w="972" w:type="dxa"/>
            <w:vAlign w:val="center"/>
          </w:tcPr>
          <w:p w:rsidR="000A155F" w:rsidRPr="00515787" w:rsidRDefault="000A155F" w:rsidP="000A155F">
            <w:pPr>
              <w:pStyle w:val="BodyText"/>
              <w:jc w:val="center"/>
              <w:rPr>
                <w:b/>
                <w:sz w:val="24"/>
                <w:szCs w:val="24"/>
                <w:lang w:val="ro-RO"/>
              </w:rPr>
            </w:pPr>
            <w:r w:rsidRPr="00515787">
              <w:rPr>
                <w:b/>
                <w:sz w:val="24"/>
                <w:szCs w:val="24"/>
                <w:lang w:val="ro-RO"/>
              </w:rPr>
              <w:t>Nr.</w:t>
            </w:r>
          </w:p>
          <w:p w:rsidR="000A155F" w:rsidRPr="00515787" w:rsidRDefault="000A155F" w:rsidP="000A155F">
            <w:pPr>
              <w:pStyle w:val="BodyText"/>
              <w:jc w:val="center"/>
              <w:rPr>
                <w:b/>
                <w:sz w:val="24"/>
                <w:szCs w:val="24"/>
                <w:lang w:val="ro-RO"/>
              </w:rPr>
            </w:pPr>
            <w:r w:rsidRPr="00515787">
              <w:rPr>
                <w:b/>
                <w:sz w:val="24"/>
                <w:szCs w:val="24"/>
                <w:lang w:val="ro-RO"/>
              </w:rPr>
              <w:t>d/o</w:t>
            </w:r>
          </w:p>
        </w:tc>
        <w:tc>
          <w:tcPr>
            <w:tcW w:w="1023" w:type="dxa"/>
            <w:vAlign w:val="center"/>
          </w:tcPr>
          <w:p w:rsidR="000A155F" w:rsidRPr="00515787" w:rsidRDefault="000A155F" w:rsidP="000A155F">
            <w:pPr>
              <w:pStyle w:val="BodyText"/>
              <w:jc w:val="center"/>
              <w:rPr>
                <w:b/>
                <w:sz w:val="24"/>
                <w:szCs w:val="24"/>
                <w:lang w:val="ro-RO"/>
              </w:rPr>
            </w:pPr>
            <w:r w:rsidRPr="00515787">
              <w:rPr>
                <w:b/>
                <w:sz w:val="24"/>
                <w:szCs w:val="24"/>
                <w:lang w:val="ro-RO"/>
              </w:rPr>
              <w:t>Anul</w:t>
            </w:r>
          </w:p>
        </w:tc>
        <w:tc>
          <w:tcPr>
            <w:tcW w:w="3240" w:type="dxa"/>
            <w:vAlign w:val="center"/>
          </w:tcPr>
          <w:p w:rsidR="000A155F" w:rsidRPr="00515787" w:rsidRDefault="000A155F" w:rsidP="000A155F">
            <w:pPr>
              <w:pStyle w:val="BodyText"/>
              <w:jc w:val="center"/>
              <w:rPr>
                <w:b/>
                <w:sz w:val="24"/>
                <w:szCs w:val="24"/>
                <w:lang w:val="ro-RO"/>
              </w:rPr>
            </w:pPr>
            <w:r w:rsidRPr="00515787">
              <w:rPr>
                <w:b/>
                <w:sz w:val="24"/>
                <w:szCs w:val="24"/>
                <w:lang w:val="ro-RO"/>
              </w:rPr>
              <w:t>Cifra de afaceri anuală</w:t>
            </w:r>
          </w:p>
          <w:p w:rsidR="000A155F" w:rsidRPr="00515787" w:rsidRDefault="000A155F" w:rsidP="000A155F">
            <w:pPr>
              <w:pStyle w:val="BodyText"/>
              <w:jc w:val="center"/>
              <w:rPr>
                <w:b/>
                <w:sz w:val="24"/>
                <w:szCs w:val="24"/>
                <w:lang w:val="ro-RO"/>
              </w:rPr>
            </w:pPr>
            <w:r w:rsidRPr="00515787">
              <w:rPr>
                <w:b/>
                <w:sz w:val="24"/>
                <w:szCs w:val="24"/>
                <w:lang w:val="ro-RO"/>
              </w:rPr>
              <w:t>la 31 decembrie, mii lei</w:t>
            </w:r>
          </w:p>
        </w:tc>
        <w:tc>
          <w:tcPr>
            <w:tcW w:w="2970" w:type="dxa"/>
            <w:vAlign w:val="center"/>
          </w:tcPr>
          <w:p w:rsidR="000A155F" w:rsidRPr="00515787" w:rsidRDefault="000A155F" w:rsidP="000A155F">
            <w:pPr>
              <w:pStyle w:val="BodyText"/>
              <w:jc w:val="center"/>
              <w:rPr>
                <w:b/>
                <w:sz w:val="24"/>
                <w:szCs w:val="24"/>
                <w:lang w:val="ro-RO"/>
              </w:rPr>
            </w:pPr>
            <w:r w:rsidRPr="00515787">
              <w:rPr>
                <w:b/>
                <w:sz w:val="24"/>
                <w:szCs w:val="24"/>
                <w:lang w:val="ro-RO"/>
              </w:rPr>
              <w:t>Cifra de afaceri anuală la 31 decembrie, echivalent dolari SUA</w:t>
            </w:r>
          </w:p>
        </w:tc>
      </w:tr>
      <w:tr w:rsidR="000A155F" w:rsidRPr="00515787" w:rsidTr="000A155F">
        <w:trPr>
          <w:trHeight w:val="90"/>
        </w:trPr>
        <w:tc>
          <w:tcPr>
            <w:tcW w:w="972" w:type="dxa"/>
          </w:tcPr>
          <w:p w:rsidR="000A155F" w:rsidRPr="00515787" w:rsidRDefault="000A155F" w:rsidP="000A155F">
            <w:pPr>
              <w:pStyle w:val="BodyText"/>
              <w:spacing w:line="360" w:lineRule="auto"/>
              <w:rPr>
                <w:sz w:val="24"/>
                <w:szCs w:val="24"/>
                <w:lang w:val="ro-RO"/>
              </w:rPr>
            </w:pPr>
            <w:r w:rsidRPr="00515787">
              <w:rPr>
                <w:sz w:val="24"/>
                <w:szCs w:val="24"/>
                <w:lang w:val="ro-RO"/>
              </w:rPr>
              <w:t>1.</w:t>
            </w:r>
          </w:p>
        </w:tc>
        <w:tc>
          <w:tcPr>
            <w:tcW w:w="1023" w:type="dxa"/>
          </w:tcPr>
          <w:p w:rsidR="000A155F" w:rsidRPr="00515787" w:rsidRDefault="000A155F" w:rsidP="000A155F">
            <w:pPr>
              <w:pStyle w:val="BodyText"/>
              <w:spacing w:line="360" w:lineRule="auto"/>
              <w:ind w:firstLine="709"/>
              <w:rPr>
                <w:sz w:val="24"/>
                <w:szCs w:val="24"/>
                <w:lang w:val="ro-RO"/>
              </w:rPr>
            </w:pPr>
          </w:p>
        </w:tc>
        <w:tc>
          <w:tcPr>
            <w:tcW w:w="3240" w:type="dxa"/>
          </w:tcPr>
          <w:p w:rsidR="000A155F" w:rsidRPr="00515787" w:rsidRDefault="000A155F" w:rsidP="000A155F">
            <w:pPr>
              <w:pStyle w:val="BodyText"/>
              <w:spacing w:line="360" w:lineRule="auto"/>
              <w:rPr>
                <w:sz w:val="24"/>
                <w:szCs w:val="24"/>
                <w:lang w:val="ro-RO"/>
              </w:rPr>
            </w:pPr>
          </w:p>
        </w:tc>
        <w:tc>
          <w:tcPr>
            <w:tcW w:w="2970" w:type="dxa"/>
          </w:tcPr>
          <w:p w:rsidR="000A155F" w:rsidRPr="00515787" w:rsidRDefault="000A155F" w:rsidP="000A155F">
            <w:pPr>
              <w:pStyle w:val="BodyText"/>
              <w:spacing w:line="360" w:lineRule="auto"/>
              <w:ind w:firstLine="709"/>
              <w:rPr>
                <w:sz w:val="24"/>
                <w:szCs w:val="24"/>
                <w:lang w:val="ro-RO"/>
              </w:rPr>
            </w:pPr>
          </w:p>
        </w:tc>
      </w:tr>
      <w:tr w:rsidR="000A155F" w:rsidRPr="00515787" w:rsidTr="000A155F">
        <w:trPr>
          <w:trHeight w:val="150"/>
        </w:trPr>
        <w:tc>
          <w:tcPr>
            <w:tcW w:w="972" w:type="dxa"/>
          </w:tcPr>
          <w:p w:rsidR="000A155F" w:rsidRPr="00515787" w:rsidRDefault="000A155F" w:rsidP="000A155F">
            <w:pPr>
              <w:pStyle w:val="BodyText"/>
              <w:spacing w:line="360" w:lineRule="auto"/>
              <w:rPr>
                <w:sz w:val="24"/>
                <w:szCs w:val="24"/>
                <w:lang w:val="ro-RO"/>
              </w:rPr>
            </w:pPr>
            <w:r w:rsidRPr="00515787">
              <w:rPr>
                <w:sz w:val="24"/>
                <w:szCs w:val="24"/>
                <w:lang w:val="ro-RO"/>
              </w:rPr>
              <w:t>2</w:t>
            </w:r>
          </w:p>
        </w:tc>
        <w:tc>
          <w:tcPr>
            <w:tcW w:w="1023" w:type="dxa"/>
          </w:tcPr>
          <w:p w:rsidR="000A155F" w:rsidRPr="00515787" w:rsidRDefault="000A155F" w:rsidP="000A155F">
            <w:pPr>
              <w:pStyle w:val="BodyText"/>
              <w:spacing w:line="360" w:lineRule="auto"/>
              <w:ind w:firstLine="709"/>
              <w:rPr>
                <w:sz w:val="24"/>
                <w:szCs w:val="24"/>
                <w:lang w:val="ro-RO"/>
              </w:rPr>
            </w:pPr>
          </w:p>
        </w:tc>
        <w:tc>
          <w:tcPr>
            <w:tcW w:w="3240" w:type="dxa"/>
          </w:tcPr>
          <w:p w:rsidR="000A155F" w:rsidRPr="00515787" w:rsidRDefault="000A155F" w:rsidP="000A155F">
            <w:pPr>
              <w:pStyle w:val="BodyText"/>
              <w:spacing w:line="360" w:lineRule="auto"/>
              <w:rPr>
                <w:sz w:val="24"/>
                <w:szCs w:val="24"/>
                <w:lang w:val="ro-RO"/>
              </w:rPr>
            </w:pPr>
          </w:p>
        </w:tc>
        <w:tc>
          <w:tcPr>
            <w:tcW w:w="2970" w:type="dxa"/>
          </w:tcPr>
          <w:p w:rsidR="000A155F" w:rsidRPr="00515787" w:rsidRDefault="000A155F" w:rsidP="000A155F">
            <w:pPr>
              <w:pStyle w:val="BodyText"/>
              <w:spacing w:line="360" w:lineRule="auto"/>
              <w:ind w:firstLine="709"/>
              <w:rPr>
                <w:sz w:val="24"/>
                <w:szCs w:val="24"/>
                <w:lang w:val="ro-RO"/>
              </w:rPr>
            </w:pPr>
          </w:p>
        </w:tc>
      </w:tr>
      <w:tr w:rsidR="000A155F" w:rsidRPr="00515787" w:rsidTr="000A155F">
        <w:trPr>
          <w:trHeight w:val="120"/>
        </w:trPr>
        <w:tc>
          <w:tcPr>
            <w:tcW w:w="972" w:type="dxa"/>
          </w:tcPr>
          <w:p w:rsidR="000A155F" w:rsidRPr="00515787" w:rsidRDefault="000A155F" w:rsidP="000A155F">
            <w:pPr>
              <w:pStyle w:val="BodyText"/>
              <w:spacing w:line="360" w:lineRule="auto"/>
              <w:rPr>
                <w:sz w:val="24"/>
                <w:szCs w:val="24"/>
                <w:lang w:val="ro-RO"/>
              </w:rPr>
            </w:pPr>
            <w:r w:rsidRPr="00515787">
              <w:rPr>
                <w:sz w:val="24"/>
                <w:szCs w:val="24"/>
                <w:lang w:val="ro-RO"/>
              </w:rPr>
              <w:t>3</w:t>
            </w:r>
          </w:p>
        </w:tc>
        <w:tc>
          <w:tcPr>
            <w:tcW w:w="1023" w:type="dxa"/>
          </w:tcPr>
          <w:p w:rsidR="000A155F" w:rsidRPr="00515787" w:rsidRDefault="000A155F" w:rsidP="000A155F">
            <w:pPr>
              <w:pStyle w:val="BodyText"/>
              <w:spacing w:line="360" w:lineRule="auto"/>
              <w:ind w:firstLine="709"/>
              <w:rPr>
                <w:sz w:val="24"/>
                <w:szCs w:val="24"/>
                <w:lang w:val="ro-RO"/>
              </w:rPr>
            </w:pPr>
          </w:p>
        </w:tc>
        <w:tc>
          <w:tcPr>
            <w:tcW w:w="3240" w:type="dxa"/>
          </w:tcPr>
          <w:p w:rsidR="000A155F" w:rsidRPr="00515787" w:rsidRDefault="000A155F" w:rsidP="000A155F">
            <w:pPr>
              <w:pStyle w:val="BodyText"/>
              <w:spacing w:line="360" w:lineRule="auto"/>
              <w:rPr>
                <w:sz w:val="24"/>
                <w:szCs w:val="24"/>
                <w:lang w:val="ro-RO"/>
              </w:rPr>
            </w:pPr>
          </w:p>
        </w:tc>
        <w:tc>
          <w:tcPr>
            <w:tcW w:w="2970" w:type="dxa"/>
          </w:tcPr>
          <w:p w:rsidR="000A155F" w:rsidRPr="00515787" w:rsidRDefault="000A155F" w:rsidP="000A155F">
            <w:pPr>
              <w:pStyle w:val="BodyText"/>
              <w:spacing w:line="360" w:lineRule="auto"/>
              <w:ind w:firstLine="709"/>
              <w:rPr>
                <w:sz w:val="24"/>
                <w:szCs w:val="24"/>
                <w:lang w:val="ro-RO"/>
              </w:rPr>
            </w:pPr>
          </w:p>
        </w:tc>
      </w:tr>
      <w:tr w:rsidR="000A155F" w:rsidRPr="00515787" w:rsidTr="000A155F">
        <w:trPr>
          <w:cantSplit/>
          <w:trHeight w:val="180"/>
        </w:trPr>
        <w:tc>
          <w:tcPr>
            <w:tcW w:w="8205" w:type="dxa"/>
            <w:gridSpan w:val="4"/>
          </w:tcPr>
          <w:p w:rsidR="000A155F" w:rsidRPr="00515787" w:rsidRDefault="000A155F" w:rsidP="000A155F">
            <w:pPr>
              <w:pStyle w:val="BodyText"/>
              <w:spacing w:line="360" w:lineRule="auto"/>
              <w:rPr>
                <w:sz w:val="24"/>
                <w:szCs w:val="24"/>
                <w:lang w:val="ro-RO"/>
              </w:rPr>
            </w:pPr>
            <w:r w:rsidRPr="00515787">
              <w:rPr>
                <w:sz w:val="24"/>
                <w:szCs w:val="24"/>
                <w:lang w:val="ro-RO"/>
              </w:rPr>
              <w:t>Media anuală:</w:t>
            </w:r>
          </w:p>
        </w:tc>
      </w:tr>
    </w:tbl>
    <w:p w:rsidR="000A155F" w:rsidRPr="00515787" w:rsidRDefault="000A155F" w:rsidP="000A155F">
      <w:pPr>
        <w:pStyle w:val="BodyText"/>
        <w:spacing w:line="360" w:lineRule="auto"/>
        <w:ind w:firstLine="709"/>
        <w:rPr>
          <w:sz w:val="24"/>
          <w:szCs w:val="24"/>
          <w:lang w:val="ro-RO"/>
        </w:rPr>
      </w:pPr>
    </w:p>
    <w:p w:rsidR="000A155F" w:rsidRPr="00515787" w:rsidRDefault="000A155F" w:rsidP="000A155F">
      <w:pPr>
        <w:pStyle w:val="BodyText"/>
        <w:spacing w:line="360" w:lineRule="auto"/>
        <w:jc w:val="left"/>
        <w:rPr>
          <w:sz w:val="24"/>
          <w:szCs w:val="24"/>
          <w:lang w:val="ro-RO"/>
        </w:rPr>
      </w:pPr>
      <w:r w:rsidRPr="00515787">
        <w:rPr>
          <w:sz w:val="24"/>
          <w:szCs w:val="24"/>
          <w:lang w:val="ro-RO"/>
        </w:rPr>
        <w:t xml:space="preserve"> Ofertant,</w:t>
      </w:r>
    </w:p>
    <w:p w:rsidR="000A155F" w:rsidRPr="00515787" w:rsidRDefault="000A155F" w:rsidP="000A155F">
      <w:pPr>
        <w:pStyle w:val="BodyText"/>
        <w:rPr>
          <w:sz w:val="24"/>
          <w:szCs w:val="24"/>
          <w:lang w:val="ro-RO"/>
        </w:rPr>
      </w:pPr>
      <w:r w:rsidRPr="00515787">
        <w:rPr>
          <w:sz w:val="24"/>
          <w:szCs w:val="24"/>
          <w:lang w:val="ro-RO"/>
        </w:rPr>
        <w:t>_____________________________________________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(semnătura autentificată la notar)</w:t>
      </w:r>
    </w:p>
    <w:p w:rsidR="000A155F" w:rsidRPr="00515787" w:rsidRDefault="000A155F" w:rsidP="000A155F">
      <w:pPr>
        <w:pStyle w:val="BodyText"/>
        <w:spacing w:line="360" w:lineRule="auto"/>
        <w:ind w:firstLine="709"/>
        <w:rPr>
          <w:sz w:val="24"/>
          <w:szCs w:val="24"/>
          <w:lang w:val="ro-RO"/>
        </w:rPr>
      </w:pPr>
    </w:p>
    <w:p w:rsidR="000A155F" w:rsidRPr="00515787" w:rsidRDefault="000A155F" w:rsidP="000A155F">
      <w:pPr>
        <w:pStyle w:val="BodyText"/>
        <w:spacing w:line="360" w:lineRule="auto"/>
        <w:ind w:firstLine="709"/>
        <w:rPr>
          <w:b/>
          <w:sz w:val="24"/>
          <w:szCs w:val="24"/>
          <w:lang w:val="ro-RO"/>
        </w:rPr>
      </w:pPr>
      <w:r w:rsidRPr="00515787">
        <w:rPr>
          <w:b/>
          <w:sz w:val="24"/>
          <w:szCs w:val="24"/>
          <w:lang w:val="ro-RO"/>
        </w:rPr>
        <w:lastRenderedPageBreak/>
        <w:t>L.Ş.</w:t>
      </w:r>
    </w:p>
    <w:p w:rsidR="000A155F" w:rsidRPr="00515787" w:rsidRDefault="000A155F" w:rsidP="000A155F">
      <w:pPr>
        <w:pStyle w:val="BodyText"/>
        <w:rPr>
          <w:b/>
          <w:sz w:val="24"/>
          <w:szCs w:val="24"/>
          <w:lang w:val="ro-RO"/>
        </w:rPr>
      </w:pPr>
    </w:p>
    <w:p w:rsidR="00BF5380" w:rsidRDefault="000A155F">
      <w:pPr>
        <w:pStyle w:val="Style3"/>
        <w:numPr>
          <w:ilvl w:val="0"/>
          <w:numId w:val="0"/>
        </w:numPr>
        <w:ind w:left="7230" w:hanging="870"/>
        <w:jc w:val="right"/>
        <w:rPr>
          <w:lang w:val="ro-RO"/>
        </w:rPr>
      </w:pPr>
      <w:bookmarkStart w:id="292" w:name="_Toc392255220"/>
      <w:r w:rsidRPr="00515787">
        <w:rPr>
          <w:lang w:val="ro-RO"/>
        </w:rPr>
        <w:t>FORMULARUL</w:t>
      </w:r>
    </w:p>
    <w:p w:rsidR="00BF5380" w:rsidRDefault="000A155F">
      <w:pPr>
        <w:pStyle w:val="Style3"/>
        <w:numPr>
          <w:ilvl w:val="0"/>
          <w:numId w:val="0"/>
        </w:numPr>
        <w:ind w:left="7230" w:hanging="870"/>
        <w:jc w:val="right"/>
        <w:rPr>
          <w:lang w:val="ro-RO"/>
        </w:rPr>
      </w:pPr>
      <w:r w:rsidRPr="00515787">
        <w:rPr>
          <w:lang w:val="ro-RO"/>
        </w:rPr>
        <w:t>DO-7</w:t>
      </w:r>
      <w:bookmarkEnd w:id="292"/>
    </w:p>
    <w:p w:rsidR="000A155F" w:rsidRPr="00515787" w:rsidRDefault="000A155F" w:rsidP="000A155F">
      <w:pPr>
        <w:pStyle w:val="BodyText"/>
        <w:ind w:firstLine="709"/>
        <w:jc w:val="center"/>
        <w:rPr>
          <w:b/>
          <w:sz w:val="24"/>
          <w:szCs w:val="24"/>
          <w:lang w:val="ro-RO"/>
        </w:rPr>
      </w:pPr>
      <w:r w:rsidRPr="00515787">
        <w:rPr>
          <w:b/>
          <w:sz w:val="24"/>
          <w:szCs w:val="24"/>
          <w:lang w:val="ro-RO"/>
        </w:rPr>
        <w:t>OFERTANT</w:t>
      </w:r>
    </w:p>
    <w:p w:rsidR="000A155F" w:rsidRPr="00515787" w:rsidRDefault="000A155F" w:rsidP="000A155F">
      <w:pPr>
        <w:pStyle w:val="BodyText"/>
        <w:ind w:firstLine="709"/>
        <w:jc w:val="center"/>
        <w:rPr>
          <w:sz w:val="24"/>
          <w:szCs w:val="24"/>
          <w:lang w:val="ro-RO"/>
        </w:rPr>
      </w:pPr>
      <w:r w:rsidRPr="00515787">
        <w:rPr>
          <w:sz w:val="24"/>
          <w:szCs w:val="24"/>
          <w:lang w:val="ro-RO"/>
        </w:rPr>
        <w:t>________________________________________________</w:t>
      </w:r>
    </w:p>
    <w:p w:rsidR="000A155F" w:rsidRPr="00515787" w:rsidRDefault="000A155F" w:rsidP="000A155F">
      <w:pPr>
        <w:pStyle w:val="BodyText"/>
        <w:ind w:firstLine="709"/>
        <w:jc w:val="center"/>
        <w:rPr>
          <w:sz w:val="24"/>
          <w:szCs w:val="24"/>
          <w:lang w:val="ro-RO"/>
        </w:rPr>
      </w:pPr>
      <w:r w:rsidRPr="00515787">
        <w:rPr>
          <w:sz w:val="24"/>
          <w:szCs w:val="24"/>
          <w:lang w:val="ro-RO"/>
        </w:rPr>
        <w:t>(denumirea, numele, prenumele)</w:t>
      </w:r>
    </w:p>
    <w:p w:rsidR="000A155F" w:rsidRPr="00515787" w:rsidRDefault="000A155F" w:rsidP="000A155F">
      <w:pPr>
        <w:pStyle w:val="BodyText"/>
        <w:ind w:firstLine="709"/>
        <w:jc w:val="center"/>
        <w:rPr>
          <w:sz w:val="24"/>
          <w:szCs w:val="24"/>
          <w:lang w:val="ro-RO"/>
        </w:rPr>
      </w:pPr>
    </w:p>
    <w:p w:rsidR="000A155F" w:rsidRPr="00515787" w:rsidRDefault="000A155F" w:rsidP="000A155F">
      <w:pPr>
        <w:pStyle w:val="BodyText"/>
        <w:jc w:val="center"/>
        <w:rPr>
          <w:b/>
          <w:sz w:val="24"/>
          <w:szCs w:val="24"/>
          <w:lang w:val="ro-RO"/>
        </w:rPr>
      </w:pPr>
      <w:r w:rsidRPr="00515787">
        <w:rPr>
          <w:b/>
          <w:sz w:val="24"/>
          <w:szCs w:val="24"/>
          <w:lang w:val="ro-RO"/>
        </w:rPr>
        <w:t>EXPERIENŢĂ SIMILARĂ</w:t>
      </w:r>
      <w:r w:rsidR="00E31DB9" w:rsidRPr="00E31DB9">
        <w:rPr>
          <w:b/>
          <w:sz w:val="24"/>
          <w:szCs w:val="24"/>
          <w:lang w:val="ro-RO"/>
        </w:rPr>
        <w:t>*</w:t>
      </w:r>
      <w:r w:rsidR="00E31DB9" w:rsidRPr="00E31DB9">
        <w:rPr>
          <w:b/>
          <w:sz w:val="24"/>
          <w:szCs w:val="24"/>
          <w:vertAlign w:val="superscript"/>
          <w:lang w:val="ro-RO"/>
        </w:rPr>
        <w:t>)</w:t>
      </w:r>
    </w:p>
    <w:p w:rsidR="006D261D" w:rsidRDefault="008858F9" w:rsidP="000A155F">
      <w:pPr>
        <w:pStyle w:val="BodyText"/>
        <w:ind w:firstLine="709"/>
        <w:rPr>
          <w:b/>
          <w:sz w:val="32"/>
          <w:szCs w:val="24"/>
          <w:lang w:val="ro-RO"/>
        </w:rPr>
      </w:pPr>
      <w:r w:rsidRPr="008858F9">
        <w:rPr>
          <w:b/>
          <w:sz w:val="24"/>
          <w:szCs w:val="24"/>
          <w:lang w:val="ro-RO"/>
        </w:rPr>
        <w:t>(se indică opțiunea aleasă)</w:t>
      </w:r>
    </w:p>
    <w:p w:rsidR="000A155F" w:rsidRDefault="008858F9" w:rsidP="000A155F">
      <w:pPr>
        <w:pStyle w:val="BodyText"/>
        <w:ind w:firstLine="709"/>
        <w:rPr>
          <w:b/>
          <w:sz w:val="24"/>
          <w:szCs w:val="24"/>
          <w:lang w:val="ro-RO"/>
        </w:rPr>
      </w:pPr>
      <w:r w:rsidRPr="008858F9">
        <w:rPr>
          <w:b/>
          <w:sz w:val="32"/>
          <w:szCs w:val="24"/>
          <w:lang w:val="ro-RO"/>
        </w:rPr>
        <w:t>✅</w:t>
      </w:r>
      <w:r w:rsidR="006D261D" w:rsidRPr="006D261D">
        <w:rPr>
          <w:b/>
          <w:sz w:val="24"/>
          <w:szCs w:val="24"/>
          <w:lang w:val="ro-RO"/>
        </w:rPr>
        <w:t>un contract de lucrări similare a cărui valoare să nu fie mai mică de 75% din valoarea viitorului contract</w:t>
      </w:r>
    </w:p>
    <w:p w:rsidR="006D261D" w:rsidRDefault="006D261D" w:rsidP="000A155F">
      <w:pPr>
        <w:pStyle w:val="BodyText"/>
        <w:ind w:firstLine="709"/>
        <w:rPr>
          <w:b/>
          <w:szCs w:val="24"/>
          <w:lang w:val="ro-RO"/>
        </w:rPr>
      </w:pPr>
    </w:p>
    <w:p w:rsidR="006D261D" w:rsidRPr="006D261D" w:rsidRDefault="008858F9" w:rsidP="000A155F">
      <w:pPr>
        <w:pStyle w:val="BodyText"/>
        <w:ind w:firstLine="709"/>
        <w:rPr>
          <w:b/>
          <w:sz w:val="22"/>
          <w:szCs w:val="24"/>
          <w:lang w:val="ro-RO"/>
        </w:rPr>
      </w:pPr>
      <w:r w:rsidRPr="008858F9">
        <w:rPr>
          <w:b/>
          <w:sz w:val="32"/>
          <w:szCs w:val="24"/>
          <w:lang w:val="ro-RO"/>
        </w:rPr>
        <w:t>✅</w:t>
      </w:r>
      <w:r w:rsidRPr="008858F9">
        <w:rPr>
          <w:b/>
          <w:sz w:val="24"/>
          <w:szCs w:val="24"/>
          <w:lang w:val="ro-RO"/>
        </w:rPr>
        <w:t>valoarea cumulată a tuturor contractelor executate în ultimul an de activitate</w:t>
      </w:r>
    </w:p>
    <w:p w:rsidR="00BF5380" w:rsidRDefault="00BF5380">
      <w:pPr>
        <w:pStyle w:val="BodyText"/>
        <w:rPr>
          <w:b/>
          <w:sz w:val="24"/>
          <w:szCs w:val="24"/>
          <w:lang w:val="ro-RO"/>
        </w:rPr>
      </w:pPr>
    </w:p>
    <w:p w:rsidR="000A155F" w:rsidRPr="00515787" w:rsidRDefault="000A155F" w:rsidP="000A155F">
      <w:pPr>
        <w:pStyle w:val="BodyText"/>
        <w:spacing w:line="360" w:lineRule="auto"/>
        <w:ind w:firstLine="709"/>
        <w:rPr>
          <w:sz w:val="24"/>
          <w:szCs w:val="24"/>
          <w:lang w:val="ro-RO"/>
        </w:rPr>
      </w:pPr>
      <w:r w:rsidRPr="00515787">
        <w:rPr>
          <w:sz w:val="24"/>
          <w:szCs w:val="24"/>
          <w:lang w:val="ro-RO"/>
        </w:rPr>
        <w:t>1. Denumirea şi obiectul contractului______________________________________</w:t>
      </w:r>
      <w:r w:rsidR="00EA7D62" w:rsidRPr="00515787">
        <w:rPr>
          <w:sz w:val="24"/>
          <w:szCs w:val="24"/>
          <w:lang w:val="ro-RO"/>
        </w:rPr>
        <w:t>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2. Numărul şi data contractului____________________________________________</w:t>
      </w:r>
      <w:r w:rsidR="00EA7D62" w:rsidRPr="00515787">
        <w:rPr>
          <w:sz w:val="24"/>
          <w:szCs w:val="24"/>
          <w:lang w:val="ro-RO"/>
        </w:rPr>
        <w:t>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3. Denumirea/numele beneficiarului________________________________________</w:t>
      </w:r>
      <w:r w:rsidR="00EA7D62" w:rsidRPr="00515787">
        <w:rPr>
          <w:sz w:val="24"/>
          <w:szCs w:val="24"/>
          <w:lang w:val="ro-RO"/>
        </w:rPr>
        <w:t>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4. Adresa beneficiarului__________________________________________________</w:t>
      </w:r>
      <w:r w:rsidR="00EA7D62" w:rsidRPr="00515787">
        <w:rPr>
          <w:sz w:val="24"/>
          <w:szCs w:val="24"/>
          <w:lang w:val="ro-RO"/>
        </w:rPr>
        <w:t>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5. Ţara_______________________________________________________________</w:t>
      </w:r>
      <w:r w:rsidR="00EA7D62" w:rsidRPr="00515787">
        <w:rPr>
          <w:sz w:val="24"/>
          <w:szCs w:val="24"/>
          <w:lang w:val="ro-RO"/>
        </w:rPr>
        <w:t>______</w:t>
      </w:r>
      <w:r w:rsidRPr="00515787">
        <w:rPr>
          <w:sz w:val="24"/>
          <w:szCs w:val="24"/>
          <w:lang w:val="ro-RO"/>
        </w:rPr>
        <w:t>_</w:t>
      </w:r>
    </w:p>
    <w:p w:rsidR="000A155F" w:rsidRPr="00515787" w:rsidRDefault="000A155F" w:rsidP="000A155F">
      <w:pPr>
        <w:pStyle w:val="BodyText"/>
        <w:ind w:firstLine="709"/>
        <w:rPr>
          <w:sz w:val="24"/>
          <w:szCs w:val="24"/>
          <w:lang w:val="ro-RO"/>
        </w:rPr>
      </w:pPr>
      <w:r w:rsidRPr="00515787">
        <w:rPr>
          <w:sz w:val="24"/>
          <w:szCs w:val="24"/>
          <w:lang w:val="ro-RO"/>
        </w:rPr>
        <w:t>6. Calitatea în care a participat la îndeplinirea contractului______________________</w:t>
      </w:r>
      <w:r w:rsidR="00EA7D62" w:rsidRPr="00515787">
        <w:rPr>
          <w:sz w:val="24"/>
          <w:szCs w:val="24"/>
          <w:lang w:val="ro-RO"/>
        </w:rPr>
        <w:t>________</w:t>
      </w:r>
    </w:p>
    <w:p w:rsidR="000A155F" w:rsidRPr="00515787" w:rsidRDefault="000A155F" w:rsidP="001A656A">
      <w:pPr>
        <w:pStyle w:val="BodyText"/>
        <w:ind w:firstLine="709"/>
        <w:jc w:val="right"/>
        <w:rPr>
          <w:sz w:val="24"/>
          <w:szCs w:val="24"/>
          <w:lang w:val="ro-RO"/>
        </w:rPr>
      </w:pPr>
      <w:r w:rsidRPr="00515787">
        <w:rPr>
          <w:sz w:val="24"/>
          <w:szCs w:val="24"/>
          <w:lang w:val="ro-RO"/>
        </w:rPr>
        <w:t>(se notează opţiuneacorespunzătoare)</w:t>
      </w:r>
    </w:p>
    <w:p w:rsidR="000A155F" w:rsidRPr="00515787" w:rsidRDefault="000A155F" w:rsidP="00442584">
      <w:pPr>
        <w:pStyle w:val="BodyText"/>
        <w:numPr>
          <w:ilvl w:val="0"/>
          <w:numId w:val="27"/>
        </w:numPr>
        <w:rPr>
          <w:sz w:val="24"/>
          <w:szCs w:val="24"/>
          <w:lang w:val="ro-RO"/>
        </w:rPr>
      </w:pPr>
      <w:r w:rsidRPr="00515787">
        <w:rPr>
          <w:sz w:val="24"/>
          <w:szCs w:val="24"/>
          <w:lang w:val="ro-RO"/>
        </w:rPr>
        <w:t>antreprenorul sau antreprenorul general (lider de asociaţie)</w:t>
      </w:r>
    </w:p>
    <w:p w:rsidR="000A155F" w:rsidRPr="00515787" w:rsidRDefault="000A155F" w:rsidP="00442584">
      <w:pPr>
        <w:pStyle w:val="BodyText"/>
        <w:numPr>
          <w:ilvl w:val="0"/>
          <w:numId w:val="27"/>
        </w:numPr>
        <w:rPr>
          <w:sz w:val="24"/>
          <w:szCs w:val="24"/>
          <w:lang w:val="ro-RO"/>
        </w:rPr>
      </w:pPr>
      <w:r w:rsidRPr="00515787">
        <w:rPr>
          <w:sz w:val="24"/>
          <w:szCs w:val="24"/>
          <w:lang w:val="ro-RO"/>
        </w:rPr>
        <w:t>antreprenor asociat</w:t>
      </w:r>
    </w:p>
    <w:p w:rsidR="000A155F" w:rsidRPr="00515787" w:rsidRDefault="000A155F" w:rsidP="00442584">
      <w:pPr>
        <w:pStyle w:val="BodyText"/>
        <w:numPr>
          <w:ilvl w:val="0"/>
          <w:numId w:val="27"/>
        </w:numPr>
        <w:spacing w:line="360" w:lineRule="auto"/>
        <w:rPr>
          <w:sz w:val="24"/>
          <w:szCs w:val="24"/>
          <w:lang w:val="ro-RO"/>
        </w:rPr>
      </w:pPr>
      <w:r w:rsidRPr="00515787">
        <w:rPr>
          <w:sz w:val="24"/>
          <w:szCs w:val="24"/>
          <w:lang w:val="ro-RO"/>
        </w:rPr>
        <w:t>subantreprenor</w:t>
      </w:r>
    </w:p>
    <w:p w:rsidR="000A155F" w:rsidRPr="00515787" w:rsidRDefault="000A155F" w:rsidP="000A155F">
      <w:pPr>
        <w:pStyle w:val="BodyText"/>
        <w:ind w:firstLine="709"/>
        <w:rPr>
          <w:sz w:val="24"/>
          <w:szCs w:val="24"/>
          <w:lang w:val="ro-RO"/>
        </w:rPr>
      </w:pPr>
      <w:r w:rsidRPr="00515787">
        <w:rPr>
          <w:sz w:val="24"/>
          <w:szCs w:val="24"/>
          <w:lang w:val="ro-RO"/>
        </w:rPr>
        <w:t>7.  Valoarea contractului</w:t>
      </w:r>
      <w:r w:rsidRPr="00515787">
        <w:rPr>
          <w:sz w:val="24"/>
          <w:szCs w:val="24"/>
          <w:lang w:val="ro-RO"/>
        </w:rPr>
        <w:tab/>
      </w:r>
      <w:r w:rsidRPr="00515787">
        <w:rPr>
          <w:sz w:val="24"/>
          <w:szCs w:val="24"/>
          <w:lang w:val="ro-RO"/>
        </w:rPr>
        <w:tab/>
        <w:t xml:space="preserve">exprimată în moneda      </w:t>
      </w:r>
      <w:r w:rsidRPr="00515787">
        <w:rPr>
          <w:sz w:val="24"/>
          <w:szCs w:val="24"/>
          <w:lang w:val="ro-RO"/>
        </w:rPr>
        <w:tab/>
        <w:t xml:space="preserve">      exprimată</w:t>
      </w:r>
    </w:p>
    <w:p w:rsidR="000A155F" w:rsidRPr="00515787" w:rsidRDefault="000A155F" w:rsidP="000A155F">
      <w:pPr>
        <w:pStyle w:val="BodyText"/>
        <w:ind w:firstLine="709"/>
        <w:rPr>
          <w:sz w:val="24"/>
          <w:szCs w:val="24"/>
          <w:lang w:val="ro-RO"/>
        </w:rPr>
      </w:pPr>
      <w:r w:rsidRPr="00515787">
        <w:rPr>
          <w:sz w:val="24"/>
          <w:szCs w:val="24"/>
          <w:lang w:val="ro-RO"/>
        </w:rPr>
        <w:t xml:space="preserve">  în care s-a                       </w:t>
      </w:r>
      <w:r w:rsidRPr="00515787">
        <w:rPr>
          <w:sz w:val="24"/>
          <w:szCs w:val="24"/>
          <w:lang w:val="ro-RO"/>
        </w:rPr>
        <w:tab/>
        <w:t xml:space="preserve">     în echivalent</w:t>
      </w:r>
    </w:p>
    <w:p w:rsidR="000A155F" w:rsidRPr="00515787" w:rsidRDefault="000A155F" w:rsidP="000A155F">
      <w:pPr>
        <w:pStyle w:val="BodyText"/>
        <w:ind w:firstLine="709"/>
        <w:rPr>
          <w:sz w:val="24"/>
          <w:szCs w:val="24"/>
          <w:lang w:val="ro-RO"/>
        </w:rPr>
      </w:pPr>
      <w:r w:rsidRPr="00515787">
        <w:rPr>
          <w:sz w:val="24"/>
          <w:szCs w:val="24"/>
          <w:lang w:val="ro-RO"/>
        </w:rPr>
        <w:t xml:space="preserve">încheiat contractul      </w:t>
      </w:r>
      <w:r w:rsidRPr="00515787">
        <w:rPr>
          <w:sz w:val="24"/>
          <w:szCs w:val="24"/>
          <w:lang w:val="ro-RO"/>
        </w:rPr>
        <w:tab/>
        <w:t xml:space="preserve">      dolari SUA</w:t>
      </w:r>
    </w:p>
    <w:p w:rsidR="000A155F" w:rsidRPr="00515787" w:rsidRDefault="000A155F" w:rsidP="000A155F">
      <w:pPr>
        <w:pStyle w:val="BodyText"/>
        <w:ind w:firstLine="709"/>
        <w:rPr>
          <w:sz w:val="24"/>
          <w:szCs w:val="24"/>
          <w:lang w:val="ro-RO"/>
        </w:rPr>
      </w:pPr>
      <w:r w:rsidRPr="00515787">
        <w:rPr>
          <w:sz w:val="24"/>
          <w:szCs w:val="24"/>
          <w:lang w:val="ro-RO"/>
        </w:rPr>
        <w:t xml:space="preserve">a) iniţială                                                                      </w:t>
      </w:r>
      <w:r w:rsidRPr="00515787">
        <w:rPr>
          <w:sz w:val="24"/>
          <w:szCs w:val="24"/>
          <w:lang w:val="ro-RO"/>
        </w:rPr>
        <w:tab/>
      </w:r>
    </w:p>
    <w:p w:rsidR="000A155F" w:rsidRPr="00515787" w:rsidRDefault="000A155F" w:rsidP="000A155F">
      <w:pPr>
        <w:pStyle w:val="BodyText"/>
        <w:ind w:firstLine="720"/>
        <w:rPr>
          <w:sz w:val="24"/>
          <w:szCs w:val="24"/>
          <w:lang w:val="ro-RO"/>
        </w:rPr>
      </w:pPr>
      <w:r w:rsidRPr="00515787">
        <w:rPr>
          <w:sz w:val="24"/>
          <w:szCs w:val="24"/>
          <w:lang w:val="ro-RO"/>
        </w:rPr>
        <w:t xml:space="preserve">(la data semnării contractului )    _____________________  </w:t>
      </w:r>
      <w:r w:rsidRPr="00515787">
        <w:rPr>
          <w:sz w:val="24"/>
          <w:szCs w:val="24"/>
          <w:lang w:val="ro-RO"/>
        </w:rPr>
        <w:tab/>
        <w:t>______________________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b) finală                                             </w:t>
      </w:r>
    </w:p>
    <w:p w:rsidR="000A155F" w:rsidRPr="00515787" w:rsidRDefault="000A155F" w:rsidP="000A155F">
      <w:pPr>
        <w:spacing w:line="360" w:lineRule="auto"/>
        <w:ind w:firstLine="709"/>
        <w:jc w:val="both"/>
      </w:pPr>
      <w:r w:rsidRPr="00515787">
        <w:t>(la data  finalizării contractului) ______________________</w:t>
      </w:r>
      <w:r w:rsidR="001A656A" w:rsidRPr="00515787">
        <w:tab/>
      </w:r>
      <w:r w:rsidRPr="00515787">
        <w:t>________________</w:t>
      </w:r>
      <w:r w:rsidR="001A656A" w:rsidRPr="00515787">
        <w:t>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8. Dacă au fost litigii privind îndeplinirea contractului, natura acestora şi modul lor de soluţionare:___________________________________________________________</w:t>
      </w:r>
      <w:r w:rsidR="001A656A" w:rsidRPr="00515787">
        <w:rPr>
          <w:sz w:val="24"/>
          <w:szCs w:val="24"/>
          <w:lang w:val="ro-RO"/>
        </w:rPr>
        <w:t>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9. Perioada de </w:t>
      </w:r>
      <w:r w:rsidR="00724A07" w:rsidRPr="00515787">
        <w:rPr>
          <w:sz w:val="24"/>
          <w:szCs w:val="24"/>
          <w:lang w:val="ro-RO"/>
        </w:rPr>
        <w:t>executare</w:t>
      </w:r>
      <w:r w:rsidRPr="00515787">
        <w:rPr>
          <w:sz w:val="24"/>
          <w:szCs w:val="24"/>
          <w:lang w:val="ro-RO"/>
        </w:rPr>
        <w:t xml:space="preserve"> a lucrării (luni)</w:t>
      </w:r>
    </w:p>
    <w:p w:rsidR="000A155F" w:rsidRPr="00515787" w:rsidRDefault="000A155F" w:rsidP="00077E5A">
      <w:pPr>
        <w:pStyle w:val="BodyText"/>
        <w:numPr>
          <w:ilvl w:val="0"/>
          <w:numId w:val="8"/>
        </w:numPr>
        <w:tabs>
          <w:tab w:val="clear" w:pos="360"/>
          <w:tab w:val="left" w:pos="1080"/>
          <w:tab w:val="num" w:pos="5889"/>
        </w:tabs>
        <w:ind w:left="0" w:firstLine="709"/>
        <w:rPr>
          <w:sz w:val="24"/>
          <w:szCs w:val="24"/>
          <w:lang w:val="ro-RO"/>
        </w:rPr>
      </w:pPr>
      <w:r w:rsidRPr="00515787">
        <w:rPr>
          <w:sz w:val="24"/>
          <w:szCs w:val="24"/>
          <w:lang w:val="ro-RO"/>
        </w:rPr>
        <w:t>contractată _____________________________________________________</w:t>
      </w:r>
      <w:r w:rsidR="001A656A" w:rsidRPr="00515787">
        <w:rPr>
          <w:sz w:val="24"/>
          <w:szCs w:val="24"/>
          <w:lang w:val="ro-RO"/>
        </w:rPr>
        <w:t>___________</w:t>
      </w:r>
    </w:p>
    <w:p w:rsidR="000A155F" w:rsidRPr="00515787" w:rsidRDefault="000A155F" w:rsidP="00077E5A">
      <w:pPr>
        <w:pStyle w:val="BodyText"/>
        <w:numPr>
          <w:ilvl w:val="0"/>
          <w:numId w:val="8"/>
        </w:numPr>
        <w:tabs>
          <w:tab w:val="clear" w:pos="360"/>
          <w:tab w:val="left" w:pos="1080"/>
          <w:tab w:val="num" w:pos="5889"/>
        </w:tabs>
        <w:ind w:left="0" w:firstLine="709"/>
        <w:rPr>
          <w:sz w:val="24"/>
          <w:szCs w:val="24"/>
          <w:lang w:val="ro-RO"/>
        </w:rPr>
      </w:pPr>
      <w:r w:rsidRPr="00515787">
        <w:rPr>
          <w:sz w:val="24"/>
          <w:szCs w:val="24"/>
          <w:lang w:val="ro-RO"/>
        </w:rPr>
        <w:t>efectiv realizată __________________________________________________</w:t>
      </w:r>
      <w:r w:rsidR="001A656A" w:rsidRPr="00515787">
        <w:rPr>
          <w:sz w:val="24"/>
          <w:szCs w:val="24"/>
          <w:lang w:val="ro-RO"/>
        </w:rPr>
        <w:t>__________</w:t>
      </w:r>
    </w:p>
    <w:p w:rsidR="000A155F" w:rsidRPr="00515787" w:rsidRDefault="000A155F" w:rsidP="00077E5A">
      <w:pPr>
        <w:pStyle w:val="BodyText"/>
        <w:numPr>
          <w:ilvl w:val="0"/>
          <w:numId w:val="8"/>
        </w:numPr>
        <w:tabs>
          <w:tab w:val="clear" w:pos="360"/>
          <w:tab w:val="left" w:pos="1080"/>
        </w:tabs>
        <w:ind w:left="0" w:firstLine="709"/>
        <w:rPr>
          <w:sz w:val="24"/>
          <w:szCs w:val="24"/>
          <w:lang w:val="ro-RO"/>
        </w:rPr>
      </w:pPr>
      <w:r w:rsidRPr="00515787">
        <w:rPr>
          <w:sz w:val="24"/>
          <w:szCs w:val="24"/>
          <w:lang w:val="ro-RO"/>
        </w:rPr>
        <w:t>motivul de decalare a termenului contractat (dacă este cazul), care va fi susţinut pe bază de acte adiţionale încheiate cu beneficiarul _____________________________________</w:t>
      </w:r>
      <w:r w:rsidR="001A656A" w:rsidRPr="00515787">
        <w:rPr>
          <w:sz w:val="24"/>
          <w:szCs w:val="24"/>
          <w:lang w:val="ro-RO"/>
        </w:rPr>
        <w:t>_____________</w:t>
      </w:r>
    </w:p>
    <w:p w:rsidR="000A155F" w:rsidRPr="00515787" w:rsidRDefault="000A155F" w:rsidP="000A155F">
      <w:pPr>
        <w:pStyle w:val="BodyText"/>
        <w:spacing w:before="120" w:line="360" w:lineRule="auto"/>
        <w:ind w:firstLine="709"/>
        <w:rPr>
          <w:sz w:val="24"/>
          <w:szCs w:val="24"/>
          <w:lang w:val="ro-RO"/>
        </w:rPr>
      </w:pPr>
      <w:r w:rsidRPr="00515787">
        <w:rPr>
          <w:sz w:val="24"/>
          <w:szCs w:val="24"/>
          <w:lang w:val="ro-RO"/>
        </w:rPr>
        <w:t>10. Numărul şi data procesului-verbal de recepţie la terminarea lucrărilor __________</w:t>
      </w:r>
      <w:r w:rsidR="001A656A" w:rsidRPr="00515787">
        <w:rPr>
          <w:sz w:val="24"/>
          <w:szCs w:val="24"/>
          <w:lang w:val="ro-RO"/>
        </w:rPr>
        <w:t>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11. Principalele remedieri  şi completări înscrise în procesul-verbal de recepţie______</w:t>
      </w:r>
      <w:r w:rsidR="001A656A" w:rsidRPr="00515787">
        <w:rPr>
          <w:sz w:val="24"/>
          <w:szCs w:val="24"/>
          <w:lang w:val="ro-RO"/>
        </w:rPr>
        <w:t>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____________________________________________________________________</w:t>
      </w:r>
      <w:r w:rsidR="001A656A" w:rsidRPr="00515787">
        <w:rPr>
          <w:sz w:val="24"/>
          <w:szCs w:val="24"/>
          <w:lang w:val="ro-RO"/>
        </w:rPr>
        <w:t>________</w:t>
      </w:r>
    </w:p>
    <w:p w:rsidR="000A155F" w:rsidRPr="00515787" w:rsidRDefault="000A155F" w:rsidP="000A155F">
      <w:pPr>
        <w:pStyle w:val="BodyText"/>
        <w:ind w:firstLine="709"/>
        <w:rPr>
          <w:sz w:val="24"/>
          <w:szCs w:val="24"/>
          <w:lang w:val="ro-RO"/>
        </w:rPr>
      </w:pPr>
      <w:r w:rsidRPr="00515787">
        <w:rPr>
          <w:sz w:val="24"/>
          <w:szCs w:val="24"/>
          <w:lang w:val="ro-RO"/>
        </w:rPr>
        <w:t>12. Alte aspecte relevante prin care ofertantul îşi susţine experienţa similară, cu referire în mod special la suprafeţe sau volume fizice ale principalelor capacităţi şi categorii de lucrări prevăzute în contracte _____________________________________________</w:t>
      </w:r>
      <w:r w:rsidR="001A656A" w:rsidRPr="00515787">
        <w:rPr>
          <w:sz w:val="24"/>
          <w:szCs w:val="24"/>
          <w:lang w:val="ro-RO"/>
        </w:rPr>
        <w:t>_____________________________</w:t>
      </w:r>
    </w:p>
    <w:p w:rsidR="000A155F" w:rsidRPr="00515787" w:rsidRDefault="000A155F" w:rsidP="000A155F">
      <w:pPr>
        <w:pStyle w:val="BodyText"/>
        <w:spacing w:line="360" w:lineRule="auto"/>
        <w:ind w:firstLine="709"/>
        <w:rPr>
          <w:b/>
          <w:bCs/>
          <w:sz w:val="24"/>
          <w:szCs w:val="24"/>
          <w:lang w:val="ro-RO"/>
        </w:rPr>
      </w:pPr>
    </w:p>
    <w:p w:rsidR="000A155F" w:rsidRPr="00515787" w:rsidRDefault="000A155F" w:rsidP="000A155F">
      <w:pPr>
        <w:pStyle w:val="BodyText"/>
        <w:spacing w:line="360" w:lineRule="auto"/>
        <w:ind w:left="720" w:firstLine="720"/>
        <w:rPr>
          <w:b/>
          <w:bCs/>
          <w:sz w:val="24"/>
          <w:szCs w:val="24"/>
          <w:lang w:val="ro-RO"/>
        </w:rPr>
      </w:pPr>
      <w:r w:rsidRPr="00515787">
        <w:rPr>
          <w:b/>
          <w:bCs/>
          <w:sz w:val="24"/>
          <w:szCs w:val="24"/>
          <w:lang w:val="ro-RO"/>
        </w:rPr>
        <w:t>Ofertant</w:t>
      </w:r>
    </w:p>
    <w:p w:rsidR="000A155F" w:rsidRPr="00515787" w:rsidRDefault="000A155F" w:rsidP="000A155F">
      <w:pPr>
        <w:pStyle w:val="BodyText"/>
        <w:ind w:firstLine="709"/>
        <w:rPr>
          <w:b/>
          <w:bCs/>
          <w:sz w:val="24"/>
          <w:szCs w:val="24"/>
          <w:lang w:val="ro-RO"/>
        </w:rPr>
      </w:pPr>
      <w:r w:rsidRPr="00515787">
        <w:rPr>
          <w:b/>
          <w:bCs/>
          <w:sz w:val="24"/>
          <w:szCs w:val="24"/>
          <w:lang w:val="ro-RO"/>
        </w:rPr>
        <w:t>___________________________</w:t>
      </w:r>
    </w:p>
    <w:p w:rsidR="000A155F" w:rsidRPr="00515787" w:rsidRDefault="000A155F" w:rsidP="000A155F">
      <w:pPr>
        <w:pStyle w:val="BodyText"/>
        <w:spacing w:line="360" w:lineRule="auto"/>
        <w:ind w:firstLine="709"/>
        <w:rPr>
          <w:sz w:val="24"/>
          <w:szCs w:val="24"/>
          <w:lang w:val="ro-RO"/>
        </w:rPr>
      </w:pPr>
      <w:r w:rsidRPr="00515787">
        <w:rPr>
          <w:sz w:val="24"/>
          <w:szCs w:val="24"/>
          <w:lang w:val="ro-RO"/>
        </w:rPr>
        <w:tab/>
        <w:t>(semnătura)</w:t>
      </w:r>
    </w:p>
    <w:p w:rsidR="000A155F" w:rsidRPr="00515787" w:rsidRDefault="000A155F" w:rsidP="000A155F">
      <w:pPr>
        <w:pStyle w:val="BodyText"/>
        <w:spacing w:line="360" w:lineRule="auto"/>
        <w:ind w:firstLine="709"/>
        <w:rPr>
          <w:b/>
          <w:sz w:val="24"/>
          <w:szCs w:val="24"/>
          <w:lang w:val="ro-RO"/>
        </w:rPr>
      </w:pPr>
      <w:r w:rsidRPr="00515787">
        <w:rPr>
          <w:sz w:val="24"/>
          <w:szCs w:val="24"/>
          <w:lang w:val="ro-RO"/>
        </w:rPr>
        <w:tab/>
      </w:r>
      <w:r w:rsidRPr="00515787">
        <w:rPr>
          <w:sz w:val="24"/>
          <w:szCs w:val="24"/>
          <w:lang w:val="ro-RO"/>
        </w:rPr>
        <w:tab/>
      </w:r>
      <w:r w:rsidRPr="00515787">
        <w:rPr>
          <w:sz w:val="24"/>
          <w:szCs w:val="24"/>
          <w:lang w:val="ro-RO"/>
        </w:rPr>
        <w:tab/>
      </w:r>
      <w:r w:rsidRPr="00515787">
        <w:rPr>
          <w:sz w:val="24"/>
          <w:szCs w:val="24"/>
          <w:lang w:val="ro-RO"/>
        </w:rPr>
        <w:tab/>
      </w:r>
      <w:r w:rsidRPr="00515787">
        <w:rPr>
          <w:sz w:val="24"/>
          <w:szCs w:val="24"/>
          <w:lang w:val="ro-RO"/>
        </w:rPr>
        <w:tab/>
      </w:r>
      <w:r w:rsidRPr="00515787">
        <w:rPr>
          <w:sz w:val="24"/>
          <w:szCs w:val="24"/>
          <w:lang w:val="ro-RO"/>
        </w:rPr>
        <w:tab/>
      </w:r>
      <w:r w:rsidRPr="00515787">
        <w:rPr>
          <w:sz w:val="24"/>
          <w:szCs w:val="24"/>
          <w:lang w:val="ro-RO"/>
        </w:rPr>
        <w:tab/>
      </w:r>
      <w:r w:rsidRPr="00515787">
        <w:rPr>
          <w:sz w:val="24"/>
          <w:szCs w:val="24"/>
          <w:lang w:val="ro-RO"/>
        </w:rPr>
        <w:tab/>
      </w:r>
      <w:r w:rsidRPr="00515787">
        <w:rPr>
          <w:sz w:val="24"/>
          <w:szCs w:val="24"/>
          <w:lang w:val="ro-RO"/>
        </w:rPr>
        <w:tab/>
      </w:r>
      <w:r w:rsidRPr="00515787">
        <w:rPr>
          <w:b/>
          <w:sz w:val="24"/>
          <w:szCs w:val="24"/>
          <w:lang w:val="ro-RO"/>
        </w:rPr>
        <w:t>L.Ş.</w:t>
      </w:r>
    </w:p>
    <w:p w:rsidR="00E31DB9" w:rsidRDefault="00E31DB9" w:rsidP="00E31DB9">
      <w:pPr>
        <w:pStyle w:val="BodyText"/>
        <w:ind w:firstLine="709"/>
        <w:rPr>
          <w:sz w:val="20"/>
          <w:lang w:val="ro-RO"/>
        </w:rPr>
      </w:pPr>
      <w:r w:rsidRPr="00926670">
        <w:rPr>
          <w:sz w:val="20"/>
          <w:vertAlign w:val="superscript"/>
          <w:lang w:val="ro-RO"/>
        </w:rPr>
        <w:t>)</w:t>
      </w:r>
      <w:r w:rsidRPr="00926670">
        <w:rPr>
          <w:sz w:val="20"/>
          <w:lang w:val="ro-RO"/>
        </w:rPr>
        <w:t xml:space="preserve"> Se completează fişe distincte pentru fiecare contract</w:t>
      </w:r>
      <w:r>
        <w:rPr>
          <w:sz w:val="20"/>
          <w:lang w:val="ro-RO"/>
        </w:rPr>
        <w:t xml:space="preserve"> în cazul în care este aleasă opțiunea privind </w:t>
      </w:r>
      <w:r w:rsidRPr="00E31DB9">
        <w:rPr>
          <w:sz w:val="20"/>
          <w:lang w:val="ro-RO"/>
        </w:rPr>
        <w:t>valoarea cumulată a tuturor contractelor executate în ultimul an de activitate</w:t>
      </w:r>
      <w:r w:rsidRPr="00926670">
        <w:rPr>
          <w:sz w:val="20"/>
          <w:lang w:val="ro-RO"/>
        </w:rPr>
        <w:t>, care este necesar să fie confirmat</w:t>
      </w:r>
      <w:r>
        <w:rPr>
          <w:sz w:val="20"/>
          <w:lang w:val="ro-RO"/>
        </w:rPr>
        <w:t>e</w:t>
      </w:r>
      <w:r w:rsidRPr="00926670">
        <w:rPr>
          <w:sz w:val="20"/>
          <w:lang w:val="ro-RO"/>
        </w:rPr>
        <w:t xml:space="preserve"> prin prezentarea contractului de antrepriză sau subantrepriză, precum şi prin procesul-verbal de recepţie, la  terminarea lucrărilor.</w:t>
      </w:r>
    </w:p>
    <w:p w:rsidR="007F3C48" w:rsidRPr="00926670" w:rsidRDefault="007F3C48" w:rsidP="00E31DB9">
      <w:pPr>
        <w:pStyle w:val="BodyText"/>
        <w:ind w:firstLine="709"/>
        <w:rPr>
          <w:sz w:val="20"/>
          <w:lang w:val="ro-RO"/>
        </w:rPr>
      </w:pPr>
    </w:p>
    <w:p w:rsidR="00BF5380" w:rsidRDefault="000A155F">
      <w:pPr>
        <w:pStyle w:val="Style3"/>
        <w:numPr>
          <w:ilvl w:val="0"/>
          <w:numId w:val="0"/>
        </w:numPr>
        <w:ind w:left="1338" w:hanging="870"/>
        <w:jc w:val="right"/>
        <w:rPr>
          <w:lang w:val="ro-RO"/>
        </w:rPr>
      </w:pPr>
      <w:bookmarkStart w:id="293" w:name="_Toc392255221"/>
      <w:r w:rsidRPr="00515787">
        <w:rPr>
          <w:lang w:val="ro-RO"/>
        </w:rPr>
        <w:t xml:space="preserve">FORMULARUL </w:t>
      </w:r>
    </w:p>
    <w:p w:rsidR="00BF5380" w:rsidRDefault="000A155F">
      <w:pPr>
        <w:pStyle w:val="Style3"/>
        <w:numPr>
          <w:ilvl w:val="0"/>
          <w:numId w:val="0"/>
        </w:numPr>
        <w:ind w:left="1338" w:hanging="870"/>
        <w:jc w:val="right"/>
        <w:rPr>
          <w:lang w:val="ro-RO"/>
        </w:rPr>
      </w:pPr>
      <w:r w:rsidRPr="00515787">
        <w:rPr>
          <w:lang w:val="ro-RO"/>
        </w:rPr>
        <w:t>DO-8</w:t>
      </w:r>
      <w:bookmarkEnd w:id="293"/>
    </w:p>
    <w:p w:rsidR="000A155F" w:rsidRPr="00515787" w:rsidRDefault="000A155F" w:rsidP="00F355F9">
      <w:pPr>
        <w:pStyle w:val="BodyText"/>
        <w:ind w:firstLine="709"/>
        <w:jc w:val="center"/>
        <w:rPr>
          <w:b/>
          <w:sz w:val="24"/>
          <w:szCs w:val="24"/>
          <w:lang w:val="ro-RO"/>
        </w:rPr>
      </w:pPr>
      <w:r w:rsidRPr="00515787">
        <w:rPr>
          <w:b/>
          <w:sz w:val="24"/>
          <w:szCs w:val="24"/>
          <w:lang w:val="ro-RO"/>
        </w:rPr>
        <w:t>INFORMAŢII PRIVIND ASOCIEREA</w:t>
      </w:r>
    </w:p>
    <w:p w:rsidR="000A155F" w:rsidRPr="00515787" w:rsidRDefault="000A155F" w:rsidP="00FE3400">
      <w:pPr>
        <w:pStyle w:val="BodyText"/>
        <w:ind w:firstLine="709"/>
        <w:jc w:val="center"/>
        <w:rPr>
          <w:sz w:val="24"/>
          <w:szCs w:val="24"/>
          <w:lang w:val="ro-RO"/>
        </w:rPr>
      </w:pPr>
      <w:r w:rsidRPr="00515787">
        <w:rPr>
          <w:sz w:val="24"/>
          <w:szCs w:val="24"/>
          <w:lang w:val="ro-RO"/>
        </w:rPr>
        <w:t xml:space="preserve">în vederea participării la procedura de adjudecare a </w:t>
      </w:r>
      <w:r w:rsidR="00724A07" w:rsidRPr="00515787">
        <w:rPr>
          <w:sz w:val="24"/>
          <w:szCs w:val="24"/>
          <w:lang w:val="ro-RO"/>
        </w:rPr>
        <w:t>executării</w:t>
      </w:r>
      <w:r w:rsidRPr="00515787">
        <w:rPr>
          <w:sz w:val="24"/>
          <w:szCs w:val="24"/>
          <w:lang w:val="ro-RO"/>
        </w:rPr>
        <w:t xml:space="preserve"> obiectivului de investiţie</w:t>
      </w:r>
    </w:p>
    <w:p w:rsidR="000A155F" w:rsidRPr="00515787" w:rsidRDefault="000A155F" w:rsidP="000A155F">
      <w:pPr>
        <w:jc w:val="both"/>
      </w:pPr>
      <w:r w:rsidRPr="00515787">
        <w:t>__________________________________________________________________</w:t>
      </w:r>
      <w:r w:rsidR="001A656A" w:rsidRPr="00515787">
        <w:t>________________</w:t>
      </w:r>
    </w:p>
    <w:p w:rsidR="000A155F" w:rsidRPr="00515787" w:rsidRDefault="000A155F" w:rsidP="000A155F">
      <w:pPr>
        <w:jc w:val="center"/>
      </w:pPr>
      <w:r w:rsidRPr="00515787">
        <w:t>(denumirea)</w:t>
      </w:r>
    </w:p>
    <w:p w:rsidR="000A155F" w:rsidRPr="00515787" w:rsidRDefault="000A155F" w:rsidP="000A155F">
      <w:pPr>
        <w:spacing w:line="360" w:lineRule="auto"/>
        <w:ind w:firstLine="709"/>
        <w:jc w:val="both"/>
      </w:pPr>
      <w:r w:rsidRPr="00515787">
        <w:t>(forma de licitaţie____________________________________________________)</w:t>
      </w:r>
    </w:p>
    <w:p w:rsidR="000A155F" w:rsidRPr="00515787" w:rsidRDefault="000A155F" w:rsidP="000A155F">
      <w:pPr>
        <w:ind w:firstLine="709"/>
        <w:jc w:val="both"/>
        <w:rPr>
          <w:u w:val="single"/>
        </w:rPr>
      </w:pPr>
      <w:r w:rsidRPr="00515787">
        <w:rPr>
          <w:b/>
        </w:rPr>
        <w:t>1.Părţi contractante</w:t>
      </w:r>
      <w:r w:rsidRPr="00515787">
        <w:t xml:space="preserve"> ( agenţi economici)</w:t>
      </w:r>
    </w:p>
    <w:p w:rsidR="000A155F" w:rsidRPr="00515787" w:rsidRDefault="000A155F" w:rsidP="00077E5A">
      <w:pPr>
        <w:numPr>
          <w:ilvl w:val="0"/>
          <w:numId w:val="12"/>
        </w:numPr>
        <w:tabs>
          <w:tab w:val="clear" w:pos="1069"/>
          <w:tab w:val="left" w:pos="1080"/>
        </w:tabs>
        <w:ind w:left="0" w:firstLine="11"/>
        <w:jc w:val="both"/>
      </w:pPr>
      <w:r w:rsidRPr="00515787">
        <w:t>____________________________________________</w:t>
      </w:r>
      <w:r w:rsidR="001A656A" w:rsidRPr="00515787">
        <w:t>_____________________________</w:t>
      </w:r>
    </w:p>
    <w:p w:rsidR="000A155F" w:rsidRPr="00515787" w:rsidRDefault="000A155F" w:rsidP="00077E5A">
      <w:pPr>
        <w:numPr>
          <w:ilvl w:val="0"/>
          <w:numId w:val="12"/>
        </w:numPr>
        <w:tabs>
          <w:tab w:val="clear" w:pos="1069"/>
          <w:tab w:val="left" w:pos="1080"/>
        </w:tabs>
        <w:ind w:left="0" w:firstLine="11"/>
        <w:jc w:val="both"/>
      </w:pPr>
      <w:r w:rsidRPr="00515787">
        <w:t>___________________________________________________________________</w:t>
      </w:r>
      <w:r w:rsidR="001A656A" w:rsidRPr="00515787">
        <w:t>______</w:t>
      </w:r>
    </w:p>
    <w:p w:rsidR="000A155F" w:rsidRPr="00515787" w:rsidRDefault="000A155F" w:rsidP="00077E5A">
      <w:pPr>
        <w:numPr>
          <w:ilvl w:val="0"/>
          <w:numId w:val="12"/>
        </w:numPr>
        <w:tabs>
          <w:tab w:val="clear" w:pos="1069"/>
          <w:tab w:val="left" w:pos="1080"/>
        </w:tabs>
        <w:spacing w:line="360" w:lineRule="auto"/>
        <w:ind w:left="0" w:firstLine="11"/>
        <w:jc w:val="both"/>
      </w:pPr>
      <w:r w:rsidRPr="00515787">
        <w:t>____________________________________________</w:t>
      </w:r>
      <w:r w:rsidR="001A656A" w:rsidRPr="00515787">
        <w:t>_____________________________</w:t>
      </w:r>
    </w:p>
    <w:p w:rsidR="000A155F" w:rsidRPr="00515787" w:rsidRDefault="000A155F" w:rsidP="000A155F">
      <w:pPr>
        <w:ind w:firstLine="709"/>
        <w:jc w:val="both"/>
      </w:pPr>
      <w:r w:rsidRPr="00515787">
        <w:rPr>
          <w:b/>
        </w:rPr>
        <w:t xml:space="preserve">2. Adrese, telefon, telefax </w:t>
      </w:r>
      <w:r w:rsidRPr="00515787">
        <w:t xml:space="preserve"> a oficiilor partenerilor (părţi contractante):</w:t>
      </w:r>
    </w:p>
    <w:p w:rsidR="000A155F" w:rsidRPr="00515787" w:rsidRDefault="000A155F" w:rsidP="00077E5A">
      <w:pPr>
        <w:pStyle w:val="ListParagraph"/>
        <w:numPr>
          <w:ilvl w:val="0"/>
          <w:numId w:val="13"/>
        </w:numPr>
        <w:tabs>
          <w:tab w:val="clear" w:pos="1069"/>
          <w:tab w:val="left" w:pos="1080"/>
        </w:tabs>
        <w:ind w:left="1072" w:hanging="1072"/>
        <w:jc w:val="both"/>
      </w:pPr>
      <w:r w:rsidRPr="00515787">
        <w:t>_____________________________________________</w:t>
      </w:r>
      <w:r w:rsidR="001A656A" w:rsidRPr="00515787">
        <w:t>____________________________</w:t>
      </w:r>
    </w:p>
    <w:p w:rsidR="000A155F" w:rsidRPr="00515787" w:rsidRDefault="000A155F" w:rsidP="00077E5A">
      <w:pPr>
        <w:pStyle w:val="ListParagraph"/>
        <w:numPr>
          <w:ilvl w:val="0"/>
          <w:numId w:val="13"/>
        </w:numPr>
        <w:tabs>
          <w:tab w:val="clear" w:pos="1069"/>
          <w:tab w:val="left" w:pos="1080"/>
        </w:tabs>
        <w:ind w:left="1072" w:hanging="1072"/>
        <w:jc w:val="both"/>
      </w:pPr>
      <w:r w:rsidRPr="00515787">
        <w:t>____________________________________________</w:t>
      </w:r>
      <w:r w:rsidR="001A656A" w:rsidRPr="00515787">
        <w:t>_____________________________</w:t>
      </w:r>
    </w:p>
    <w:p w:rsidR="000A155F" w:rsidRPr="00515787" w:rsidRDefault="000A155F" w:rsidP="00077E5A">
      <w:pPr>
        <w:pStyle w:val="ListParagraph"/>
        <w:numPr>
          <w:ilvl w:val="0"/>
          <w:numId w:val="13"/>
        </w:numPr>
        <w:tabs>
          <w:tab w:val="clear" w:pos="1069"/>
          <w:tab w:val="left" w:pos="1080"/>
        </w:tabs>
        <w:ind w:left="1072" w:hanging="1072"/>
        <w:jc w:val="both"/>
      </w:pPr>
      <w:r w:rsidRPr="00515787">
        <w:t>____________________________________________</w:t>
      </w:r>
      <w:r w:rsidR="001A656A" w:rsidRPr="00515787">
        <w:t>_____________________________</w:t>
      </w:r>
    </w:p>
    <w:p w:rsidR="000A155F" w:rsidRPr="00515787" w:rsidRDefault="000A155F" w:rsidP="00077E5A">
      <w:pPr>
        <w:pStyle w:val="ListParagraph"/>
        <w:numPr>
          <w:ilvl w:val="0"/>
          <w:numId w:val="13"/>
        </w:numPr>
        <w:tabs>
          <w:tab w:val="clear" w:pos="1069"/>
          <w:tab w:val="left" w:pos="1080"/>
        </w:tabs>
        <w:spacing w:line="360" w:lineRule="auto"/>
        <w:ind w:left="1072" w:hanging="1072"/>
        <w:jc w:val="both"/>
      </w:pPr>
      <w:r w:rsidRPr="00515787">
        <w:t>______________________________________________________________________</w:t>
      </w:r>
      <w:r w:rsidR="001A656A" w:rsidRPr="00515787">
        <w:t>___</w:t>
      </w:r>
    </w:p>
    <w:p w:rsidR="000A155F" w:rsidRPr="00515787" w:rsidRDefault="000A155F" w:rsidP="000A155F">
      <w:pPr>
        <w:ind w:firstLine="709"/>
        <w:jc w:val="both"/>
      </w:pPr>
      <w:r w:rsidRPr="00515787">
        <w:rPr>
          <w:b/>
        </w:rPr>
        <w:t>3. Informaţii privind modul de asociere:</w:t>
      </w:r>
    </w:p>
    <w:p w:rsidR="000A155F" w:rsidRPr="00515787" w:rsidRDefault="000A155F" w:rsidP="000A155F">
      <w:pPr>
        <w:pStyle w:val="BodyText"/>
        <w:ind w:firstLine="709"/>
        <w:rPr>
          <w:sz w:val="24"/>
          <w:szCs w:val="24"/>
          <w:lang w:val="ro-RO"/>
        </w:rPr>
      </w:pPr>
      <w:r w:rsidRPr="00515787">
        <w:rPr>
          <w:sz w:val="24"/>
          <w:szCs w:val="24"/>
          <w:lang w:val="ro-RO"/>
        </w:rPr>
        <w:t>3.1. Data încheierii contractului de asociere __________________________________</w:t>
      </w:r>
      <w:r w:rsidR="001A656A" w:rsidRPr="00515787">
        <w:rPr>
          <w:sz w:val="24"/>
          <w:szCs w:val="24"/>
          <w:lang w:val="ro-RO"/>
        </w:rPr>
        <w:t>_______</w:t>
      </w:r>
    </w:p>
    <w:p w:rsidR="000A155F" w:rsidRPr="00515787" w:rsidRDefault="000A155F" w:rsidP="000A155F">
      <w:pPr>
        <w:ind w:firstLine="709"/>
        <w:jc w:val="both"/>
      </w:pPr>
      <w:r w:rsidRPr="00515787">
        <w:t>3.2. Locul şi data înregistrării asociaţiei______________________________________</w:t>
      </w:r>
      <w:r w:rsidR="001A656A" w:rsidRPr="00515787">
        <w:t>______</w:t>
      </w:r>
    </w:p>
    <w:p w:rsidR="000A155F" w:rsidRPr="00515787" w:rsidRDefault="000A155F" w:rsidP="000A155F">
      <w:pPr>
        <w:pStyle w:val="Footer"/>
        <w:tabs>
          <w:tab w:val="clear" w:pos="4677"/>
          <w:tab w:val="clear" w:pos="9355"/>
        </w:tabs>
        <w:ind w:firstLine="709"/>
        <w:jc w:val="both"/>
      </w:pPr>
      <w:r w:rsidRPr="00515787">
        <w:t>3.3. Activităţi economice ce se vor realiza în comun ____________________________</w:t>
      </w:r>
      <w:r w:rsidR="001A656A" w:rsidRPr="00515787">
        <w:t>______</w:t>
      </w:r>
    </w:p>
    <w:p w:rsidR="000A155F" w:rsidRPr="00515787" w:rsidRDefault="000A155F" w:rsidP="000A155F">
      <w:pPr>
        <w:jc w:val="both"/>
      </w:pPr>
      <w:r w:rsidRPr="00515787">
        <w:t>____________________________________________________________________________</w:t>
      </w:r>
      <w:r w:rsidR="001A656A" w:rsidRPr="00515787">
        <w:t>______</w:t>
      </w:r>
    </w:p>
    <w:p w:rsidR="000A155F" w:rsidRPr="00515787" w:rsidRDefault="000A155F" w:rsidP="000A155F">
      <w:pPr>
        <w:ind w:firstLine="709"/>
        <w:jc w:val="both"/>
      </w:pPr>
      <w:r w:rsidRPr="00515787">
        <w:t>3.4. Contribuţia fiecărei părţi la realizarea activităţilor economice comune convenite ________________________________________________________________________________________________________________________________________________________</w:t>
      </w:r>
      <w:r w:rsidR="001A656A" w:rsidRPr="00515787">
        <w:t>____________</w:t>
      </w:r>
    </w:p>
    <w:p w:rsidR="000A155F" w:rsidRPr="00515787" w:rsidRDefault="000A155F" w:rsidP="000A155F">
      <w:pPr>
        <w:ind w:firstLine="709"/>
        <w:jc w:val="both"/>
      </w:pPr>
      <w:r w:rsidRPr="00515787">
        <w:t>3.5. Valoarea  și cota procentuală a lucrărilor executate de fiecare asociat</w:t>
      </w:r>
      <w:r w:rsidR="00882A38" w:rsidRPr="00515787">
        <w:t xml:space="preserve"> _________________</w:t>
      </w:r>
    </w:p>
    <w:p w:rsidR="000A155F" w:rsidRPr="00515787" w:rsidRDefault="000A155F" w:rsidP="000A155F">
      <w:pPr>
        <w:jc w:val="both"/>
      </w:pPr>
      <w:r w:rsidRPr="00515787">
        <w:t>_____________________________________________________</w:t>
      </w:r>
      <w:r w:rsidR="00E019DF" w:rsidRPr="00515787">
        <w:t>_____________________________</w:t>
      </w:r>
    </w:p>
    <w:p w:rsidR="000A155F" w:rsidRPr="00515787" w:rsidRDefault="000A155F" w:rsidP="000A155F">
      <w:pPr>
        <w:ind w:firstLine="709"/>
        <w:jc w:val="both"/>
      </w:pPr>
      <w:r w:rsidRPr="00515787">
        <w:t>3.</w:t>
      </w:r>
      <w:r w:rsidR="00882A38" w:rsidRPr="00515787">
        <w:t>6</w:t>
      </w:r>
      <w:r w:rsidRPr="00515787">
        <w:t>. Condiţii de administrare a asociaţiei_____________________________________</w:t>
      </w:r>
      <w:r w:rsidR="00E019DF" w:rsidRPr="00515787">
        <w:t>_______</w:t>
      </w:r>
    </w:p>
    <w:p w:rsidR="000A155F" w:rsidRPr="00515787" w:rsidRDefault="000A155F" w:rsidP="000A155F">
      <w:pPr>
        <w:ind w:firstLine="709"/>
        <w:jc w:val="both"/>
      </w:pPr>
      <w:r w:rsidRPr="00515787">
        <w:t>3.</w:t>
      </w:r>
      <w:r w:rsidR="00882A38" w:rsidRPr="00515787">
        <w:t>7</w:t>
      </w:r>
      <w:r w:rsidRPr="00515787">
        <w:t>. Modalitatea de împărţire a rezultatelor activităţii economice comune desfăşurate ____________________________________________________________________________</w:t>
      </w:r>
      <w:r w:rsidR="00E019DF" w:rsidRPr="00515787">
        <w:t>______</w:t>
      </w:r>
    </w:p>
    <w:p w:rsidR="000A155F" w:rsidRPr="00515787" w:rsidRDefault="000A155F" w:rsidP="000A155F">
      <w:pPr>
        <w:ind w:firstLine="709"/>
        <w:jc w:val="both"/>
      </w:pPr>
      <w:r w:rsidRPr="00515787">
        <w:t>3.</w:t>
      </w:r>
      <w:r w:rsidR="00882A38" w:rsidRPr="00515787">
        <w:t>8</w:t>
      </w:r>
      <w:r w:rsidRPr="00515787">
        <w:t>. Cauze de încetare a asociaţiei şi modul de împărţire a rezultatelor   lichidării _____</w:t>
      </w:r>
      <w:r w:rsidR="00E019DF" w:rsidRPr="00515787">
        <w:t>______</w:t>
      </w:r>
    </w:p>
    <w:p w:rsidR="000A155F" w:rsidRPr="00515787" w:rsidRDefault="000A155F" w:rsidP="000A155F">
      <w:pPr>
        <w:jc w:val="both"/>
      </w:pPr>
      <w:r w:rsidRPr="00515787">
        <w:t>________________________________________________________________________</w:t>
      </w:r>
      <w:r w:rsidR="00E019DF" w:rsidRPr="00515787">
        <w:t>_________</w:t>
      </w:r>
      <w:r w:rsidRPr="00515787">
        <w:t>_</w:t>
      </w:r>
    </w:p>
    <w:p w:rsidR="000A155F" w:rsidRPr="00515787" w:rsidRDefault="000A155F" w:rsidP="000A155F">
      <w:pPr>
        <w:ind w:firstLine="709"/>
        <w:jc w:val="both"/>
      </w:pPr>
      <w:r w:rsidRPr="00515787">
        <w:t>3.</w:t>
      </w:r>
      <w:r w:rsidR="00882A38" w:rsidRPr="00515787">
        <w:t>9</w:t>
      </w:r>
      <w:r w:rsidRPr="00515787">
        <w:t xml:space="preserve">. Repartizarea fizică, valorică şi procentuală între fiecare asociat pentru </w:t>
      </w:r>
      <w:r w:rsidR="00724A07" w:rsidRPr="00515787">
        <w:t>executarea</w:t>
      </w:r>
      <w:r w:rsidRPr="00515787">
        <w:t xml:space="preserve"> obiectivului supus licitaţiei_________________________________________</w:t>
      </w:r>
      <w:r w:rsidR="00E019DF" w:rsidRPr="00515787">
        <w:t>__________________</w:t>
      </w:r>
    </w:p>
    <w:p w:rsidR="000A155F" w:rsidRPr="00515787" w:rsidRDefault="000A155F" w:rsidP="000A155F">
      <w:pPr>
        <w:ind w:firstLine="709"/>
        <w:jc w:val="both"/>
      </w:pPr>
      <w:r w:rsidRPr="00515787">
        <w:t>3.</w:t>
      </w:r>
      <w:r w:rsidR="00882A38" w:rsidRPr="00515787">
        <w:t>10</w:t>
      </w:r>
      <w:r w:rsidRPr="00515787">
        <w:t>.Alte cauze__________________________________________________________</w:t>
      </w:r>
      <w:r w:rsidR="00E019DF" w:rsidRPr="00515787">
        <w:t>______</w:t>
      </w:r>
    </w:p>
    <w:p w:rsidR="000A155F" w:rsidRPr="00515787" w:rsidRDefault="000A155F" w:rsidP="000A155F">
      <w:pPr>
        <w:ind w:firstLine="709"/>
        <w:jc w:val="both"/>
      </w:pPr>
    </w:p>
    <w:p w:rsidR="000A155F" w:rsidRPr="00515787" w:rsidRDefault="000A155F" w:rsidP="000A155F">
      <w:pPr>
        <w:ind w:firstLine="709"/>
        <w:jc w:val="both"/>
      </w:pPr>
      <w:r w:rsidRPr="00515787">
        <w:t xml:space="preserve">      Data completării                            </w:t>
      </w:r>
      <w:r w:rsidRPr="00515787">
        <w:tab/>
      </w:r>
      <w:r w:rsidRPr="00515787">
        <w:tab/>
      </w:r>
      <w:r w:rsidRPr="00515787">
        <w:tab/>
        <w:t>OFERTANT</w:t>
      </w:r>
    </w:p>
    <w:p w:rsidR="000A155F" w:rsidRPr="00515787" w:rsidRDefault="000A155F" w:rsidP="000A155F">
      <w:pPr>
        <w:ind w:firstLine="709"/>
        <w:jc w:val="both"/>
      </w:pPr>
      <w:r w:rsidRPr="00515787">
        <w:t xml:space="preserve">____________________                    </w:t>
      </w:r>
      <w:r w:rsidRPr="00515787">
        <w:tab/>
      </w:r>
      <w:r w:rsidRPr="00515787">
        <w:tab/>
      </w:r>
      <w:r w:rsidRPr="00515787">
        <w:tab/>
        <w:t xml:space="preserve">        (lider al asociaţiei)</w:t>
      </w:r>
    </w:p>
    <w:p w:rsidR="000A155F" w:rsidRPr="00515787" w:rsidRDefault="000A155F" w:rsidP="000A155F">
      <w:pPr>
        <w:ind w:firstLine="709"/>
        <w:jc w:val="both"/>
      </w:pPr>
      <w:r w:rsidRPr="00515787">
        <w:tab/>
      </w:r>
      <w:r w:rsidRPr="00515787">
        <w:tab/>
        <w:t>____________________________________</w:t>
      </w:r>
    </w:p>
    <w:p w:rsidR="000A155F" w:rsidRPr="00515787" w:rsidRDefault="0038618E" w:rsidP="0038618E">
      <w:pPr>
        <w:ind w:firstLine="709"/>
        <w:jc w:val="both"/>
      </w:pPr>
      <w:r w:rsidRPr="00515787">
        <w:tab/>
      </w:r>
      <w:r w:rsidRPr="00515787">
        <w:tab/>
      </w:r>
      <w:r w:rsidR="000A155F" w:rsidRPr="00515787">
        <w:t>(denumirea)</w:t>
      </w:r>
    </w:p>
    <w:p w:rsidR="000A155F" w:rsidRPr="00515787" w:rsidRDefault="000A155F" w:rsidP="000A155F">
      <w:pPr>
        <w:ind w:firstLine="709"/>
        <w:jc w:val="both"/>
      </w:pPr>
      <w:r w:rsidRPr="00515787">
        <w:tab/>
      </w:r>
      <w:r w:rsidRPr="00515787">
        <w:tab/>
      </w:r>
      <w:r w:rsidRPr="00515787">
        <w:tab/>
      </w:r>
      <w:r w:rsidRPr="00515787">
        <w:tab/>
      </w:r>
      <w:r w:rsidRPr="00515787">
        <w:tab/>
      </w:r>
      <w:r w:rsidRPr="00515787">
        <w:tab/>
        <w:t>____________________________________</w:t>
      </w:r>
    </w:p>
    <w:p w:rsidR="000A155F" w:rsidRPr="00515787" w:rsidRDefault="0038618E" w:rsidP="000A155F">
      <w:pPr>
        <w:ind w:firstLine="709"/>
        <w:jc w:val="both"/>
      </w:pPr>
      <w:r w:rsidRPr="00515787">
        <w:tab/>
      </w:r>
      <w:r w:rsidRPr="00515787">
        <w:tab/>
      </w:r>
      <w:r w:rsidR="000A155F" w:rsidRPr="00515787">
        <w:t>(semnătura autorizată)</w:t>
      </w:r>
    </w:p>
    <w:p w:rsidR="000A155F" w:rsidRPr="00515787" w:rsidRDefault="000A155F" w:rsidP="000A155F">
      <w:pPr>
        <w:ind w:firstLine="709"/>
        <w:jc w:val="both"/>
      </w:pPr>
      <w:r w:rsidRPr="00515787">
        <w:lastRenderedPageBreak/>
        <w:tab/>
      </w:r>
    </w:p>
    <w:p w:rsidR="000A155F" w:rsidRPr="00515787" w:rsidRDefault="000A155F" w:rsidP="000A155F">
      <w:pPr>
        <w:ind w:firstLine="709"/>
        <w:jc w:val="both"/>
      </w:pPr>
      <w:r w:rsidRPr="00515787">
        <w:rPr>
          <w:b/>
        </w:rPr>
        <w:t>L.Ş.</w:t>
      </w:r>
    </w:p>
    <w:p w:rsidR="000A155F" w:rsidRPr="00515787" w:rsidRDefault="000A155F" w:rsidP="000A155F">
      <w:pPr>
        <w:ind w:firstLine="709"/>
        <w:jc w:val="both"/>
      </w:pPr>
      <w:r w:rsidRPr="00515787">
        <w:tab/>
      </w:r>
      <w:r w:rsidRPr="00515787">
        <w:tab/>
      </w:r>
      <w:r w:rsidRPr="00515787">
        <w:tab/>
        <w:t>CONTRACTANŢI (Ofertanţi)</w:t>
      </w:r>
    </w:p>
    <w:p w:rsidR="000A155F" w:rsidRPr="00515787" w:rsidRDefault="000A155F" w:rsidP="000A155F">
      <w:pPr>
        <w:ind w:firstLine="709"/>
        <w:jc w:val="both"/>
      </w:pPr>
      <w:r w:rsidRPr="00515787">
        <w:tab/>
      </w:r>
      <w:r w:rsidRPr="00515787">
        <w:tab/>
        <w:t>_____________________________________</w:t>
      </w:r>
    </w:p>
    <w:p w:rsidR="000A155F" w:rsidRPr="00515787" w:rsidRDefault="000A155F" w:rsidP="000A155F">
      <w:pPr>
        <w:ind w:firstLine="709"/>
        <w:jc w:val="both"/>
      </w:pPr>
      <w:r w:rsidRPr="00515787">
        <w:t xml:space="preserve">               (asociaţi) (denumirea)                                            </w:t>
      </w:r>
    </w:p>
    <w:p w:rsidR="000A155F" w:rsidRPr="00515787" w:rsidRDefault="000A155F" w:rsidP="000A155F">
      <w:pPr>
        <w:ind w:firstLine="709"/>
        <w:jc w:val="both"/>
      </w:pPr>
      <w:r w:rsidRPr="00515787">
        <w:t>_____________________________________</w:t>
      </w:r>
    </w:p>
    <w:p w:rsidR="000A155F" w:rsidRPr="00515787" w:rsidRDefault="000A155F" w:rsidP="000A155F">
      <w:pPr>
        <w:jc w:val="both"/>
      </w:pPr>
      <w:r w:rsidRPr="00515787">
        <w:tab/>
      </w:r>
      <w:r w:rsidRPr="00515787">
        <w:tab/>
      </w:r>
      <w:r w:rsidRPr="00515787">
        <w:tab/>
      </w:r>
      <w:r w:rsidRPr="00515787">
        <w:tab/>
      </w:r>
      <w:r w:rsidRPr="00515787">
        <w:tab/>
      </w:r>
      <w:r w:rsidRPr="00515787">
        <w:tab/>
      </w:r>
      <w:r w:rsidRPr="00515787">
        <w:tab/>
      </w:r>
      <w:r w:rsidRPr="00515787">
        <w:tab/>
        <w:t xml:space="preserve">(semnătura autorizată)                                  </w:t>
      </w:r>
    </w:p>
    <w:p w:rsidR="007C5B5F" w:rsidRPr="00515787" w:rsidRDefault="000A155F" w:rsidP="007C5B5F">
      <w:pPr>
        <w:ind w:firstLine="709"/>
        <w:jc w:val="both"/>
        <w:rPr>
          <w:b/>
        </w:rPr>
      </w:pPr>
      <w:r w:rsidRPr="00515787">
        <w:tab/>
      </w:r>
      <w:r w:rsidRPr="00515787">
        <w:rPr>
          <w:b/>
        </w:rPr>
        <w:t>L.Ş.</w:t>
      </w:r>
    </w:p>
    <w:p w:rsidR="007F3C48" w:rsidRDefault="000A155F" w:rsidP="007F3C48">
      <w:pPr>
        <w:pStyle w:val="Style3"/>
        <w:numPr>
          <w:ilvl w:val="0"/>
          <w:numId w:val="0"/>
        </w:numPr>
        <w:ind w:left="9072" w:hanging="1559"/>
        <w:jc w:val="right"/>
        <w:rPr>
          <w:lang w:val="ro-RO"/>
        </w:rPr>
      </w:pPr>
      <w:bookmarkStart w:id="294" w:name="_Toc392255222"/>
      <w:r w:rsidRPr="00515787">
        <w:rPr>
          <w:lang w:val="ro-RO"/>
        </w:rPr>
        <w:t xml:space="preserve">FORMULARUL </w:t>
      </w:r>
    </w:p>
    <w:p w:rsidR="000A155F" w:rsidRPr="00515787" w:rsidRDefault="000A155F" w:rsidP="007F3C48">
      <w:pPr>
        <w:pStyle w:val="Style3"/>
        <w:numPr>
          <w:ilvl w:val="0"/>
          <w:numId w:val="0"/>
        </w:numPr>
        <w:ind w:left="9072" w:hanging="1559"/>
        <w:jc w:val="right"/>
        <w:rPr>
          <w:lang w:val="ro-RO"/>
        </w:rPr>
      </w:pPr>
      <w:r w:rsidRPr="00515787">
        <w:rPr>
          <w:lang w:val="ro-RO"/>
        </w:rPr>
        <w:t>DO-9</w:t>
      </w:r>
      <w:bookmarkEnd w:id="294"/>
    </w:p>
    <w:p w:rsidR="000A155F" w:rsidRPr="00515787" w:rsidRDefault="000A155F" w:rsidP="000A155F">
      <w:pPr>
        <w:ind w:firstLine="709"/>
        <w:jc w:val="both"/>
        <w:rPr>
          <w:b/>
        </w:rPr>
      </w:pPr>
    </w:p>
    <w:p w:rsidR="000A155F" w:rsidRPr="00515787" w:rsidRDefault="000A155F" w:rsidP="000A155F">
      <w:pPr>
        <w:jc w:val="both"/>
        <w:rPr>
          <w:b/>
        </w:rPr>
      </w:pPr>
      <w:r w:rsidRPr="00515787">
        <w:rPr>
          <w:b/>
        </w:rPr>
        <w:t xml:space="preserve">ANTREPRENOR (OFERTANT) _______________________________________________________                             </w:t>
      </w: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jc w:val="center"/>
        <w:rPr>
          <w:b/>
        </w:rPr>
      </w:pPr>
      <w:r w:rsidRPr="00515787">
        <w:rPr>
          <w:b/>
        </w:rPr>
        <w:t xml:space="preserve">LISTA SUBANTREPRENORILOR  CARE AU ACCEPTAT ÎN SCRIS PARTICIPAREA LA LICITAŢIA PUBLICĂ PENTRU ADJUDECAREA </w:t>
      </w:r>
      <w:r w:rsidR="00724A07" w:rsidRPr="00515787">
        <w:rPr>
          <w:b/>
        </w:rPr>
        <w:t>EXECUTĂRII</w:t>
      </w:r>
      <w:r w:rsidRPr="00515787">
        <w:rPr>
          <w:b/>
        </w:rPr>
        <w:t xml:space="preserve">  OBIECTIVULUI DE INVESTIŢIE</w:t>
      </w:r>
    </w:p>
    <w:p w:rsidR="000A155F" w:rsidRPr="00515787" w:rsidRDefault="000A155F" w:rsidP="000A155F">
      <w:pPr>
        <w:jc w:val="both"/>
        <w:rPr>
          <w:b/>
        </w:rPr>
      </w:pPr>
      <w:r w:rsidRPr="00515787">
        <w:rPr>
          <w:b/>
        </w:rPr>
        <w:t>___________________________________________________________________________</w:t>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r>
      <w:r w:rsidR="007C5B5F" w:rsidRPr="00515787">
        <w:rPr>
          <w:b/>
        </w:rPr>
        <w:softHyphen/>
        <w:t>______</w:t>
      </w:r>
    </w:p>
    <w:p w:rsidR="000A155F" w:rsidRPr="00515787" w:rsidRDefault="000A155F" w:rsidP="000A155F">
      <w:pPr>
        <w:ind w:firstLine="1080"/>
        <w:jc w:val="center"/>
        <w:rPr>
          <w:bCs/>
        </w:rPr>
      </w:pPr>
      <w:r w:rsidRPr="00515787">
        <w:rPr>
          <w:bCs/>
        </w:rPr>
        <w:t>denumirea investiţiei</w:t>
      </w:r>
    </w:p>
    <w:p w:rsidR="000A155F" w:rsidRPr="00515787" w:rsidRDefault="000A155F" w:rsidP="000A155F">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126"/>
        <w:gridCol w:w="1984"/>
        <w:gridCol w:w="1443"/>
        <w:gridCol w:w="2865"/>
      </w:tblGrid>
      <w:tr w:rsidR="000A155F" w:rsidRPr="00515787" w:rsidTr="000A155F">
        <w:trPr>
          <w:cantSplit/>
          <w:trHeight w:val="920"/>
        </w:trPr>
        <w:tc>
          <w:tcPr>
            <w:tcW w:w="0" w:type="auto"/>
            <w:vAlign w:val="center"/>
          </w:tcPr>
          <w:p w:rsidR="000A155F" w:rsidRPr="00515787" w:rsidRDefault="000A155F" w:rsidP="000A155F">
            <w:pPr>
              <w:jc w:val="both"/>
              <w:rPr>
                <w:b/>
              </w:rPr>
            </w:pPr>
            <w:r w:rsidRPr="00515787">
              <w:rPr>
                <w:b/>
              </w:rPr>
              <w:t>Nr. d/o</w:t>
            </w:r>
          </w:p>
        </w:tc>
        <w:tc>
          <w:tcPr>
            <w:tcW w:w="3126" w:type="dxa"/>
            <w:vAlign w:val="center"/>
          </w:tcPr>
          <w:p w:rsidR="000A155F" w:rsidRPr="00515787" w:rsidRDefault="000A155F" w:rsidP="000A155F">
            <w:pPr>
              <w:jc w:val="center"/>
              <w:rPr>
                <w:b/>
              </w:rPr>
            </w:pPr>
            <w:r w:rsidRPr="00515787">
              <w:rPr>
                <w:b/>
              </w:rPr>
              <w:t>Categoria de lucrări care i se încredinţează</w:t>
            </w:r>
          </w:p>
        </w:tc>
        <w:tc>
          <w:tcPr>
            <w:tcW w:w="1984" w:type="dxa"/>
            <w:vAlign w:val="center"/>
          </w:tcPr>
          <w:p w:rsidR="000A155F" w:rsidRPr="00515787" w:rsidRDefault="000A155F" w:rsidP="000A155F">
            <w:pPr>
              <w:ind w:firstLine="709"/>
              <w:jc w:val="center"/>
              <w:rPr>
                <w:b/>
              </w:rPr>
            </w:pPr>
          </w:p>
          <w:p w:rsidR="000A155F" w:rsidRPr="00515787" w:rsidRDefault="000A155F" w:rsidP="000A155F">
            <w:pPr>
              <w:jc w:val="center"/>
              <w:rPr>
                <w:b/>
              </w:rPr>
            </w:pPr>
            <w:r w:rsidRPr="00515787">
              <w:rPr>
                <w:b/>
              </w:rPr>
              <w:t>Valoarea lucrărilor, mii lei</w:t>
            </w:r>
          </w:p>
          <w:p w:rsidR="000A155F" w:rsidRPr="00515787" w:rsidRDefault="000A155F" w:rsidP="000A155F">
            <w:pPr>
              <w:ind w:firstLine="709"/>
              <w:jc w:val="center"/>
              <w:rPr>
                <w:b/>
              </w:rPr>
            </w:pPr>
          </w:p>
        </w:tc>
        <w:tc>
          <w:tcPr>
            <w:tcW w:w="1134" w:type="dxa"/>
            <w:vAlign w:val="center"/>
          </w:tcPr>
          <w:p w:rsidR="000A155F" w:rsidRPr="00515787" w:rsidRDefault="000A155F" w:rsidP="000A155F">
            <w:pPr>
              <w:jc w:val="center"/>
              <w:rPr>
                <w:b/>
              </w:rPr>
            </w:pPr>
            <w:r w:rsidRPr="00515787">
              <w:rPr>
                <w:b/>
              </w:rPr>
              <w:t>Cota procentuală a lucrărilor din volumul total</w:t>
            </w:r>
          </w:p>
        </w:tc>
        <w:tc>
          <w:tcPr>
            <w:tcW w:w="0" w:type="auto"/>
            <w:vAlign w:val="center"/>
          </w:tcPr>
          <w:p w:rsidR="000A155F" w:rsidRPr="00515787" w:rsidRDefault="000A155F" w:rsidP="000A155F">
            <w:pPr>
              <w:jc w:val="center"/>
              <w:rPr>
                <w:b/>
              </w:rPr>
            </w:pPr>
            <w:r w:rsidRPr="00515787">
              <w:rPr>
                <w:b/>
              </w:rPr>
              <w:t>Numele şi adresa subantreprenorilor</w:t>
            </w:r>
          </w:p>
        </w:tc>
      </w:tr>
      <w:tr w:rsidR="000A155F" w:rsidRPr="00515787" w:rsidTr="000A155F">
        <w:trPr>
          <w:trHeight w:val="175"/>
        </w:trPr>
        <w:tc>
          <w:tcPr>
            <w:tcW w:w="0" w:type="auto"/>
          </w:tcPr>
          <w:p w:rsidR="000A155F" w:rsidRPr="00515787" w:rsidRDefault="000A155F" w:rsidP="000A155F">
            <w:pPr>
              <w:jc w:val="both"/>
            </w:pPr>
            <w:r w:rsidRPr="00515787">
              <w:t>1.</w:t>
            </w:r>
          </w:p>
        </w:tc>
        <w:tc>
          <w:tcPr>
            <w:tcW w:w="3126" w:type="dxa"/>
            <w:shd w:val="clear" w:color="auto" w:fill="auto"/>
          </w:tcPr>
          <w:p w:rsidR="000A155F" w:rsidRPr="00515787" w:rsidRDefault="000A155F" w:rsidP="000A155F">
            <w:pPr>
              <w:ind w:firstLine="709"/>
              <w:jc w:val="both"/>
            </w:pPr>
          </w:p>
        </w:tc>
        <w:tc>
          <w:tcPr>
            <w:tcW w:w="1984" w:type="dxa"/>
            <w:shd w:val="clear" w:color="auto" w:fill="auto"/>
          </w:tcPr>
          <w:p w:rsidR="000A155F" w:rsidRPr="00515787" w:rsidRDefault="000A155F" w:rsidP="000A155F">
            <w:pPr>
              <w:ind w:firstLine="709"/>
              <w:jc w:val="both"/>
            </w:pPr>
          </w:p>
        </w:tc>
        <w:tc>
          <w:tcPr>
            <w:tcW w:w="1134" w:type="dxa"/>
          </w:tcPr>
          <w:p w:rsidR="000A155F" w:rsidRPr="00515787" w:rsidRDefault="000A155F" w:rsidP="000A155F">
            <w:pPr>
              <w:ind w:firstLine="709"/>
              <w:jc w:val="both"/>
            </w:pPr>
          </w:p>
        </w:tc>
        <w:tc>
          <w:tcPr>
            <w:tcW w:w="0" w:type="auto"/>
            <w:shd w:val="clear" w:color="auto" w:fill="auto"/>
          </w:tcPr>
          <w:p w:rsidR="000A155F" w:rsidRPr="00515787" w:rsidRDefault="000A155F" w:rsidP="000A155F">
            <w:pPr>
              <w:ind w:firstLine="709"/>
              <w:jc w:val="both"/>
            </w:pPr>
          </w:p>
        </w:tc>
      </w:tr>
      <w:tr w:rsidR="000A155F" w:rsidRPr="00515787" w:rsidTr="000A155F">
        <w:trPr>
          <w:trHeight w:val="337"/>
        </w:trPr>
        <w:tc>
          <w:tcPr>
            <w:tcW w:w="0" w:type="auto"/>
          </w:tcPr>
          <w:p w:rsidR="000A155F" w:rsidRPr="00515787" w:rsidRDefault="000A155F" w:rsidP="000A155F">
            <w:pPr>
              <w:jc w:val="both"/>
            </w:pPr>
            <w:r w:rsidRPr="00515787">
              <w:t>2.</w:t>
            </w:r>
          </w:p>
        </w:tc>
        <w:tc>
          <w:tcPr>
            <w:tcW w:w="3126" w:type="dxa"/>
            <w:shd w:val="clear" w:color="auto" w:fill="auto"/>
          </w:tcPr>
          <w:p w:rsidR="000A155F" w:rsidRPr="00515787" w:rsidRDefault="000A155F" w:rsidP="000A155F">
            <w:pPr>
              <w:ind w:firstLine="709"/>
              <w:jc w:val="both"/>
            </w:pPr>
          </w:p>
        </w:tc>
        <w:tc>
          <w:tcPr>
            <w:tcW w:w="1984" w:type="dxa"/>
            <w:shd w:val="clear" w:color="auto" w:fill="auto"/>
          </w:tcPr>
          <w:p w:rsidR="000A155F" w:rsidRPr="00515787" w:rsidRDefault="000A155F" w:rsidP="000A155F">
            <w:pPr>
              <w:ind w:firstLine="709"/>
              <w:jc w:val="both"/>
            </w:pPr>
          </w:p>
        </w:tc>
        <w:tc>
          <w:tcPr>
            <w:tcW w:w="1134" w:type="dxa"/>
          </w:tcPr>
          <w:p w:rsidR="000A155F" w:rsidRPr="00515787" w:rsidRDefault="000A155F" w:rsidP="000A155F">
            <w:pPr>
              <w:ind w:firstLine="709"/>
              <w:jc w:val="both"/>
            </w:pPr>
          </w:p>
        </w:tc>
        <w:tc>
          <w:tcPr>
            <w:tcW w:w="0" w:type="auto"/>
            <w:shd w:val="clear" w:color="auto" w:fill="auto"/>
          </w:tcPr>
          <w:p w:rsidR="000A155F" w:rsidRPr="00515787" w:rsidRDefault="000A155F" w:rsidP="000A155F">
            <w:pPr>
              <w:ind w:firstLine="709"/>
              <w:jc w:val="both"/>
            </w:pPr>
          </w:p>
        </w:tc>
      </w:tr>
      <w:tr w:rsidR="000A155F" w:rsidRPr="00515787" w:rsidTr="000A155F">
        <w:trPr>
          <w:trHeight w:val="181"/>
        </w:trPr>
        <w:tc>
          <w:tcPr>
            <w:tcW w:w="0" w:type="auto"/>
          </w:tcPr>
          <w:p w:rsidR="000A155F" w:rsidRPr="00515787" w:rsidRDefault="000A155F" w:rsidP="000A155F">
            <w:pPr>
              <w:jc w:val="both"/>
            </w:pPr>
            <w:r w:rsidRPr="00515787">
              <w:t>3.</w:t>
            </w:r>
          </w:p>
        </w:tc>
        <w:tc>
          <w:tcPr>
            <w:tcW w:w="3126" w:type="dxa"/>
            <w:shd w:val="clear" w:color="auto" w:fill="auto"/>
          </w:tcPr>
          <w:p w:rsidR="000A155F" w:rsidRPr="00515787" w:rsidRDefault="000A155F" w:rsidP="000A155F">
            <w:pPr>
              <w:ind w:firstLine="709"/>
              <w:jc w:val="both"/>
            </w:pPr>
          </w:p>
        </w:tc>
        <w:tc>
          <w:tcPr>
            <w:tcW w:w="1984" w:type="dxa"/>
            <w:shd w:val="clear" w:color="auto" w:fill="auto"/>
          </w:tcPr>
          <w:p w:rsidR="000A155F" w:rsidRPr="00515787" w:rsidRDefault="000A155F" w:rsidP="000A155F">
            <w:pPr>
              <w:ind w:firstLine="709"/>
              <w:jc w:val="both"/>
            </w:pPr>
          </w:p>
        </w:tc>
        <w:tc>
          <w:tcPr>
            <w:tcW w:w="1134" w:type="dxa"/>
          </w:tcPr>
          <w:p w:rsidR="000A155F" w:rsidRPr="00515787" w:rsidRDefault="000A155F" w:rsidP="000A155F">
            <w:pPr>
              <w:ind w:firstLine="709"/>
              <w:jc w:val="both"/>
            </w:pPr>
          </w:p>
        </w:tc>
        <w:tc>
          <w:tcPr>
            <w:tcW w:w="0" w:type="auto"/>
            <w:shd w:val="clear" w:color="auto" w:fill="auto"/>
          </w:tcPr>
          <w:p w:rsidR="000A155F" w:rsidRPr="00515787" w:rsidRDefault="000A155F" w:rsidP="000A155F">
            <w:pPr>
              <w:ind w:firstLine="709"/>
              <w:jc w:val="both"/>
            </w:pPr>
          </w:p>
        </w:tc>
      </w:tr>
      <w:tr w:rsidR="000A155F" w:rsidRPr="00515787" w:rsidTr="000A155F">
        <w:trPr>
          <w:trHeight w:val="181"/>
        </w:trPr>
        <w:tc>
          <w:tcPr>
            <w:tcW w:w="0" w:type="auto"/>
          </w:tcPr>
          <w:p w:rsidR="000A155F" w:rsidRPr="00515787" w:rsidRDefault="000A155F" w:rsidP="000A155F">
            <w:pPr>
              <w:jc w:val="both"/>
            </w:pPr>
            <w:r w:rsidRPr="00515787">
              <w:t>4.</w:t>
            </w:r>
          </w:p>
        </w:tc>
        <w:tc>
          <w:tcPr>
            <w:tcW w:w="3126" w:type="dxa"/>
            <w:shd w:val="clear" w:color="auto" w:fill="auto"/>
          </w:tcPr>
          <w:p w:rsidR="000A155F" w:rsidRPr="00515787" w:rsidRDefault="000A155F" w:rsidP="000A155F">
            <w:pPr>
              <w:ind w:firstLine="709"/>
              <w:jc w:val="both"/>
            </w:pPr>
          </w:p>
        </w:tc>
        <w:tc>
          <w:tcPr>
            <w:tcW w:w="1984" w:type="dxa"/>
            <w:shd w:val="clear" w:color="auto" w:fill="auto"/>
          </w:tcPr>
          <w:p w:rsidR="000A155F" w:rsidRPr="00515787" w:rsidRDefault="000A155F" w:rsidP="000A155F">
            <w:pPr>
              <w:ind w:firstLine="709"/>
              <w:jc w:val="both"/>
            </w:pPr>
          </w:p>
        </w:tc>
        <w:tc>
          <w:tcPr>
            <w:tcW w:w="1134" w:type="dxa"/>
          </w:tcPr>
          <w:p w:rsidR="000A155F" w:rsidRPr="00515787" w:rsidRDefault="000A155F" w:rsidP="000A155F">
            <w:pPr>
              <w:ind w:firstLine="709"/>
              <w:jc w:val="both"/>
            </w:pPr>
          </w:p>
        </w:tc>
        <w:tc>
          <w:tcPr>
            <w:tcW w:w="0" w:type="auto"/>
            <w:shd w:val="clear" w:color="auto" w:fill="auto"/>
          </w:tcPr>
          <w:p w:rsidR="000A155F" w:rsidRPr="00515787" w:rsidRDefault="000A155F" w:rsidP="000A155F">
            <w:pPr>
              <w:ind w:firstLine="709"/>
              <w:jc w:val="both"/>
            </w:pPr>
          </w:p>
        </w:tc>
      </w:tr>
      <w:tr w:rsidR="000A155F" w:rsidRPr="00515787" w:rsidTr="000A155F">
        <w:trPr>
          <w:trHeight w:val="181"/>
        </w:trPr>
        <w:tc>
          <w:tcPr>
            <w:tcW w:w="0" w:type="auto"/>
          </w:tcPr>
          <w:p w:rsidR="000A155F" w:rsidRPr="00515787" w:rsidRDefault="000A155F" w:rsidP="000A155F">
            <w:pPr>
              <w:jc w:val="both"/>
            </w:pPr>
          </w:p>
        </w:tc>
        <w:tc>
          <w:tcPr>
            <w:tcW w:w="3126" w:type="dxa"/>
            <w:shd w:val="clear" w:color="auto" w:fill="auto"/>
          </w:tcPr>
          <w:p w:rsidR="000A155F" w:rsidRPr="00515787" w:rsidRDefault="000A155F" w:rsidP="000A155F">
            <w:pPr>
              <w:ind w:firstLine="709"/>
              <w:jc w:val="both"/>
            </w:pPr>
          </w:p>
        </w:tc>
        <w:tc>
          <w:tcPr>
            <w:tcW w:w="1984" w:type="dxa"/>
            <w:shd w:val="clear" w:color="auto" w:fill="auto"/>
          </w:tcPr>
          <w:p w:rsidR="000A155F" w:rsidRPr="00515787" w:rsidRDefault="000A155F" w:rsidP="000A155F">
            <w:pPr>
              <w:ind w:firstLine="709"/>
              <w:jc w:val="both"/>
            </w:pPr>
          </w:p>
        </w:tc>
        <w:tc>
          <w:tcPr>
            <w:tcW w:w="1134" w:type="dxa"/>
          </w:tcPr>
          <w:p w:rsidR="000A155F" w:rsidRPr="00515787" w:rsidRDefault="000A155F" w:rsidP="000A155F">
            <w:pPr>
              <w:ind w:firstLine="709"/>
              <w:jc w:val="both"/>
            </w:pPr>
          </w:p>
        </w:tc>
        <w:tc>
          <w:tcPr>
            <w:tcW w:w="0" w:type="auto"/>
            <w:shd w:val="clear" w:color="auto" w:fill="auto"/>
          </w:tcPr>
          <w:p w:rsidR="000A155F" w:rsidRPr="00515787" w:rsidRDefault="000A155F" w:rsidP="000A155F">
            <w:pPr>
              <w:ind w:firstLine="709"/>
              <w:jc w:val="both"/>
            </w:pPr>
          </w:p>
        </w:tc>
      </w:tr>
    </w:tbl>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 xml:space="preserve">    Data completării                                    </w:t>
      </w:r>
    </w:p>
    <w:p w:rsidR="000A155F" w:rsidRPr="00515787" w:rsidRDefault="000A155F" w:rsidP="000A155F">
      <w:pPr>
        <w:ind w:firstLine="709"/>
        <w:jc w:val="both"/>
      </w:pPr>
    </w:p>
    <w:p w:rsidR="000A155F" w:rsidRPr="00515787" w:rsidRDefault="000A155F" w:rsidP="000A155F">
      <w:pPr>
        <w:ind w:firstLine="709"/>
        <w:jc w:val="both"/>
      </w:pPr>
      <w:r w:rsidRPr="00515787">
        <w:t xml:space="preserve">___________________     </w:t>
      </w: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ANTREPRENOR (OFERTANT)</w:t>
      </w: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ab/>
        <w:t>_______________________________</w:t>
      </w:r>
    </w:p>
    <w:p w:rsidR="000A155F" w:rsidRPr="00515787" w:rsidRDefault="000A155F" w:rsidP="000A155F">
      <w:pPr>
        <w:ind w:firstLine="709"/>
        <w:jc w:val="both"/>
      </w:pPr>
      <w:r w:rsidRPr="00515787">
        <w:t xml:space="preserve">           (semnătura autorizată)</w:t>
      </w: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 xml:space="preserve">       L.Ş.</w:t>
      </w:r>
    </w:p>
    <w:p w:rsidR="000A155F" w:rsidRPr="00515787" w:rsidRDefault="000A155F" w:rsidP="000A155F">
      <w:pPr>
        <w:ind w:firstLine="709"/>
        <w:jc w:val="both"/>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BF5380" w:rsidRDefault="000A155F">
      <w:pPr>
        <w:pStyle w:val="Style3"/>
        <w:numPr>
          <w:ilvl w:val="0"/>
          <w:numId w:val="0"/>
        </w:numPr>
        <w:ind w:left="1338" w:hanging="870"/>
        <w:jc w:val="right"/>
        <w:rPr>
          <w:lang w:val="ro-RO"/>
        </w:rPr>
      </w:pPr>
      <w:bookmarkStart w:id="295" w:name="_Toc392255223"/>
      <w:r w:rsidRPr="00515787">
        <w:rPr>
          <w:lang w:val="ro-RO"/>
        </w:rPr>
        <w:t xml:space="preserve">FORMULARUL </w:t>
      </w:r>
    </w:p>
    <w:p w:rsidR="00BF5380" w:rsidRDefault="000A155F">
      <w:pPr>
        <w:pStyle w:val="Style3"/>
        <w:numPr>
          <w:ilvl w:val="0"/>
          <w:numId w:val="0"/>
        </w:numPr>
        <w:ind w:left="1338" w:hanging="870"/>
        <w:jc w:val="right"/>
        <w:rPr>
          <w:b w:val="0"/>
          <w:lang w:val="ro-RO"/>
        </w:rPr>
      </w:pPr>
      <w:r w:rsidRPr="00515787">
        <w:rPr>
          <w:lang w:val="ro-RO"/>
        </w:rPr>
        <w:t>DO – 10</w:t>
      </w:r>
      <w:bookmarkEnd w:id="295"/>
    </w:p>
    <w:p w:rsidR="000A155F" w:rsidRPr="00515787" w:rsidRDefault="000A155F" w:rsidP="000A155F">
      <w:pPr>
        <w:ind w:firstLine="709"/>
        <w:jc w:val="both"/>
        <w:rPr>
          <w:b/>
        </w:rPr>
      </w:pPr>
    </w:p>
    <w:p w:rsidR="000A155F" w:rsidRPr="00515787" w:rsidRDefault="000A155F" w:rsidP="000A155F">
      <w:pPr>
        <w:ind w:firstLine="709"/>
        <w:jc w:val="center"/>
        <w:rPr>
          <w:b/>
        </w:rPr>
      </w:pPr>
      <w:r w:rsidRPr="00515787">
        <w:rPr>
          <w:b/>
        </w:rPr>
        <w:t>INSPECŢIA DE STAT ÎN CONSTRUCŢII</w:t>
      </w:r>
    </w:p>
    <w:p w:rsidR="000A155F" w:rsidRPr="00515787" w:rsidRDefault="000A155F" w:rsidP="000A155F">
      <w:pPr>
        <w:ind w:firstLine="709"/>
        <w:jc w:val="both"/>
        <w:rPr>
          <w:b/>
        </w:rPr>
      </w:pPr>
    </w:p>
    <w:p w:rsidR="000A155F" w:rsidRPr="00515787" w:rsidRDefault="000A155F" w:rsidP="00FE3400">
      <w:pPr>
        <w:jc w:val="center"/>
        <w:rPr>
          <w:b/>
        </w:rPr>
      </w:pPr>
      <w:r w:rsidRPr="00515787">
        <w:rPr>
          <w:b/>
        </w:rPr>
        <w:t>Nr.________ din ____________________</w:t>
      </w:r>
    </w:p>
    <w:p w:rsidR="000A155F" w:rsidRPr="00515787" w:rsidRDefault="000A155F" w:rsidP="000A155F">
      <w:pPr>
        <w:ind w:firstLine="709"/>
        <w:jc w:val="center"/>
        <w:rPr>
          <w:b/>
        </w:rPr>
      </w:pPr>
    </w:p>
    <w:p w:rsidR="000A155F" w:rsidRPr="00515787" w:rsidRDefault="000A155F" w:rsidP="000A155F">
      <w:pPr>
        <w:jc w:val="center"/>
        <w:rPr>
          <w:b/>
        </w:rPr>
      </w:pPr>
      <w:r w:rsidRPr="00515787">
        <w:rPr>
          <w:b/>
        </w:rPr>
        <w:t>A V I Z</w:t>
      </w:r>
    </w:p>
    <w:p w:rsidR="000A155F" w:rsidRPr="00515787" w:rsidRDefault="000A155F" w:rsidP="000A155F">
      <w:pPr>
        <w:ind w:firstLine="709"/>
        <w:jc w:val="both"/>
        <w:rPr>
          <w:b/>
        </w:rPr>
      </w:pPr>
    </w:p>
    <w:p w:rsidR="000A155F" w:rsidRPr="00515787" w:rsidRDefault="000A155F" w:rsidP="000A155F">
      <w:pPr>
        <w:pStyle w:val="BodyText"/>
        <w:ind w:firstLine="709"/>
        <w:rPr>
          <w:sz w:val="24"/>
          <w:szCs w:val="24"/>
          <w:lang w:val="ro-RO"/>
        </w:rPr>
      </w:pPr>
      <w:r w:rsidRPr="00515787">
        <w:rPr>
          <w:sz w:val="24"/>
          <w:szCs w:val="24"/>
          <w:lang w:val="ro-RO"/>
        </w:rPr>
        <w:t xml:space="preserve">Ca urmare a solicitării ___________________________________ (denumirea solicitantului), nr.____  din _____________ privind participarea la licitaţia publică organizată pentru </w:t>
      </w:r>
      <w:r w:rsidR="00724A07" w:rsidRPr="00515787">
        <w:rPr>
          <w:sz w:val="24"/>
          <w:szCs w:val="24"/>
          <w:lang w:val="ro-RO"/>
        </w:rPr>
        <w:t>executarea</w:t>
      </w:r>
      <w:r w:rsidRPr="00515787">
        <w:rPr>
          <w:sz w:val="24"/>
          <w:szCs w:val="24"/>
          <w:lang w:val="ro-RO"/>
        </w:rPr>
        <w:t xml:space="preserve"> obiectivului de investiţie _______________________________________________________ (denumirea obiectivului), în baza documentelor întocmite de noi în urma controalelor efectuate la operatorul economic menţionat mai sus,  comunicăm următoarele:</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0A155F" w:rsidRPr="00515787" w:rsidTr="000A155F">
        <w:trPr>
          <w:trHeight w:val="540"/>
        </w:trPr>
        <w:tc>
          <w:tcPr>
            <w:tcW w:w="769" w:type="dxa"/>
          </w:tcPr>
          <w:p w:rsidR="000A155F" w:rsidRPr="00515787" w:rsidRDefault="000A155F" w:rsidP="000A155F">
            <w:pPr>
              <w:jc w:val="both"/>
              <w:rPr>
                <w:b/>
              </w:rPr>
            </w:pPr>
            <w:r w:rsidRPr="00515787">
              <w:rPr>
                <w:b/>
              </w:rPr>
              <w:t>Nr.</w:t>
            </w:r>
          </w:p>
          <w:p w:rsidR="000A155F" w:rsidRPr="00515787" w:rsidRDefault="000A155F" w:rsidP="000A155F">
            <w:pPr>
              <w:jc w:val="both"/>
              <w:rPr>
                <w:b/>
              </w:rPr>
            </w:pPr>
            <w:r w:rsidRPr="00515787">
              <w:rPr>
                <w:b/>
              </w:rPr>
              <w:t>d/o</w:t>
            </w:r>
          </w:p>
        </w:tc>
        <w:tc>
          <w:tcPr>
            <w:tcW w:w="7087" w:type="dxa"/>
          </w:tcPr>
          <w:p w:rsidR="000A155F" w:rsidRPr="00515787" w:rsidRDefault="000A155F" w:rsidP="000A155F">
            <w:pPr>
              <w:jc w:val="both"/>
              <w:rPr>
                <w:b/>
              </w:rPr>
            </w:pPr>
            <w:r w:rsidRPr="00515787">
              <w:rPr>
                <w:b/>
              </w:rPr>
              <w:t>Informaţii rezultate din documentele întocmite cu ocazia controalelor efectuate de Inspecţia de Stat în Construcţii</w:t>
            </w:r>
          </w:p>
        </w:tc>
        <w:tc>
          <w:tcPr>
            <w:tcW w:w="851" w:type="dxa"/>
          </w:tcPr>
          <w:p w:rsidR="000A155F" w:rsidRPr="00515787" w:rsidRDefault="000A155F" w:rsidP="000A155F">
            <w:pPr>
              <w:jc w:val="both"/>
              <w:rPr>
                <w:b/>
              </w:rPr>
            </w:pPr>
          </w:p>
          <w:p w:rsidR="000A155F" w:rsidRPr="00515787" w:rsidRDefault="000A155F" w:rsidP="000A155F">
            <w:pPr>
              <w:jc w:val="both"/>
              <w:rPr>
                <w:b/>
              </w:rPr>
            </w:pPr>
            <w:r w:rsidRPr="00515787">
              <w:rPr>
                <w:b/>
              </w:rPr>
              <w:t>Da</w:t>
            </w:r>
          </w:p>
        </w:tc>
        <w:tc>
          <w:tcPr>
            <w:tcW w:w="793" w:type="dxa"/>
          </w:tcPr>
          <w:p w:rsidR="000A155F" w:rsidRPr="00515787" w:rsidRDefault="000A155F" w:rsidP="000A155F">
            <w:pPr>
              <w:jc w:val="both"/>
              <w:rPr>
                <w:b/>
              </w:rPr>
            </w:pPr>
          </w:p>
          <w:p w:rsidR="000A155F" w:rsidRPr="00515787" w:rsidRDefault="000A155F" w:rsidP="000A155F">
            <w:pPr>
              <w:pStyle w:val="Heading4"/>
              <w:jc w:val="both"/>
              <w:rPr>
                <w:b/>
                <w:sz w:val="24"/>
                <w:szCs w:val="24"/>
              </w:rPr>
            </w:pPr>
            <w:r w:rsidRPr="00515787">
              <w:rPr>
                <w:b/>
                <w:sz w:val="24"/>
                <w:szCs w:val="24"/>
              </w:rPr>
              <w:t>Nu</w:t>
            </w:r>
          </w:p>
        </w:tc>
      </w:tr>
      <w:tr w:rsidR="000A155F" w:rsidRPr="00515787" w:rsidTr="000A155F">
        <w:trPr>
          <w:trHeight w:val="360"/>
        </w:trPr>
        <w:tc>
          <w:tcPr>
            <w:tcW w:w="769" w:type="dxa"/>
          </w:tcPr>
          <w:p w:rsidR="000A155F" w:rsidRPr="00515787" w:rsidRDefault="000A155F" w:rsidP="000A155F">
            <w:pPr>
              <w:jc w:val="both"/>
              <w:rPr>
                <w:b/>
              </w:rPr>
            </w:pPr>
            <w:r w:rsidRPr="00515787">
              <w:rPr>
                <w:b/>
              </w:rPr>
              <w:t>1</w:t>
            </w:r>
          </w:p>
        </w:tc>
        <w:tc>
          <w:tcPr>
            <w:tcW w:w="7087" w:type="dxa"/>
          </w:tcPr>
          <w:p w:rsidR="000A155F" w:rsidRPr="00515787" w:rsidRDefault="000A155F" w:rsidP="000A155F">
            <w:pPr>
              <w:jc w:val="both"/>
              <w:rPr>
                <w:b/>
              </w:rPr>
            </w:pPr>
            <w:r w:rsidRPr="00515787">
              <w:rPr>
                <w:b/>
              </w:rPr>
              <w:t>2</w:t>
            </w:r>
          </w:p>
        </w:tc>
        <w:tc>
          <w:tcPr>
            <w:tcW w:w="851" w:type="dxa"/>
          </w:tcPr>
          <w:p w:rsidR="000A155F" w:rsidRPr="00515787" w:rsidRDefault="000A155F" w:rsidP="000A155F">
            <w:pPr>
              <w:jc w:val="both"/>
              <w:rPr>
                <w:b/>
              </w:rPr>
            </w:pPr>
            <w:r w:rsidRPr="00515787">
              <w:rPr>
                <w:b/>
              </w:rPr>
              <w:t>3</w:t>
            </w:r>
          </w:p>
        </w:tc>
        <w:tc>
          <w:tcPr>
            <w:tcW w:w="793" w:type="dxa"/>
          </w:tcPr>
          <w:p w:rsidR="000A155F" w:rsidRPr="00515787" w:rsidRDefault="000A155F" w:rsidP="000A155F">
            <w:pPr>
              <w:jc w:val="both"/>
              <w:rPr>
                <w:b/>
              </w:rPr>
            </w:pPr>
            <w:r w:rsidRPr="00515787">
              <w:rPr>
                <w:b/>
              </w:rPr>
              <w:t>4</w:t>
            </w:r>
          </w:p>
        </w:tc>
      </w:tr>
      <w:tr w:rsidR="000A155F" w:rsidRPr="00515787" w:rsidTr="000A155F">
        <w:trPr>
          <w:trHeight w:val="4952"/>
        </w:trPr>
        <w:tc>
          <w:tcPr>
            <w:tcW w:w="769" w:type="dxa"/>
          </w:tcPr>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p w:rsidR="000A155F" w:rsidRPr="00515787" w:rsidRDefault="000A155F" w:rsidP="000A155F">
            <w:pPr>
              <w:jc w:val="both"/>
            </w:pPr>
          </w:p>
        </w:tc>
        <w:tc>
          <w:tcPr>
            <w:tcW w:w="7087" w:type="dxa"/>
          </w:tcPr>
          <w:p w:rsidR="000A155F" w:rsidRPr="00515787" w:rsidRDefault="000A155F" w:rsidP="000A155F">
            <w:pPr>
              <w:pStyle w:val="BodyText"/>
              <w:rPr>
                <w:sz w:val="24"/>
                <w:szCs w:val="24"/>
                <w:lang w:val="ro-RO"/>
              </w:rPr>
            </w:pPr>
            <w:r w:rsidRPr="00515787">
              <w:rPr>
                <w:sz w:val="24"/>
                <w:szCs w:val="24"/>
                <w:lang w:val="ro-RO"/>
              </w:rPr>
              <w:t xml:space="preserve">Cu privire la lucrările generale şi similare executate şi în curs de </w:t>
            </w:r>
            <w:r w:rsidR="00724A07" w:rsidRPr="00515787">
              <w:rPr>
                <w:sz w:val="24"/>
                <w:szCs w:val="24"/>
                <w:lang w:val="ro-RO"/>
              </w:rPr>
              <w:t>executare</w:t>
            </w:r>
            <w:r w:rsidRPr="00515787">
              <w:rPr>
                <w:sz w:val="24"/>
                <w:szCs w:val="24"/>
                <w:lang w:val="ro-RO"/>
              </w:rPr>
              <w:t xml:space="preserve"> din ultimii 3 ani au fost  înregistrate din vina exclusivă a antreprenorului:</w:t>
            </w:r>
          </w:p>
          <w:p w:rsidR="000A155F" w:rsidRPr="00515787" w:rsidRDefault="000A155F" w:rsidP="00077E5A">
            <w:pPr>
              <w:numPr>
                <w:ilvl w:val="0"/>
                <w:numId w:val="9"/>
              </w:numPr>
              <w:tabs>
                <w:tab w:val="clear" w:pos="360"/>
                <w:tab w:val="left" w:pos="301"/>
              </w:tabs>
              <w:ind w:left="0" w:firstLine="0"/>
              <w:jc w:val="both"/>
            </w:pPr>
            <w:r w:rsidRPr="00515787">
              <w:t>cazuri de neconformitate sau defecte care au condus la refaceri parţiale sau totale ale lucrărilor;</w:t>
            </w:r>
          </w:p>
          <w:p w:rsidR="000A155F" w:rsidRPr="00515787" w:rsidRDefault="000A155F" w:rsidP="00077E5A">
            <w:pPr>
              <w:numPr>
                <w:ilvl w:val="0"/>
                <w:numId w:val="9"/>
              </w:numPr>
              <w:tabs>
                <w:tab w:val="clear" w:pos="360"/>
                <w:tab w:val="left" w:pos="301"/>
              </w:tabs>
              <w:ind w:left="0" w:firstLine="0"/>
              <w:jc w:val="both"/>
            </w:pPr>
            <w:r w:rsidRPr="00515787">
              <w:t>cazuri în care neconformităţile au afectat lucrările de consolidare a terenului de fundaţie, a fundaţiilor şi a structurii de rezistenţă;</w:t>
            </w:r>
          </w:p>
          <w:p w:rsidR="000A155F" w:rsidRPr="00515787" w:rsidRDefault="000A155F" w:rsidP="00077E5A">
            <w:pPr>
              <w:numPr>
                <w:ilvl w:val="0"/>
                <w:numId w:val="9"/>
              </w:numPr>
              <w:tabs>
                <w:tab w:val="clear" w:pos="360"/>
                <w:tab w:val="left" w:pos="301"/>
              </w:tabs>
              <w:ind w:left="0" w:firstLine="0"/>
              <w:jc w:val="both"/>
            </w:pPr>
            <w:r w:rsidRPr="00515787">
              <w:t>cazuri de accidente tehnice, prin încălcarea normelor tehnice şi a legislaţiei în vigoare privind calitatea lucrărilor;</w:t>
            </w:r>
          </w:p>
          <w:p w:rsidR="000A155F" w:rsidRPr="00515787" w:rsidRDefault="000A155F" w:rsidP="00077E5A">
            <w:pPr>
              <w:numPr>
                <w:ilvl w:val="0"/>
                <w:numId w:val="9"/>
              </w:numPr>
              <w:tabs>
                <w:tab w:val="clear" w:pos="360"/>
                <w:tab w:val="left" w:pos="301"/>
              </w:tabs>
              <w:ind w:left="0" w:firstLine="0"/>
              <w:jc w:val="both"/>
            </w:pPr>
            <w:r w:rsidRPr="00515787">
              <w:t>cazuri de respingeri sau amînări de recepţii preliminare;</w:t>
            </w:r>
          </w:p>
          <w:p w:rsidR="000A155F" w:rsidRPr="00515787" w:rsidRDefault="000A155F" w:rsidP="000A155F">
            <w:pPr>
              <w:jc w:val="both"/>
            </w:pPr>
            <w:r w:rsidRPr="00515787">
              <w:t>………………………………………………….</w:t>
            </w:r>
          </w:p>
          <w:p w:rsidR="000A155F" w:rsidRPr="00515787" w:rsidRDefault="000A155F" w:rsidP="000A155F">
            <w:pPr>
              <w:jc w:val="both"/>
            </w:pPr>
            <w:r w:rsidRPr="00515787">
              <w:t>………………………………………………….</w:t>
            </w:r>
          </w:p>
        </w:tc>
        <w:tc>
          <w:tcPr>
            <w:tcW w:w="851" w:type="dxa"/>
          </w:tcPr>
          <w:p w:rsidR="000A155F" w:rsidRPr="00515787" w:rsidRDefault="000A155F" w:rsidP="000A155F">
            <w:pPr>
              <w:jc w:val="both"/>
            </w:pPr>
          </w:p>
        </w:tc>
        <w:tc>
          <w:tcPr>
            <w:tcW w:w="793" w:type="dxa"/>
          </w:tcPr>
          <w:p w:rsidR="000A155F" w:rsidRPr="00515787" w:rsidRDefault="000A155F" w:rsidP="000A155F">
            <w:pPr>
              <w:jc w:val="both"/>
            </w:pPr>
          </w:p>
        </w:tc>
      </w:tr>
    </w:tbl>
    <w:p w:rsidR="000A155F" w:rsidRPr="00515787" w:rsidRDefault="000A155F" w:rsidP="000A155F">
      <w:pPr>
        <w:ind w:firstLine="709"/>
        <w:jc w:val="both"/>
      </w:pPr>
    </w:p>
    <w:p w:rsidR="000A155F" w:rsidRPr="00515787" w:rsidRDefault="000A155F" w:rsidP="000A155F">
      <w:pPr>
        <w:ind w:firstLine="709"/>
        <w:jc w:val="both"/>
      </w:pPr>
      <w:r w:rsidRPr="00515787">
        <w:t xml:space="preserve">         Şeful  Inspecţiei  de Stat în Construcţii_________________</w:t>
      </w:r>
    </w:p>
    <w:p w:rsidR="000A155F" w:rsidRPr="00515787" w:rsidRDefault="000A155F" w:rsidP="000A155F">
      <w:pPr>
        <w:ind w:firstLine="709"/>
        <w:jc w:val="both"/>
        <w:rPr>
          <w:u w:val="single"/>
        </w:rPr>
      </w:pPr>
    </w:p>
    <w:p w:rsidR="000A155F" w:rsidRPr="00515787" w:rsidRDefault="000A155F" w:rsidP="000A155F">
      <w:pPr>
        <w:ind w:firstLine="709"/>
        <w:jc w:val="both"/>
      </w:pPr>
      <w:r w:rsidRPr="00515787">
        <w:t>NOTE:</w:t>
      </w:r>
    </w:p>
    <w:p w:rsidR="000A155F" w:rsidRPr="00515787" w:rsidRDefault="000A155F" w:rsidP="000A155F">
      <w:pPr>
        <w:ind w:firstLine="709"/>
        <w:jc w:val="both"/>
      </w:pPr>
      <w:r w:rsidRPr="00515787">
        <w:t>1.Vor fi menţionate lucrările în cauza şi vor fi descrise sintetic defectele, accidentele, respingerile de recepţii preliminare etc., pentru informarea obiectivă a comisiei de licitaţie.</w:t>
      </w:r>
    </w:p>
    <w:p w:rsidR="000A155F" w:rsidRPr="00515787" w:rsidRDefault="000A155F" w:rsidP="000A155F">
      <w:pPr>
        <w:ind w:firstLine="709"/>
        <w:jc w:val="both"/>
      </w:pPr>
      <w:r w:rsidRPr="00515787">
        <w:t>2.Nominalizarea abaterilor constatate de la calitate vor conţine descrieri sintetice pentru informarea cît mai obiectivă a comisiei de licitaţie.</w:t>
      </w:r>
    </w:p>
    <w:p w:rsidR="000A155F" w:rsidRPr="00515787" w:rsidRDefault="000A155F" w:rsidP="000A155F">
      <w:pPr>
        <w:ind w:firstLine="709"/>
        <w:jc w:val="both"/>
      </w:pPr>
      <w:r w:rsidRPr="00515787">
        <w:t>3.Pentru agenţii economici care îşi desfăşoară activitatea în mai multe raioane, avizul se va emite de către fiecare inspecţie teritorială a raionului în care ofertantul şi-a desfăşurat sau îşi desfăşoară activitatea  în ultimii 3 ani.</w:t>
      </w:r>
    </w:p>
    <w:p w:rsidR="000A155F" w:rsidRPr="00515787" w:rsidRDefault="000A155F" w:rsidP="000A155F">
      <w:pPr>
        <w:jc w:val="both"/>
        <w:rPr>
          <w:b/>
        </w:rPr>
      </w:pPr>
    </w:p>
    <w:p w:rsidR="000A155F" w:rsidRPr="00515787" w:rsidRDefault="000A155F" w:rsidP="000A155F">
      <w:pPr>
        <w:jc w:val="both"/>
        <w:rPr>
          <w:b/>
        </w:rPr>
      </w:pPr>
    </w:p>
    <w:p w:rsidR="000A155F" w:rsidRPr="00515787" w:rsidRDefault="000A155F" w:rsidP="000A155F">
      <w:pPr>
        <w:jc w:val="both"/>
        <w:rPr>
          <w:b/>
        </w:rPr>
      </w:pPr>
    </w:p>
    <w:p w:rsidR="000A155F" w:rsidRPr="00515787" w:rsidRDefault="000A155F" w:rsidP="000A155F">
      <w:pPr>
        <w:jc w:val="both"/>
        <w:rPr>
          <w:b/>
        </w:rPr>
      </w:pPr>
    </w:p>
    <w:p w:rsidR="000A155F" w:rsidRPr="00515787" w:rsidRDefault="000A155F" w:rsidP="000A155F">
      <w:pPr>
        <w:jc w:val="both"/>
        <w:rPr>
          <w:b/>
        </w:rPr>
      </w:pPr>
    </w:p>
    <w:p w:rsidR="00BF5380" w:rsidRDefault="000A155F">
      <w:pPr>
        <w:pStyle w:val="Style3"/>
        <w:numPr>
          <w:ilvl w:val="0"/>
          <w:numId w:val="0"/>
        </w:numPr>
        <w:ind w:left="1338" w:hanging="870"/>
        <w:jc w:val="right"/>
        <w:rPr>
          <w:lang w:val="ro-RO"/>
        </w:rPr>
      </w:pPr>
      <w:bookmarkStart w:id="296" w:name="_Toc392255224"/>
      <w:r w:rsidRPr="00515787">
        <w:rPr>
          <w:lang w:val="ro-RO"/>
        </w:rPr>
        <w:t>FORMULARUL</w:t>
      </w:r>
    </w:p>
    <w:p w:rsidR="00BF5380" w:rsidRDefault="000A155F">
      <w:pPr>
        <w:pStyle w:val="Style3"/>
        <w:numPr>
          <w:ilvl w:val="0"/>
          <w:numId w:val="0"/>
        </w:numPr>
        <w:ind w:left="1338" w:hanging="870"/>
        <w:jc w:val="right"/>
        <w:rPr>
          <w:b w:val="0"/>
          <w:lang w:val="ro-RO"/>
        </w:rPr>
      </w:pPr>
      <w:r w:rsidRPr="00515787">
        <w:rPr>
          <w:lang w:val="ro-RO"/>
        </w:rPr>
        <w:t>DO-11</w:t>
      </w:r>
      <w:bookmarkEnd w:id="296"/>
    </w:p>
    <w:p w:rsidR="000A155F" w:rsidRPr="00515787" w:rsidRDefault="000A155F" w:rsidP="000A155F">
      <w:pPr>
        <w:jc w:val="center"/>
        <w:rPr>
          <w:b/>
        </w:rPr>
      </w:pPr>
      <w:r w:rsidRPr="00515787">
        <w:rPr>
          <w:b/>
        </w:rPr>
        <w:t>ANTREPRENOR  (OFERTANT)</w:t>
      </w:r>
    </w:p>
    <w:p w:rsidR="000A155F" w:rsidRPr="00515787" w:rsidRDefault="000A155F" w:rsidP="000A155F">
      <w:pPr>
        <w:spacing w:line="360" w:lineRule="auto"/>
        <w:jc w:val="center"/>
        <w:rPr>
          <w:b/>
        </w:rPr>
      </w:pPr>
      <w:r w:rsidRPr="00515787">
        <w:rPr>
          <w:b/>
        </w:rPr>
        <w:t>__________________________________________________________________________ __________________________________________________________________________</w:t>
      </w:r>
    </w:p>
    <w:p w:rsidR="000A155F" w:rsidRPr="00515787" w:rsidRDefault="000A155F" w:rsidP="000A155F">
      <w:pPr>
        <w:ind w:firstLine="709"/>
        <w:jc w:val="both"/>
        <w:rPr>
          <w:b/>
        </w:rPr>
      </w:pPr>
    </w:p>
    <w:p w:rsidR="000A155F" w:rsidRPr="00515787" w:rsidRDefault="000A155F" w:rsidP="000A155F">
      <w:pPr>
        <w:jc w:val="center"/>
        <w:rPr>
          <w:b/>
        </w:rPr>
      </w:pPr>
      <w:r w:rsidRPr="00515787">
        <w:rPr>
          <w:b/>
        </w:rPr>
        <w:t>DECLARAŢIE</w:t>
      </w:r>
    </w:p>
    <w:p w:rsidR="000A155F" w:rsidRPr="00515787" w:rsidRDefault="000A155F" w:rsidP="000A155F">
      <w:pPr>
        <w:jc w:val="center"/>
        <w:rPr>
          <w:b/>
        </w:rPr>
      </w:pPr>
      <w:r w:rsidRPr="00515787">
        <w:rPr>
          <w:b/>
        </w:rPr>
        <w:t>privind personalul angajat al ofertantului la momentul depunerii ofertei</w:t>
      </w:r>
    </w:p>
    <w:p w:rsidR="000A155F" w:rsidRPr="00515787" w:rsidRDefault="000A155F" w:rsidP="000A155F">
      <w:pPr>
        <w:jc w:val="center"/>
        <w:rPr>
          <w:b/>
        </w:rPr>
      </w:pPr>
      <w:r w:rsidRPr="00515787">
        <w:rPr>
          <w:b/>
        </w:rPr>
        <w:t xml:space="preserve">necesar pentru executarea lucrărilor </w:t>
      </w:r>
    </w:p>
    <w:p w:rsidR="000A155F" w:rsidRPr="00515787" w:rsidRDefault="000A155F" w:rsidP="000A155F">
      <w:pPr>
        <w:ind w:firstLine="709"/>
        <w:jc w:val="both"/>
        <w:rPr>
          <w:b/>
        </w:rPr>
      </w:pPr>
    </w:p>
    <w:p w:rsidR="000A155F" w:rsidRPr="00515787" w:rsidRDefault="000A155F" w:rsidP="000A155F">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1"/>
        <w:gridCol w:w="2094"/>
        <w:gridCol w:w="2134"/>
        <w:gridCol w:w="1835"/>
      </w:tblGrid>
      <w:tr w:rsidR="000A155F" w:rsidRPr="00515787" w:rsidTr="000A155F">
        <w:trPr>
          <w:cantSplit/>
          <w:trHeight w:val="1942"/>
        </w:trPr>
        <w:tc>
          <w:tcPr>
            <w:tcW w:w="273" w:type="pct"/>
            <w:vAlign w:val="center"/>
          </w:tcPr>
          <w:p w:rsidR="000A155F" w:rsidRPr="00515787" w:rsidRDefault="000A155F" w:rsidP="000A155F">
            <w:pPr>
              <w:ind w:firstLine="709"/>
              <w:jc w:val="center"/>
              <w:rPr>
                <w:b/>
                <w:bCs/>
              </w:rPr>
            </w:pPr>
          </w:p>
          <w:p w:rsidR="000A155F" w:rsidRPr="00515787" w:rsidRDefault="000A155F" w:rsidP="000A155F">
            <w:pPr>
              <w:jc w:val="center"/>
              <w:rPr>
                <w:b/>
                <w:bCs/>
              </w:rPr>
            </w:pPr>
            <w:r w:rsidRPr="00515787">
              <w:rPr>
                <w:b/>
                <w:bCs/>
              </w:rPr>
              <w:t>Nr.</w:t>
            </w:r>
          </w:p>
          <w:p w:rsidR="000A155F" w:rsidRPr="00515787" w:rsidRDefault="000A155F" w:rsidP="000A155F">
            <w:pPr>
              <w:jc w:val="center"/>
              <w:rPr>
                <w:b/>
                <w:bCs/>
              </w:rPr>
            </w:pPr>
            <w:r w:rsidRPr="00515787">
              <w:rPr>
                <w:b/>
                <w:bCs/>
              </w:rPr>
              <w:t>d/o</w:t>
            </w:r>
          </w:p>
        </w:tc>
        <w:tc>
          <w:tcPr>
            <w:tcW w:w="727" w:type="pct"/>
            <w:vAlign w:val="center"/>
          </w:tcPr>
          <w:p w:rsidR="000A155F" w:rsidRPr="00515787" w:rsidRDefault="000A155F" w:rsidP="000A155F">
            <w:pPr>
              <w:jc w:val="center"/>
              <w:rPr>
                <w:b/>
                <w:bCs/>
              </w:rPr>
            </w:pPr>
          </w:p>
          <w:p w:rsidR="000A155F" w:rsidRPr="00515787" w:rsidRDefault="000A155F" w:rsidP="000A155F">
            <w:pPr>
              <w:jc w:val="center"/>
              <w:rPr>
                <w:b/>
                <w:bCs/>
              </w:rPr>
            </w:pPr>
            <w:r w:rsidRPr="00515787">
              <w:rPr>
                <w:b/>
                <w:bCs/>
              </w:rPr>
              <w:t>Funcţia</w:t>
            </w:r>
          </w:p>
        </w:tc>
        <w:tc>
          <w:tcPr>
            <w:tcW w:w="1000" w:type="pct"/>
            <w:vAlign w:val="center"/>
          </w:tcPr>
          <w:p w:rsidR="000A155F" w:rsidRPr="00515787" w:rsidRDefault="000A155F" w:rsidP="000A155F">
            <w:pPr>
              <w:jc w:val="center"/>
              <w:rPr>
                <w:b/>
                <w:bCs/>
              </w:rPr>
            </w:pPr>
          </w:p>
          <w:p w:rsidR="000A155F" w:rsidRPr="00515787" w:rsidRDefault="000A155F" w:rsidP="000A155F">
            <w:pPr>
              <w:jc w:val="center"/>
              <w:rPr>
                <w:b/>
                <w:bCs/>
              </w:rPr>
            </w:pPr>
            <w:r w:rsidRPr="00515787">
              <w:rPr>
                <w:b/>
                <w:bCs/>
              </w:rPr>
              <w:t>Studii de specialitate</w:t>
            </w:r>
          </w:p>
        </w:tc>
        <w:tc>
          <w:tcPr>
            <w:tcW w:w="1036" w:type="pct"/>
            <w:vAlign w:val="center"/>
          </w:tcPr>
          <w:p w:rsidR="000A155F" w:rsidRPr="00515787" w:rsidRDefault="000A155F" w:rsidP="000A155F">
            <w:pPr>
              <w:jc w:val="center"/>
              <w:rPr>
                <w:b/>
                <w:bCs/>
              </w:rPr>
            </w:pPr>
            <w:r w:rsidRPr="00515787">
              <w:rPr>
                <w:b/>
                <w:bCs/>
              </w:rPr>
              <w:t>Vechimea în  munca în specialitate (ani)</w:t>
            </w:r>
          </w:p>
        </w:tc>
        <w:tc>
          <w:tcPr>
            <w:tcW w:w="1056" w:type="pct"/>
            <w:vAlign w:val="center"/>
          </w:tcPr>
          <w:p w:rsidR="000A155F" w:rsidRPr="00515787" w:rsidRDefault="000A155F" w:rsidP="000A155F">
            <w:pPr>
              <w:jc w:val="center"/>
              <w:rPr>
                <w:b/>
                <w:bCs/>
              </w:rPr>
            </w:pPr>
            <w:r w:rsidRPr="00515787">
              <w:rPr>
                <w:b/>
                <w:bCs/>
              </w:rPr>
              <w:t>Numărul şi denumirea lucrărilor similare executate în calitate de conducător</w:t>
            </w:r>
          </w:p>
        </w:tc>
        <w:tc>
          <w:tcPr>
            <w:tcW w:w="908" w:type="pct"/>
            <w:vAlign w:val="center"/>
          </w:tcPr>
          <w:p w:rsidR="000A155F" w:rsidRPr="00515787" w:rsidRDefault="000A155F" w:rsidP="000A155F">
            <w:pPr>
              <w:jc w:val="center"/>
              <w:rPr>
                <w:b/>
                <w:bCs/>
              </w:rPr>
            </w:pPr>
            <w:r w:rsidRPr="00515787">
              <w:rPr>
                <w:b/>
                <w:bCs/>
              </w:rPr>
              <w:t>Numărul certificatului de atestare</w:t>
            </w:r>
          </w:p>
          <w:p w:rsidR="000A155F" w:rsidRPr="00515787" w:rsidRDefault="000A155F" w:rsidP="000A155F">
            <w:pPr>
              <w:jc w:val="center"/>
              <w:rPr>
                <w:b/>
                <w:bCs/>
              </w:rPr>
            </w:pPr>
            <w:r w:rsidRPr="00515787">
              <w:rPr>
                <w:b/>
                <w:bCs/>
              </w:rPr>
              <w:t>Data eliberării</w:t>
            </w:r>
          </w:p>
          <w:p w:rsidR="000A155F" w:rsidRPr="00515787" w:rsidRDefault="000A155F" w:rsidP="000A155F">
            <w:pPr>
              <w:ind w:firstLine="709"/>
              <w:jc w:val="center"/>
              <w:rPr>
                <w:b/>
                <w:bCs/>
              </w:rPr>
            </w:pPr>
          </w:p>
          <w:p w:rsidR="000A155F" w:rsidRPr="00515787" w:rsidRDefault="000A155F" w:rsidP="000A155F">
            <w:pPr>
              <w:ind w:firstLine="709"/>
              <w:jc w:val="center"/>
              <w:rPr>
                <w:b/>
                <w:bCs/>
              </w:rPr>
            </w:pPr>
          </w:p>
        </w:tc>
      </w:tr>
      <w:tr w:rsidR="000A155F" w:rsidRPr="00515787" w:rsidTr="000A155F">
        <w:trPr>
          <w:cantSplit/>
          <w:trHeight w:val="320"/>
        </w:trPr>
        <w:tc>
          <w:tcPr>
            <w:tcW w:w="273" w:type="pct"/>
          </w:tcPr>
          <w:p w:rsidR="000A155F" w:rsidRPr="00515787" w:rsidRDefault="000A155F" w:rsidP="000A155F">
            <w:pPr>
              <w:ind w:firstLine="709"/>
              <w:jc w:val="both"/>
              <w:rPr>
                <w:b/>
                <w:bCs/>
              </w:rPr>
            </w:pPr>
          </w:p>
        </w:tc>
        <w:tc>
          <w:tcPr>
            <w:tcW w:w="727" w:type="pct"/>
          </w:tcPr>
          <w:p w:rsidR="000A155F" w:rsidRPr="00515787" w:rsidRDefault="000A155F" w:rsidP="000A155F">
            <w:pPr>
              <w:ind w:firstLine="709"/>
              <w:jc w:val="both"/>
              <w:rPr>
                <w:b/>
                <w:bCs/>
              </w:rPr>
            </w:pPr>
            <w:r w:rsidRPr="00515787">
              <w:rPr>
                <w:b/>
                <w:bCs/>
              </w:rPr>
              <w:t>1</w:t>
            </w:r>
          </w:p>
        </w:tc>
        <w:tc>
          <w:tcPr>
            <w:tcW w:w="1000" w:type="pct"/>
          </w:tcPr>
          <w:p w:rsidR="000A155F" w:rsidRPr="00515787" w:rsidRDefault="000A155F" w:rsidP="000A155F">
            <w:pPr>
              <w:ind w:firstLine="709"/>
              <w:jc w:val="both"/>
              <w:rPr>
                <w:b/>
                <w:bCs/>
              </w:rPr>
            </w:pPr>
            <w:r w:rsidRPr="00515787">
              <w:rPr>
                <w:b/>
                <w:bCs/>
              </w:rPr>
              <w:t>2</w:t>
            </w:r>
          </w:p>
        </w:tc>
        <w:tc>
          <w:tcPr>
            <w:tcW w:w="1036" w:type="pct"/>
          </w:tcPr>
          <w:p w:rsidR="000A155F" w:rsidRPr="00515787" w:rsidRDefault="000A155F" w:rsidP="000A155F">
            <w:pPr>
              <w:ind w:firstLine="709"/>
              <w:jc w:val="both"/>
              <w:rPr>
                <w:b/>
                <w:bCs/>
              </w:rPr>
            </w:pPr>
            <w:r w:rsidRPr="00515787">
              <w:rPr>
                <w:b/>
                <w:bCs/>
              </w:rPr>
              <w:t>3</w:t>
            </w:r>
          </w:p>
        </w:tc>
        <w:tc>
          <w:tcPr>
            <w:tcW w:w="1056" w:type="pct"/>
          </w:tcPr>
          <w:p w:rsidR="000A155F" w:rsidRPr="00515787" w:rsidRDefault="000A155F" w:rsidP="000A155F">
            <w:pPr>
              <w:ind w:firstLine="709"/>
              <w:jc w:val="both"/>
              <w:rPr>
                <w:b/>
                <w:bCs/>
              </w:rPr>
            </w:pPr>
            <w:r w:rsidRPr="00515787">
              <w:rPr>
                <w:b/>
                <w:bCs/>
              </w:rPr>
              <w:t>4</w:t>
            </w:r>
          </w:p>
        </w:tc>
        <w:tc>
          <w:tcPr>
            <w:tcW w:w="908" w:type="pct"/>
          </w:tcPr>
          <w:p w:rsidR="000A155F" w:rsidRPr="00515787" w:rsidRDefault="000A155F" w:rsidP="000A155F">
            <w:pPr>
              <w:jc w:val="both"/>
              <w:rPr>
                <w:b/>
                <w:bCs/>
              </w:rPr>
            </w:pPr>
          </w:p>
        </w:tc>
      </w:tr>
      <w:tr w:rsidR="000A155F" w:rsidRPr="00515787" w:rsidTr="000A155F">
        <w:trPr>
          <w:cantSplit/>
          <w:trHeight w:val="140"/>
        </w:trPr>
        <w:tc>
          <w:tcPr>
            <w:tcW w:w="273" w:type="pct"/>
          </w:tcPr>
          <w:p w:rsidR="000A155F" w:rsidRPr="00515787" w:rsidRDefault="000A155F" w:rsidP="000A155F">
            <w:pPr>
              <w:ind w:firstLine="709"/>
              <w:jc w:val="both"/>
              <w:rPr>
                <w:bCs/>
              </w:rPr>
            </w:pPr>
          </w:p>
        </w:tc>
        <w:tc>
          <w:tcPr>
            <w:tcW w:w="727" w:type="pct"/>
          </w:tcPr>
          <w:p w:rsidR="000A155F" w:rsidRPr="00515787" w:rsidRDefault="000A155F" w:rsidP="000A155F">
            <w:pPr>
              <w:jc w:val="both"/>
              <w:rPr>
                <w:bCs/>
              </w:rPr>
            </w:pPr>
            <w:r w:rsidRPr="00515787">
              <w:rPr>
                <w:bCs/>
              </w:rPr>
              <w:t>Diriginţi de şantier</w:t>
            </w:r>
          </w:p>
        </w:tc>
        <w:tc>
          <w:tcPr>
            <w:tcW w:w="1000" w:type="pct"/>
          </w:tcPr>
          <w:p w:rsidR="000A155F" w:rsidRPr="00515787" w:rsidRDefault="000A155F" w:rsidP="000A155F">
            <w:pPr>
              <w:ind w:firstLine="709"/>
              <w:jc w:val="both"/>
              <w:rPr>
                <w:bCs/>
              </w:rPr>
            </w:pPr>
          </w:p>
        </w:tc>
        <w:tc>
          <w:tcPr>
            <w:tcW w:w="1036" w:type="pct"/>
          </w:tcPr>
          <w:p w:rsidR="000A155F" w:rsidRPr="00515787" w:rsidRDefault="000A155F" w:rsidP="000A155F">
            <w:pPr>
              <w:ind w:firstLine="709"/>
              <w:jc w:val="both"/>
              <w:rPr>
                <w:bCs/>
              </w:rPr>
            </w:pPr>
          </w:p>
        </w:tc>
        <w:tc>
          <w:tcPr>
            <w:tcW w:w="1056" w:type="pct"/>
          </w:tcPr>
          <w:p w:rsidR="000A155F" w:rsidRPr="00515787" w:rsidRDefault="000A155F" w:rsidP="000A155F">
            <w:pPr>
              <w:ind w:firstLine="709"/>
              <w:jc w:val="both"/>
              <w:rPr>
                <w:bCs/>
              </w:rPr>
            </w:pPr>
          </w:p>
        </w:tc>
        <w:tc>
          <w:tcPr>
            <w:tcW w:w="908" w:type="pct"/>
          </w:tcPr>
          <w:p w:rsidR="000A155F" w:rsidRPr="00515787" w:rsidRDefault="000A155F" w:rsidP="000A155F">
            <w:pPr>
              <w:ind w:firstLine="709"/>
              <w:jc w:val="both"/>
              <w:rPr>
                <w:bCs/>
              </w:rPr>
            </w:pPr>
          </w:p>
        </w:tc>
      </w:tr>
      <w:tr w:rsidR="000A155F" w:rsidRPr="00515787" w:rsidTr="000A155F">
        <w:trPr>
          <w:cantSplit/>
          <w:trHeight w:val="140"/>
        </w:trPr>
        <w:tc>
          <w:tcPr>
            <w:tcW w:w="273" w:type="pct"/>
          </w:tcPr>
          <w:p w:rsidR="000A155F" w:rsidRPr="00515787" w:rsidRDefault="000A155F" w:rsidP="000A155F">
            <w:pPr>
              <w:ind w:firstLine="709"/>
              <w:jc w:val="both"/>
              <w:rPr>
                <w:bCs/>
              </w:rPr>
            </w:pPr>
          </w:p>
        </w:tc>
        <w:tc>
          <w:tcPr>
            <w:tcW w:w="727" w:type="pct"/>
          </w:tcPr>
          <w:p w:rsidR="000A155F" w:rsidRPr="00515787" w:rsidRDefault="000A155F" w:rsidP="000A155F">
            <w:pPr>
              <w:jc w:val="both"/>
              <w:rPr>
                <w:bCs/>
              </w:rPr>
            </w:pPr>
            <w:r w:rsidRPr="00515787">
              <w:rPr>
                <w:bCs/>
              </w:rPr>
              <w:t>Maiştri</w:t>
            </w:r>
          </w:p>
        </w:tc>
        <w:tc>
          <w:tcPr>
            <w:tcW w:w="1000" w:type="pct"/>
          </w:tcPr>
          <w:p w:rsidR="000A155F" w:rsidRPr="00515787" w:rsidRDefault="000A155F" w:rsidP="000A155F">
            <w:pPr>
              <w:ind w:firstLine="709"/>
              <w:jc w:val="both"/>
              <w:rPr>
                <w:bCs/>
              </w:rPr>
            </w:pPr>
          </w:p>
        </w:tc>
        <w:tc>
          <w:tcPr>
            <w:tcW w:w="1036" w:type="pct"/>
          </w:tcPr>
          <w:p w:rsidR="000A155F" w:rsidRPr="00515787" w:rsidRDefault="000A155F" w:rsidP="000A155F">
            <w:pPr>
              <w:ind w:firstLine="709"/>
              <w:jc w:val="both"/>
              <w:rPr>
                <w:bCs/>
              </w:rPr>
            </w:pPr>
          </w:p>
        </w:tc>
        <w:tc>
          <w:tcPr>
            <w:tcW w:w="1056" w:type="pct"/>
          </w:tcPr>
          <w:p w:rsidR="000A155F" w:rsidRPr="00515787" w:rsidRDefault="000A155F" w:rsidP="000A155F">
            <w:pPr>
              <w:ind w:firstLine="709"/>
              <w:jc w:val="both"/>
              <w:rPr>
                <w:bCs/>
              </w:rPr>
            </w:pPr>
          </w:p>
        </w:tc>
        <w:tc>
          <w:tcPr>
            <w:tcW w:w="908" w:type="pct"/>
          </w:tcPr>
          <w:p w:rsidR="000A155F" w:rsidRPr="00515787" w:rsidRDefault="000A155F" w:rsidP="000A155F">
            <w:pPr>
              <w:ind w:firstLine="709"/>
              <w:jc w:val="both"/>
              <w:rPr>
                <w:bCs/>
              </w:rPr>
            </w:pPr>
          </w:p>
        </w:tc>
      </w:tr>
      <w:tr w:rsidR="000A155F" w:rsidRPr="00515787" w:rsidTr="000A155F">
        <w:trPr>
          <w:cantSplit/>
          <w:trHeight w:val="1270"/>
        </w:trPr>
        <w:tc>
          <w:tcPr>
            <w:tcW w:w="273" w:type="pct"/>
            <w:tcBorders>
              <w:bottom w:val="single" w:sz="4" w:space="0" w:color="auto"/>
            </w:tcBorders>
          </w:tcPr>
          <w:p w:rsidR="000A155F" w:rsidRPr="00515787" w:rsidRDefault="000A155F" w:rsidP="000A155F">
            <w:pPr>
              <w:ind w:firstLine="709"/>
              <w:jc w:val="both"/>
              <w:rPr>
                <w:bCs/>
              </w:rPr>
            </w:pPr>
          </w:p>
        </w:tc>
        <w:tc>
          <w:tcPr>
            <w:tcW w:w="727" w:type="pct"/>
          </w:tcPr>
          <w:p w:rsidR="000A155F" w:rsidRPr="00515787" w:rsidRDefault="000A155F" w:rsidP="000A155F">
            <w:pPr>
              <w:jc w:val="both"/>
              <w:rPr>
                <w:bCs/>
              </w:rPr>
            </w:pPr>
            <w:r w:rsidRPr="00515787">
              <w:rPr>
                <w:bCs/>
              </w:rPr>
              <w:t>Specialişti</w:t>
            </w:r>
          </w:p>
          <w:p w:rsidR="000A155F" w:rsidRPr="00515787" w:rsidRDefault="000A155F" w:rsidP="000A155F">
            <w:pPr>
              <w:jc w:val="both"/>
              <w:rPr>
                <w:bCs/>
              </w:rPr>
            </w:pPr>
            <w:r w:rsidRPr="00515787">
              <w:rPr>
                <w:bCs/>
              </w:rPr>
              <w:t>……………</w:t>
            </w:r>
          </w:p>
          <w:p w:rsidR="000A155F" w:rsidRPr="00515787" w:rsidRDefault="000A155F" w:rsidP="000A155F">
            <w:pPr>
              <w:jc w:val="both"/>
              <w:rPr>
                <w:bCs/>
              </w:rPr>
            </w:pPr>
            <w:r w:rsidRPr="00515787">
              <w:rPr>
                <w:bCs/>
              </w:rPr>
              <w:t>……………</w:t>
            </w:r>
          </w:p>
          <w:p w:rsidR="000A155F" w:rsidRPr="00515787" w:rsidRDefault="000A155F" w:rsidP="000A155F">
            <w:pPr>
              <w:jc w:val="both"/>
              <w:rPr>
                <w:bCs/>
              </w:rPr>
            </w:pPr>
            <w:r w:rsidRPr="00515787">
              <w:rPr>
                <w:bCs/>
              </w:rPr>
              <w:t>…………….</w:t>
            </w:r>
          </w:p>
        </w:tc>
        <w:tc>
          <w:tcPr>
            <w:tcW w:w="1000" w:type="pct"/>
          </w:tcPr>
          <w:p w:rsidR="000A155F" w:rsidRPr="00515787" w:rsidRDefault="000A155F" w:rsidP="000A155F">
            <w:pPr>
              <w:ind w:firstLine="709"/>
              <w:jc w:val="both"/>
              <w:rPr>
                <w:bCs/>
              </w:rPr>
            </w:pPr>
          </w:p>
        </w:tc>
        <w:tc>
          <w:tcPr>
            <w:tcW w:w="1036" w:type="pct"/>
          </w:tcPr>
          <w:p w:rsidR="000A155F" w:rsidRPr="00515787" w:rsidRDefault="000A155F" w:rsidP="000A155F">
            <w:pPr>
              <w:ind w:firstLine="709"/>
              <w:jc w:val="both"/>
              <w:rPr>
                <w:bCs/>
              </w:rPr>
            </w:pPr>
          </w:p>
        </w:tc>
        <w:tc>
          <w:tcPr>
            <w:tcW w:w="1056" w:type="pct"/>
          </w:tcPr>
          <w:p w:rsidR="000A155F" w:rsidRPr="00515787" w:rsidRDefault="000A155F" w:rsidP="000A155F">
            <w:pPr>
              <w:ind w:firstLine="709"/>
              <w:jc w:val="both"/>
              <w:rPr>
                <w:bCs/>
              </w:rPr>
            </w:pPr>
          </w:p>
        </w:tc>
        <w:tc>
          <w:tcPr>
            <w:tcW w:w="908" w:type="pct"/>
          </w:tcPr>
          <w:p w:rsidR="000A155F" w:rsidRPr="00515787" w:rsidRDefault="000A155F" w:rsidP="000A155F">
            <w:pPr>
              <w:ind w:firstLine="709"/>
              <w:jc w:val="both"/>
              <w:rPr>
                <w:bCs/>
              </w:rPr>
            </w:pPr>
          </w:p>
        </w:tc>
      </w:tr>
    </w:tbl>
    <w:p w:rsidR="000A155F" w:rsidRPr="00515787" w:rsidRDefault="000A155F" w:rsidP="000A155F">
      <w:pPr>
        <w:ind w:firstLine="709"/>
        <w:jc w:val="both"/>
        <w:rPr>
          <w:b/>
        </w:rPr>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 xml:space="preserve">Data completării                                    </w:t>
      </w:r>
    </w:p>
    <w:p w:rsidR="000A155F" w:rsidRPr="00515787" w:rsidRDefault="000A155F" w:rsidP="000A155F">
      <w:pPr>
        <w:ind w:firstLine="709"/>
        <w:jc w:val="both"/>
      </w:pPr>
    </w:p>
    <w:p w:rsidR="000A155F" w:rsidRPr="00515787" w:rsidRDefault="000A155F" w:rsidP="000A155F">
      <w:pPr>
        <w:ind w:firstLine="709"/>
        <w:jc w:val="both"/>
      </w:pPr>
      <w:r w:rsidRPr="00515787">
        <w:t xml:space="preserve">___________________            </w:t>
      </w:r>
    </w:p>
    <w:p w:rsidR="000A155F" w:rsidRPr="00515787" w:rsidRDefault="000A155F" w:rsidP="000A155F">
      <w:pPr>
        <w:ind w:firstLine="709"/>
        <w:jc w:val="both"/>
      </w:pPr>
    </w:p>
    <w:p w:rsidR="000A155F" w:rsidRPr="00515787" w:rsidRDefault="000A155F" w:rsidP="000A155F">
      <w:pPr>
        <w:ind w:firstLine="709"/>
        <w:jc w:val="both"/>
      </w:pPr>
      <w:r w:rsidRPr="00515787">
        <w:t>ANTREPRENOR (OFERTANT)</w:t>
      </w:r>
    </w:p>
    <w:p w:rsidR="000A155F" w:rsidRPr="00515787" w:rsidRDefault="000A155F" w:rsidP="000A155F">
      <w:pPr>
        <w:jc w:val="both"/>
      </w:pPr>
      <w:r w:rsidRPr="00515787">
        <w:tab/>
      </w:r>
      <w:r w:rsidRPr="00515787">
        <w:tab/>
      </w:r>
      <w:r w:rsidRPr="00515787">
        <w:tab/>
      </w:r>
      <w:r w:rsidRPr="00515787">
        <w:tab/>
      </w:r>
      <w:r w:rsidRPr="00515787">
        <w:tab/>
      </w:r>
      <w:r w:rsidRPr="00515787">
        <w:tab/>
      </w:r>
      <w:r w:rsidRPr="00515787">
        <w:tab/>
      </w:r>
    </w:p>
    <w:p w:rsidR="000A155F" w:rsidRPr="00515787" w:rsidRDefault="000A155F" w:rsidP="000A155F">
      <w:pPr>
        <w:ind w:firstLine="709"/>
        <w:jc w:val="both"/>
      </w:pPr>
      <w:r w:rsidRPr="00515787">
        <w:t>______________________________________</w:t>
      </w:r>
    </w:p>
    <w:p w:rsidR="000A155F" w:rsidRPr="00515787" w:rsidRDefault="000A155F" w:rsidP="000A155F">
      <w:pPr>
        <w:ind w:firstLine="709"/>
        <w:jc w:val="both"/>
      </w:pPr>
      <w:r w:rsidRPr="00515787">
        <w:t xml:space="preserve">     (semnătura autentificată la notar)</w:t>
      </w:r>
    </w:p>
    <w:p w:rsidR="000A155F" w:rsidRPr="00515787" w:rsidRDefault="000A155F" w:rsidP="000A155F">
      <w:pPr>
        <w:ind w:firstLine="709"/>
        <w:jc w:val="both"/>
      </w:pPr>
    </w:p>
    <w:p w:rsidR="000A155F" w:rsidRPr="00515787" w:rsidRDefault="000A155F" w:rsidP="000A155F">
      <w:pPr>
        <w:ind w:firstLine="709"/>
        <w:jc w:val="both"/>
      </w:pPr>
      <w:r w:rsidRPr="00515787">
        <w:t xml:space="preserve">  L.Ş.</w:t>
      </w:r>
    </w:p>
    <w:p w:rsidR="000A155F" w:rsidRPr="00515787" w:rsidRDefault="000A155F" w:rsidP="000A155F">
      <w:pPr>
        <w:ind w:firstLine="709"/>
        <w:jc w:val="both"/>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140D48">
      <w:pPr>
        <w:pStyle w:val="Style3"/>
        <w:numPr>
          <w:ilvl w:val="0"/>
          <w:numId w:val="0"/>
        </w:numPr>
        <w:ind w:left="7797" w:hanging="870"/>
        <w:jc w:val="right"/>
        <w:rPr>
          <w:lang w:val="ro-RO"/>
        </w:rPr>
      </w:pPr>
      <w:r w:rsidRPr="00515787">
        <w:rPr>
          <w:b w:val="0"/>
          <w:lang w:val="ro-RO"/>
        </w:rPr>
        <w:tab/>
      </w:r>
      <w:bookmarkStart w:id="297" w:name="_Toc392255225"/>
      <w:r w:rsidRPr="00515787">
        <w:rPr>
          <w:lang w:val="ro-RO"/>
        </w:rPr>
        <w:t>FORMULARUL DO-12</w:t>
      </w:r>
      <w:bookmarkEnd w:id="297"/>
    </w:p>
    <w:p w:rsidR="000A155F" w:rsidRPr="00515787" w:rsidRDefault="000A155F" w:rsidP="000A155F">
      <w:pPr>
        <w:ind w:firstLine="709"/>
        <w:jc w:val="center"/>
        <w:rPr>
          <w:b/>
        </w:rPr>
      </w:pPr>
      <w:r w:rsidRPr="00515787">
        <w:rPr>
          <w:b/>
        </w:rPr>
        <w:t>ANTREPRENOR  (OFERTANT)</w:t>
      </w:r>
    </w:p>
    <w:p w:rsidR="000A155F" w:rsidRPr="00515787" w:rsidRDefault="000A155F" w:rsidP="000A155F">
      <w:pPr>
        <w:spacing w:line="360" w:lineRule="auto"/>
        <w:ind w:firstLine="709"/>
        <w:jc w:val="center"/>
        <w:rPr>
          <w:b/>
        </w:rPr>
      </w:pPr>
      <w:r w:rsidRPr="00515787">
        <w:rPr>
          <w:b/>
        </w:rPr>
        <w:t>_______________________________________________________</w:t>
      </w:r>
    </w:p>
    <w:p w:rsidR="000A155F" w:rsidRPr="00515787" w:rsidRDefault="000A155F" w:rsidP="000A155F">
      <w:pPr>
        <w:spacing w:line="360" w:lineRule="auto"/>
        <w:ind w:firstLine="709"/>
        <w:jc w:val="center"/>
        <w:rPr>
          <w:b/>
        </w:rPr>
      </w:pPr>
      <w:r w:rsidRPr="00515787">
        <w:rPr>
          <w:b/>
        </w:rPr>
        <w:t>_______________________________________________________</w:t>
      </w:r>
    </w:p>
    <w:p w:rsidR="000A155F" w:rsidRPr="00515787" w:rsidRDefault="000A155F" w:rsidP="000A155F">
      <w:pPr>
        <w:ind w:firstLine="709"/>
        <w:jc w:val="both"/>
        <w:rPr>
          <w:b/>
        </w:rPr>
      </w:pPr>
    </w:p>
    <w:p w:rsidR="000A155F" w:rsidRPr="00515787" w:rsidRDefault="000A155F" w:rsidP="000A155F">
      <w:pPr>
        <w:ind w:firstLine="709"/>
        <w:jc w:val="both"/>
        <w:rPr>
          <w:b/>
        </w:rPr>
      </w:pPr>
    </w:p>
    <w:p w:rsidR="000A155F" w:rsidRPr="00515787" w:rsidRDefault="000A155F" w:rsidP="00FE3400">
      <w:pPr>
        <w:jc w:val="center"/>
        <w:rPr>
          <w:b/>
        </w:rPr>
      </w:pPr>
      <w:r w:rsidRPr="00515787">
        <w:rPr>
          <w:b/>
        </w:rPr>
        <w:t>DECLARAŢIE</w:t>
      </w:r>
    </w:p>
    <w:p w:rsidR="000A155F" w:rsidRPr="00515787" w:rsidRDefault="000A155F" w:rsidP="000A155F">
      <w:pPr>
        <w:jc w:val="center"/>
        <w:rPr>
          <w:b/>
        </w:rPr>
      </w:pPr>
      <w:r w:rsidRPr="00515787">
        <w:rPr>
          <w:b/>
        </w:rPr>
        <w:t xml:space="preserve">privind dotările specifice, utilajul şi echipamentul tehnic ale ofertantului la momentul depunerii ofertei necesare pentru executarea lucrărilor </w:t>
      </w:r>
    </w:p>
    <w:p w:rsidR="000A155F" w:rsidRPr="00515787" w:rsidRDefault="000A155F" w:rsidP="000A155F">
      <w:pPr>
        <w:ind w:firstLine="709"/>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A155F" w:rsidRPr="00515787" w:rsidTr="000A155F">
        <w:trPr>
          <w:trHeight w:val="700"/>
        </w:trPr>
        <w:tc>
          <w:tcPr>
            <w:tcW w:w="720" w:type="dxa"/>
          </w:tcPr>
          <w:p w:rsidR="000A155F" w:rsidRPr="00515787" w:rsidRDefault="000A155F" w:rsidP="000A155F">
            <w:pPr>
              <w:jc w:val="both"/>
              <w:rPr>
                <w:b/>
              </w:rPr>
            </w:pPr>
          </w:p>
          <w:p w:rsidR="000A155F" w:rsidRPr="00515787" w:rsidRDefault="000A155F" w:rsidP="000A155F">
            <w:pPr>
              <w:jc w:val="both"/>
              <w:rPr>
                <w:b/>
              </w:rPr>
            </w:pPr>
            <w:r w:rsidRPr="00515787">
              <w:rPr>
                <w:b/>
              </w:rPr>
              <w:t>Nr.</w:t>
            </w:r>
          </w:p>
          <w:p w:rsidR="000A155F" w:rsidRPr="00515787" w:rsidRDefault="000A155F" w:rsidP="000A155F">
            <w:pPr>
              <w:jc w:val="both"/>
              <w:rPr>
                <w:b/>
              </w:rPr>
            </w:pPr>
            <w:r w:rsidRPr="00515787">
              <w:rPr>
                <w:b/>
              </w:rPr>
              <w:t>d/o</w:t>
            </w:r>
          </w:p>
        </w:tc>
        <w:tc>
          <w:tcPr>
            <w:tcW w:w="4680" w:type="dxa"/>
            <w:vAlign w:val="center"/>
          </w:tcPr>
          <w:p w:rsidR="000A155F" w:rsidRPr="00515787" w:rsidRDefault="000A155F" w:rsidP="000A155F">
            <w:pPr>
              <w:jc w:val="center"/>
              <w:rPr>
                <w:b/>
              </w:rPr>
            </w:pPr>
            <w:r w:rsidRPr="00515787">
              <w:rPr>
                <w:b/>
              </w:rPr>
              <w:t xml:space="preserve">Denumirea principalelor utilaje, echipamente, mijloace de transport, baze de producţie (ateliere, depozite, spaţii de cazare) şi laboratoare propuse de ofertant ca necesare pentru </w:t>
            </w:r>
            <w:r w:rsidR="00724A07" w:rsidRPr="00515787">
              <w:rPr>
                <w:b/>
              </w:rPr>
              <w:t>executarea</w:t>
            </w:r>
            <w:r w:rsidRPr="00515787">
              <w:rPr>
                <w:b/>
              </w:rPr>
              <w:t xml:space="preserve"> lucrării, rezultate în baza tehnologiilor pe care el urmează să le adopte</w:t>
            </w:r>
          </w:p>
        </w:tc>
        <w:tc>
          <w:tcPr>
            <w:tcW w:w="1260" w:type="dxa"/>
            <w:vAlign w:val="center"/>
          </w:tcPr>
          <w:p w:rsidR="000A155F" w:rsidRPr="00515787" w:rsidRDefault="000A155F" w:rsidP="000A155F">
            <w:pPr>
              <w:jc w:val="center"/>
              <w:rPr>
                <w:b/>
              </w:rPr>
            </w:pPr>
          </w:p>
          <w:p w:rsidR="000A155F" w:rsidRPr="00515787" w:rsidRDefault="000A155F" w:rsidP="000A155F">
            <w:pPr>
              <w:jc w:val="center"/>
              <w:rPr>
                <w:b/>
              </w:rPr>
            </w:pPr>
            <w:r w:rsidRPr="00515787">
              <w:rPr>
                <w:b/>
              </w:rPr>
              <w:t>Unitatea de măsură</w:t>
            </w:r>
          </w:p>
          <w:p w:rsidR="000A155F" w:rsidRPr="00515787" w:rsidRDefault="000A155F" w:rsidP="000A155F">
            <w:pPr>
              <w:jc w:val="center"/>
              <w:rPr>
                <w:b/>
              </w:rPr>
            </w:pPr>
            <w:r w:rsidRPr="00515787">
              <w:rPr>
                <w:b/>
              </w:rPr>
              <w:t>(bucăţi şi seturi)</w:t>
            </w:r>
          </w:p>
        </w:tc>
        <w:tc>
          <w:tcPr>
            <w:tcW w:w="1289" w:type="dxa"/>
            <w:vAlign w:val="center"/>
          </w:tcPr>
          <w:p w:rsidR="000A155F" w:rsidRPr="00515787" w:rsidRDefault="000A155F" w:rsidP="000A155F">
            <w:pPr>
              <w:jc w:val="center"/>
              <w:rPr>
                <w:b/>
              </w:rPr>
            </w:pPr>
          </w:p>
          <w:p w:rsidR="000A155F" w:rsidRPr="00515787" w:rsidRDefault="000A155F" w:rsidP="000A155F">
            <w:pPr>
              <w:jc w:val="center"/>
              <w:rPr>
                <w:b/>
              </w:rPr>
            </w:pPr>
            <w:r w:rsidRPr="00515787">
              <w:rPr>
                <w:b/>
              </w:rPr>
              <w:t>Asigurate din dotare</w:t>
            </w:r>
          </w:p>
        </w:tc>
        <w:tc>
          <w:tcPr>
            <w:tcW w:w="1544" w:type="dxa"/>
            <w:vAlign w:val="center"/>
          </w:tcPr>
          <w:p w:rsidR="000A155F" w:rsidRPr="00515787" w:rsidRDefault="000A155F" w:rsidP="000A155F">
            <w:pPr>
              <w:jc w:val="center"/>
              <w:rPr>
                <w:b/>
              </w:rPr>
            </w:pPr>
          </w:p>
          <w:p w:rsidR="000A155F" w:rsidRPr="00515787" w:rsidRDefault="000A155F" w:rsidP="000A155F">
            <w:pPr>
              <w:jc w:val="center"/>
              <w:rPr>
                <w:b/>
              </w:rPr>
            </w:pPr>
            <w:r w:rsidRPr="00515787">
              <w:rPr>
                <w:b/>
              </w:rPr>
              <w:t>Asigurate de la terţi sau din alte surse</w:t>
            </w:r>
          </w:p>
        </w:tc>
      </w:tr>
      <w:tr w:rsidR="000A155F" w:rsidRPr="00515787" w:rsidTr="000A155F">
        <w:trPr>
          <w:trHeight w:val="240"/>
        </w:trPr>
        <w:tc>
          <w:tcPr>
            <w:tcW w:w="720" w:type="dxa"/>
          </w:tcPr>
          <w:p w:rsidR="000A155F" w:rsidRPr="00515787" w:rsidRDefault="000A155F" w:rsidP="000A155F">
            <w:pPr>
              <w:jc w:val="both"/>
              <w:rPr>
                <w:b/>
              </w:rPr>
            </w:pPr>
            <w:r w:rsidRPr="00515787">
              <w:rPr>
                <w:b/>
              </w:rPr>
              <w:t>0</w:t>
            </w:r>
          </w:p>
        </w:tc>
        <w:tc>
          <w:tcPr>
            <w:tcW w:w="4680" w:type="dxa"/>
          </w:tcPr>
          <w:p w:rsidR="000A155F" w:rsidRPr="00515787" w:rsidRDefault="000A155F" w:rsidP="000A155F">
            <w:pPr>
              <w:jc w:val="both"/>
              <w:rPr>
                <w:b/>
              </w:rPr>
            </w:pPr>
            <w:r w:rsidRPr="00515787">
              <w:rPr>
                <w:b/>
              </w:rPr>
              <w:t xml:space="preserve">                             1</w:t>
            </w:r>
          </w:p>
        </w:tc>
        <w:tc>
          <w:tcPr>
            <w:tcW w:w="1260" w:type="dxa"/>
          </w:tcPr>
          <w:p w:rsidR="000A155F" w:rsidRPr="00515787" w:rsidRDefault="000A155F" w:rsidP="000A155F">
            <w:pPr>
              <w:jc w:val="both"/>
              <w:rPr>
                <w:b/>
              </w:rPr>
            </w:pPr>
            <w:r w:rsidRPr="00515787">
              <w:rPr>
                <w:b/>
              </w:rPr>
              <w:t>2</w:t>
            </w:r>
          </w:p>
        </w:tc>
        <w:tc>
          <w:tcPr>
            <w:tcW w:w="1289" w:type="dxa"/>
          </w:tcPr>
          <w:p w:rsidR="000A155F" w:rsidRPr="00515787" w:rsidRDefault="000A155F" w:rsidP="000A155F">
            <w:pPr>
              <w:jc w:val="both"/>
              <w:rPr>
                <w:b/>
              </w:rPr>
            </w:pPr>
            <w:r w:rsidRPr="00515787">
              <w:rPr>
                <w:b/>
              </w:rPr>
              <w:t>3</w:t>
            </w:r>
          </w:p>
        </w:tc>
        <w:tc>
          <w:tcPr>
            <w:tcW w:w="1544" w:type="dxa"/>
          </w:tcPr>
          <w:p w:rsidR="000A155F" w:rsidRPr="00515787" w:rsidRDefault="000A155F" w:rsidP="000A155F">
            <w:pPr>
              <w:jc w:val="both"/>
              <w:rPr>
                <w:b/>
              </w:rPr>
            </w:pPr>
            <w:r w:rsidRPr="00515787">
              <w:rPr>
                <w:b/>
              </w:rPr>
              <w:t>4</w:t>
            </w:r>
          </w:p>
        </w:tc>
      </w:tr>
      <w:tr w:rsidR="000A155F" w:rsidRPr="00515787" w:rsidTr="000A155F">
        <w:trPr>
          <w:trHeight w:val="240"/>
        </w:trPr>
        <w:tc>
          <w:tcPr>
            <w:tcW w:w="720" w:type="dxa"/>
          </w:tcPr>
          <w:p w:rsidR="000A155F" w:rsidRPr="00515787" w:rsidRDefault="000A155F" w:rsidP="000A155F">
            <w:pPr>
              <w:jc w:val="both"/>
            </w:pPr>
            <w:r w:rsidRPr="00515787">
              <w:t>1.</w:t>
            </w:r>
          </w:p>
        </w:tc>
        <w:tc>
          <w:tcPr>
            <w:tcW w:w="4680" w:type="dxa"/>
          </w:tcPr>
          <w:p w:rsidR="000A155F" w:rsidRPr="00515787" w:rsidRDefault="000A155F" w:rsidP="000A155F">
            <w:pPr>
              <w:jc w:val="both"/>
            </w:pPr>
          </w:p>
        </w:tc>
        <w:tc>
          <w:tcPr>
            <w:tcW w:w="1260" w:type="dxa"/>
          </w:tcPr>
          <w:p w:rsidR="000A155F" w:rsidRPr="00515787" w:rsidRDefault="000A155F" w:rsidP="000A155F">
            <w:pPr>
              <w:jc w:val="both"/>
            </w:pPr>
          </w:p>
        </w:tc>
        <w:tc>
          <w:tcPr>
            <w:tcW w:w="1289" w:type="dxa"/>
          </w:tcPr>
          <w:p w:rsidR="000A155F" w:rsidRPr="00515787" w:rsidRDefault="000A155F" w:rsidP="000A155F">
            <w:pPr>
              <w:jc w:val="both"/>
            </w:pPr>
          </w:p>
        </w:tc>
        <w:tc>
          <w:tcPr>
            <w:tcW w:w="1544" w:type="dxa"/>
          </w:tcPr>
          <w:p w:rsidR="000A155F" w:rsidRPr="00515787" w:rsidRDefault="000A155F" w:rsidP="000A155F">
            <w:pPr>
              <w:jc w:val="both"/>
            </w:pPr>
          </w:p>
        </w:tc>
      </w:tr>
      <w:tr w:rsidR="000A155F" w:rsidRPr="00515787" w:rsidTr="000A155F">
        <w:trPr>
          <w:trHeight w:val="240"/>
        </w:trPr>
        <w:tc>
          <w:tcPr>
            <w:tcW w:w="720" w:type="dxa"/>
          </w:tcPr>
          <w:p w:rsidR="000A155F" w:rsidRPr="00515787" w:rsidRDefault="000A155F" w:rsidP="000A155F">
            <w:pPr>
              <w:jc w:val="both"/>
            </w:pPr>
            <w:r w:rsidRPr="00515787">
              <w:t>2.</w:t>
            </w:r>
          </w:p>
        </w:tc>
        <w:tc>
          <w:tcPr>
            <w:tcW w:w="4680" w:type="dxa"/>
          </w:tcPr>
          <w:p w:rsidR="000A155F" w:rsidRPr="00515787" w:rsidRDefault="000A155F" w:rsidP="000A155F">
            <w:pPr>
              <w:jc w:val="both"/>
            </w:pPr>
          </w:p>
        </w:tc>
        <w:tc>
          <w:tcPr>
            <w:tcW w:w="1260" w:type="dxa"/>
          </w:tcPr>
          <w:p w:rsidR="000A155F" w:rsidRPr="00515787" w:rsidRDefault="000A155F" w:rsidP="000A155F">
            <w:pPr>
              <w:jc w:val="both"/>
            </w:pPr>
          </w:p>
        </w:tc>
        <w:tc>
          <w:tcPr>
            <w:tcW w:w="1289" w:type="dxa"/>
          </w:tcPr>
          <w:p w:rsidR="000A155F" w:rsidRPr="00515787" w:rsidRDefault="000A155F" w:rsidP="000A155F">
            <w:pPr>
              <w:jc w:val="both"/>
            </w:pPr>
          </w:p>
        </w:tc>
        <w:tc>
          <w:tcPr>
            <w:tcW w:w="1544" w:type="dxa"/>
          </w:tcPr>
          <w:p w:rsidR="000A155F" w:rsidRPr="00515787" w:rsidRDefault="000A155F" w:rsidP="000A155F">
            <w:pPr>
              <w:jc w:val="both"/>
            </w:pPr>
          </w:p>
        </w:tc>
      </w:tr>
      <w:tr w:rsidR="000A155F" w:rsidRPr="00515787" w:rsidTr="000A155F">
        <w:trPr>
          <w:trHeight w:val="240"/>
        </w:trPr>
        <w:tc>
          <w:tcPr>
            <w:tcW w:w="720" w:type="dxa"/>
          </w:tcPr>
          <w:p w:rsidR="000A155F" w:rsidRPr="00515787" w:rsidRDefault="000A155F" w:rsidP="000A155F">
            <w:pPr>
              <w:jc w:val="both"/>
            </w:pPr>
            <w:r w:rsidRPr="00515787">
              <w:t>3.</w:t>
            </w:r>
          </w:p>
        </w:tc>
        <w:tc>
          <w:tcPr>
            <w:tcW w:w="4680" w:type="dxa"/>
          </w:tcPr>
          <w:p w:rsidR="000A155F" w:rsidRPr="00515787" w:rsidRDefault="000A155F" w:rsidP="000A155F">
            <w:pPr>
              <w:jc w:val="both"/>
            </w:pPr>
          </w:p>
        </w:tc>
        <w:tc>
          <w:tcPr>
            <w:tcW w:w="1260" w:type="dxa"/>
          </w:tcPr>
          <w:p w:rsidR="000A155F" w:rsidRPr="00515787" w:rsidRDefault="000A155F" w:rsidP="000A155F">
            <w:pPr>
              <w:jc w:val="both"/>
            </w:pPr>
          </w:p>
        </w:tc>
        <w:tc>
          <w:tcPr>
            <w:tcW w:w="1289" w:type="dxa"/>
          </w:tcPr>
          <w:p w:rsidR="000A155F" w:rsidRPr="00515787" w:rsidRDefault="000A155F" w:rsidP="000A155F">
            <w:pPr>
              <w:jc w:val="both"/>
            </w:pPr>
          </w:p>
        </w:tc>
        <w:tc>
          <w:tcPr>
            <w:tcW w:w="1544" w:type="dxa"/>
          </w:tcPr>
          <w:p w:rsidR="000A155F" w:rsidRPr="00515787" w:rsidRDefault="000A155F" w:rsidP="000A155F">
            <w:pPr>
              <w:jc w:val="both"/>
            </w:pPr>
          </w:p>
        </w:tc>
      </w:tr>
      <w:tr w:rsidR="000A155F" w:rsidRPr="00515787" w:rsidTr="000A155F">
        <w:trPr>
          <w:trHeight w:val="240"/>
        </w:trPr>
        <w:tc>
          <w:tcPr>
            <w:tcW w:w="720" w:type="dxa"/>
          </w:tcPr>
          <w:p w:rsidR="000A155F" w:rsidRPr="00515787" w:rsidRDefault="000A155F" w:rsidP="000A155F">
            <w:pPr>
              <w:jc w:val="both"/>
            </w:pPr>
            <w:r w:rsidRPr="00515787">
              <w:t>.</w:t>
            </w:r>
          </w:p>
        </w:tc>
        <w:tc>
          <w:tcPr>
            <w:tcW w:w="4680" w:type="dxa"/>
          </w:tcPr>
          <w:p w:rsidR="000A155F" w:rsidRPr="00515787" w:rsidRDefault="000A155F" w:rsidP="000A155F">
            <w:pPr>
              <w:jc w:val="both"/>
            </w:pPr>
          </w:p>
        </w:tc>
        <w:tc>
          <w:tcPr>
            <w:tcW w:w="1260" w:type="dxa"/>
          </w:tcPr>
          <w:p w:rsidR="000A155F" w:rsidRPr="00515787" w:rsidRDefault="000A155F" w:rsidP="000A155F">
            <w:pPr>
              <w:jc w:val="both"/>
            </w:pPr>
          </w:p>
        </w:tc>
        <w:tc>
          <w:tcPr>
            <w:tcW w:w="1289" w:type="dxa"/>
          </w:tcPr>
          <w:p w:rsidR="000A155F" w:rsidRPr="00515787" w:rsidRDefault="000A155F" w:rsidP="000A155F">
            <w:pPr>
              <w:jc w:val="both"/>
            </w:pPr>
          </w:p>
        </w:tc>
        <w:tc>
          <w:tcPr>
            <w:tcW w:w="1544" w:type="dxa"/>
          </w:tcPr>
          <w:p w:rsidR="000A155F" w:rsidRPr="00515787" w:rsidRDefault="000A155F" w:rsidP="000A155F">
            <w:pPr>
              <w:jc w:val="both"/>
            </w:pPr>
          </w:p>
        </w:tc>
      </w:tr>
      <w:tr w:rsidR="000A155F" w:rsidRPr="00515787" w:rsidTr="000A155F">
        <w:trPr>
          <w:trHeight w:val="240"/>
        </w:trPr>
        <w:tc>
          <w:tcPr>
            <w:tcW w:w="720" w:type="dxa"/>
          </w:tcPr>
          <w:p w:rsidR="000A155F" w:rsidRPr="00515787" w:rsidRDefault="000A155F" w:rsidP="000A155F">
            <w:pPr>
              <w:jc w:val="both"/>
            </w:pPr>
          </w:p>
        </w:tc>
        <w:tc>
          <w:tcPr>
            <w:tcW w:w="4680" w:type="dxa"/>
          </w:tcPr>
          <w:p w:rsidR="000A155F" w:rsidRPr="00515787" w:rsidRDefault="000A155F" w:rsidP="000A155F">
            <w:pPr>
              <w:jc w:val="both"/>
            </w:pPr>
          </w:p>
        </w:tc>
        <w:tc>
          <w:tcPr>
            <w:tcW w:w="1260" w:type="dxa"/>
          </w:tcPr>
          <w:p w:rsidR="000A155F" w:rsidRPr="00515787" w:rsidRDefault="000A155F" w:rsidP="000A155F">
            <w:pPr>
              <w:jc w:val="both"/>
            </w:pPr>
          </w:p>
        </w:tc>
        <w:tc>
          <w:tcPr>
            <w:tcW w:w="1289" w:type="dxa"/>
          </w:tcPr>
          <w:p w:rsidR="000A155F" w:rsidRPr="00515787" w:rsidRDefault="000A155F" w:rsidP="000A155F">
            <w:pPr>
              <w:jc w:val="both"/>
            </w:pPr>
          </w:p>
        </w:tc>
        <w:tc>
          <w:tcPr>
            <w:tcW w:w="1544" w:type="dxa"/>
          </w:tcPr>
          <w:p w:rsidR="000A155F" w:rsidRPr="00515787" w:rsidRDefault="000A155F" w:rsidP="000A155F">
            <w:pPr>
              <w:jc w:val="both"/>
            </w:pPr>
          </w:p>
        </w:tc>
      </w:tr>
      <w:tr w:rsidR="000A155F" w:rsidRPr="00515787" w:rsidTr="000A155F">
        <w:trPr>
          <w:trHeight w:val="240"/>
        </w:trPr>
        <w:tc>
          <w:tcPr>
            <w:tcW w:w="720" w:type="dxa"/>
          </w:tcPr>
          <w:p w:rsidR="000A155F" w:rsidRPr="00515787" w:rsidRDefault="000A155F" w:rsidP="000A155F">
            <w:pPr>
              <w:jc w:val="both"/>
            </w:pPr>
            <w:r w:rsidRPr="00515787">
              <w:t>n</w:t>
            </w:r>
          </w:p>
        </w:tc>
        <w:tc>
          <w:tcPr>
            <w:tcW w:w="4680" w:type="dxa"/>
          </w:tcPr>
          <w:p w:rsidR="000A155F" w:rsidRPr="00515787" w:rsidRDefault="000A155F" w:rsidP="000A155F">
            <w:pPr>
              <w:jc w:val="both"/>
            </w:pPr>
          </w:p>
        </w:tc>
        <w:tc>
          <w:tcPr>
            <w:tcW w:w="1260" w:type="dxa"/>
          </w:tcPr>
          <w:p w:rsidR="000A155F" w:rsidRPr="00515787" w:rsidRDefault="000A155F" w:rsidP="000A155F">
            <w:pPr>
              <w:jc w:val="both"/>
            </w:pPr>
          </w:p>
        </w:tc>
        <w:tc>
          <w:tcPr>
            <w:tcW w:w="1289" w:type="dxa"/>
          </w:tcPr>
          <w:p w:rsidR="000A155F" w:rsidRPr="00515787" w:rsidRDefault="000A155F" w:rsidP="000A155F">
            <w:pPr>
              <w:jc w:val="both"/>
            </w:pPr>
          </w:p>
        </w:tc>
        <w:tc>
          <w:tcPr>
            <w:tcW w:w="1544" w:type="dxa"/>
          </w:tcPr>
          <w:p w:rsidR="000A155F" w:rsidRPr="00515787" w:rsidRDefault="000A155F" w:rsidP="000A155F">
            <w:pPr>
              <w:jc w:val="both"/>
            </w:pPr>
          </w:p>
        </w:tc>
      </w:tr>
    </w:tbl>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 xml:space="preserve">Data completării                                    </w:t>
      </w:r>
    </w:p>
    <w:p w:rsidR="000A155F" w:rsidRPr="00515787" w:rsidRDefault="000A155F" w:rsidP="000A155F">
      <w:pPr>
        <w:ind w:firstLine="709"/>
        <w:jc w:val="both"/>
      </w:pPr>
    </w:p>
    <w:p w:rsidR="000A155F" w:rsidRPr="00515787" w:rsidRDefault="000A155F" w:rsidP="000A155F">
      <w:pPr>
        <w:ind w:firstLine="709"/>
        <w:jc w:val="both"/>
      </w:pPr>
      <w:r w:rsidRPr="00515787">
        <w:t xml:space="preserve">___________________  </w:t>
      </w: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r w:rsidRPr="00515787">
        <w:t>ANTREPRENOR (OFERTANT)</w:t>
      </w:r>
    </w:p>
    <w:p w:rsidR="000A155F" w:rsidRPr="00515787" w:rsidRDefault="000A155F" w:rsidP="000A155F">
      <w:pPr>
        <w:ind w:firstLine="709"/>
        <w:jc w:val="both"/>
      </w:pPr>
    </w:p>
    <w:p w:rsidR="000A155F" w:rsidRPr="00515787" w:rsidRDefault="000A155F" w:rsidP="000A155F">
      <w:pPr>
        <w:ind w:firstLine="709"/>
        <w:jc w:val="both"/>
      </w:pPr>
      <w:r w:rsidRPr="00515787">
        <w:tab/>
        <w:t>__________________________________</w:t>
      </w:r>
    </w:p>
    <w:p w:rsidR="000A155F" w:rsidRPr="00515787" w:rsidRDefault="000A155F" w:rsidP="000A155F">
      <w:pPr>
        <w:ind w:firstLine="709"/>
        <w:jc w:val="both"/>
      </w:pPr>
      <w:r w:rsidRPr="00515787">
        <w:t xml:space="preserve">   (semnătura autentificată la notar)</w:t>
      </w:r>
    </w:p>
    <w:p w:rsidR="000A155F" w:rsidRPr="00515787" w:rsidRDefault="000A155F" w:rsidP="000A155F">
      <w:pPr>
        <w:ind w:firstLine="709"/>
        <w:jc w:val="both"/>
      </w:pPr>
      <w:r w:rsidRPr="00515787">
        <w:tab/>
      </w:r>
    </w:p>
    <w:p w:rsidR="000A155F" w:rsidRPr="00515787" w:rsidRDefault="000A155F" w:rsidP="000A155F">
      <w:pPr>
        <w:ind w:firstLine="709"/>
        <w:jc w:val="both"/>
      </w:pPr>
    </w:p>
    <w:p w:rsidR="000A155F" w:rsidRPr="00515787" w:rsidRDefault="000A155F" w:rsidP="000A155F">
      <w:pPr>
        <w:ind w:firstLine="709"/>
        <w:jc w:val="both"/>
        <w:rPr>
          <w:b/>
        </w:rPr>
      </w:pPr>
      <w:r w:rsidRPr="00515787">
        <w:rPr>
          <w:b/>
        </w:rPr>
        <w:tab/>
        <w:t>L.Ş.</w:t>
      </w: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0A155F" w:rsidRPr="00515787" w:rsidRDefault="000A155F" w:rsidP="000A155F">
      <w:pPr>
        <w:ind w:firstLine="709"/>
        <w:jc w:val="both"/>
      </w:pPr>
    </w:p>
    <w:p w:rsidR="008004BC" w:rsidRDefault="000A155F" w:rsidP="00140D48">
      <w:pPr>
        <w:pStyle w:val="Style3"/>
        <w:numPr>
          <w:ilvl w:val="0"/>
          <w:numId w:val="0"/>
        </w:numPr>
        <w:ind w:left="7938" w:hanging="870"/>
        <w:jc w:val="right"/>
        <w:rPr>
          <w:lang w:val="ro-RO"/>
        </w:rPr>
      </w:pPr>
      <w:bookmarkStart w:id="298" w:name="_Toc392255226"/>
      <w:r w:rsidRPr="00515787">
        <w:rPr>
          <w:lang w:val="ro-RO"/>
        </w:rPr>
        <w:t>FORMULARUL</w:t>
      </w:r>
    </w:p>
    <w:p w:rsidR="000A155F" w:rsidRPr="00515787" w:rsidRDefault="000A155F" w:rsidP="00140D48">
      <w:pPr>
        <w:pStyle w:val="Style3"/>
        <w:numPr>
          <w:ilvl w:val="0"/>
          <w:numId w:val="0"/>
        </w:numPr>
        <w:ind w:left="7938" w:hanging="870"/>
        <w:jc w:val="right"/>
        <w:rPr>
          <w:lang w:val="ro-RO"/>
        </w:rPr>
      </w:pPr>
      <w:r w:rsidRPr="00515787">
        <w:rPr>
          <w:lang w:val="ro-RO"/>
        </w:rPr>
        <w:t>DO-13</w:t>
      </w:r>
      <w:bookmarkEnd w:id="298"/>
    </w:p>
    <w:p w:rsidR="000A155F" w:rsidRPr="00515787" w:rsidRDefault="000A155F" w:rsidP="000A155F">
      <w:pPr>
        <w:pStyle w:val="BodyText"/>
        <w:rPr>
          <w:b/>
          <w:sz w:val="24"/>
          <w:szCs w:val="24"/>
          <w:lang w:val="ro-RO"/>
        </w:rPr>
      </w:pPr>
      <w:r w:rsidRPr="00515787">
        <w:rPr>
          <w:b/>
          <w:sz w:val="24"/>
          <w:szCs w:val="24"/>
          <w:lang w:val="ro-RO"/>
        </w:rPr>
        <w:t>OFERTANT</w:t>
      </w:r>
    </w:p>
    <w:p w:rsidR="000A155F" w:rsidRPr="00515787" w:rsidRDefault="000A155F" w:rsidP="000A155F">
      <w:pPr>
        <w:pStyle w:val="BodyText"/>
        <w:rPr>
          <w:sz w:val="24"/>
          <w:szCs w:val="24"/>
          <w:lang w:val="ro-RO"/>
        </w:rPr>
      </w:pPr>
      <w:r w:rsidRPr="00515787">
        <w:rPr>
          <w:sz w:val="24"/>
          <w:szCs w:val="24"/>
          <w:lang w:val="ro-RO"/>
        </w:rPr>
        <w:t xml:space="preserve">         ________________________________</w:t>
      </w:r>
    </w:p>
    <w:p w:rsidR="000A155F" w:rsidRPr="00515787" w:rsidRDefault="000A155F" w:rsidP="000A155F">
      <w:pPr>
        <w:pStyle w:val="BodyText"/>
        <w:rPr>
          <w:sz w:val="24"/>
          <w:szCs w:val="24"/>
          <w:lang w:val="ro-RO"/>
        </w:rPr>
      </w:pPr>
      <w:r w:rsidRPr="00515787">
        <w:rPr>
          <w:sz w:val="24"/>
          <w:szCs w:val="24"/>
          <w:lang w:val="ro-RO"/>
        </w:rPr>
        <w:t xml:space="preserve">                          (denumirea)</w:t>
      </w:r>
    </w:p>
    <w:p w:rsidR="000A155F" w:rsidRPr="00515787" w:rsidRDefault="000A155F" w:rsidP="000A155F">
      <w:pPr>
        <w:pStyle w:val="BodyText"/>
        <w:ind w:firstLine="709"/>
        <w:rPr>
          <w:sz w:val="24"/>
          <w:szCs w:val="24"/>
          <w:lang w:val="ro-RO"/>
        </w:rPr>
      </w:pPr>
    </w:p>
    <w:p w:rsidR="000A155F" w:rsidRPr="00515787" w:rsidRDefault="000A155F" w:rsidP="000A155F">
      <w:pPr>
        <w:pStyle w:val="BodyText"/>
        <w:jc w:val="center"/>
        <w:rPr>
          <w:b/>
          <w:sz w:val="24"/>
          <w:szCs w:val="24"/>
          <w:lang w:val="ro-RO"/>
        </w:rPr>
      </w:pPr>
      <w:r w:rsidRPr="00515787">
        <w:rPr>
          <w:b/>
          <w:sz w:val="24"/>
          <w:szCs w:val="24"/>
          <w:lang w:val="ro-RO"/>
        </w:rPr>
        <w:t xml:space="preserve">GRAFIC DE  </w:t>
      </w:r>
      <w:r w:rsidR="00724A07" w:rsidRPr="00515787">
        <w:rPr>
          <w:b/>
          <w:sz w:val="24"/>
          <w:szCs w:val="24"/>
          <w:lang w:val="ro-RO"/>
        </w:rPr>
        <w:t>EXECUTARE</w:t>
      </w:r>
      <w:r w:rsidRPr="00515787">
        <w:rPr>
          <w:b/>
          <w:sz w:val="24"/>
          <w:szCs w:val="24"/>
          <w:lang w:val="ro-RO"/>
        </w:rPr>
        <w:t xml:space="preserve"> A LUCRĂRILOR</w:t>
      </w:r>
    </w:p>
    <w:p w:rsidR="000A155F" w:rsidRPr="00515787" w:rsidRDefault="000A155F" w:rsidP="000A155F">
      <w:pPr>
        <w:pStyle w:val="BodyText"/>
        <w:rPr>
          <w:sz w:val="24"/>
          <w:szCs w:val="24"/>
          <w:lang w:val="ro-RO"/>
        </w:rPr>
      </w:pPr>
      <w:r w:rsidRPr="00515787">
        <w:rPr>
          <w:sz w:val="24"/>
          <w:szCs w:val="24"/>
          <w:lang w:val="ro-RO"/>
        </w:rPr>
        <w:t>________________________________________________________________</w:t>
      </w:r>
      <w:r w:rsidR="00B717EB" w:rsidRPr="00515787">
        <w:rPr>
          <w:sz w:val="24"/>
          <w:szCs w:val="24"/>
          <w:lang w:val="ro-RO"/>
        </w:rPr>
        <w:t>__________________</w:t>
      </w:r>
    </w:p>
    <w:p w:rsidR="000A155F" w:rsidRPr="00515787" w:rsidRDefault="000A155F" w:rsidP="000A155F">
      <w:pPr>
        <w:pStyle w:val="BodyText"/>
        <w:jc w:val="center"/>
        <w:rPr>
          <w:sz w:val="24"/>
          <w:szCs w:val="24"/>
          <w:lang w:val="ro-RO"/>
        </w:rPr>
      </w:pPr>
      <w:r w:rsidRPr="00515787">
        <w:rPr>
          <w:sz w:val="24"/>
          <w:szCs w:val="24"/>
          <w:lang w:val="ro-RO"/>
        </w:rPr>
        <w:t>(denumirea lucrărilor)</w:t>
      </w:r>
    </w:p>
    <w:p w:rsidR="000A155F" w:rsidRPr="00515787" w:rsidRDefault="000A155F" w:rsidP="000A155F">
      <w:pPr>
        <w:pStyle w:val="BodyText"/>
        <w:ind w:firstLine="709"/>
        <w:rPr>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0A155F" w:rsidRPr="00515787" w:rsidTr="000A155F">
        <w:trPr>
          <w:cantSplit/>
          <w:trHeight w:val="300"/>
        </w:trPr>
        <w:tc>
          <w:tcPr>
            <w:tcW w:w="709" w:type="dxa"/>
            <w:vMerge w:val="restart"/>
          </w:tcPr>
          <w:p w:rsidR="000A155F" w:rsidRPr="00515787" w:rsidRDefault="000A155F" w:rsidP="000A155F">
            <w:pPr>
              <w:pStyle w:val="BodyText"/>
              <w:rPr>
                <w:b/>
                <w:sz w:val="24"/>
                <w:szCs w:val="24"/>
                <w:lang w:val="ro-RO"/>
              </w:rPr>
            </w:pPr>
            <w:r w:rsidRPr="00515787">
              <w:rPr>
                <w:b/>
                <w:sz w:val="24"/>
                <w:szCs w:val="24"/>
                <w:lang w:val="ro-RO"/>
              </w:rPr>
              <w:t>Nr.</w:t>
            </w:r>
          </w:p>
          <w:p w:rsidR="000A155F" w:rsidRPr="00515787" w:rsidRDefault="000A155F" w:rsidP="000A155F">
            <w:pPr>
              <w:pStyle w:val="BodyText"/>
              <w:rPr>
                <w:b/>
                <w:sz w:val="24"/>
                <w:szCs w:val="24"/>
                <w:lang w:val="ro-RO"/>
              </w:rPr>
            </w:pPr>
            <w:r w:rsidRPr="00515787">
              <w:rPr>
                <w:b/>
                <w:sz w:val="24"/>
                <w:szCs w:val="24"/>
                <w:lang w:val="ro-RO"/>
              </w:rPr>
              <w:t>d/o</w:t>
            </w:r>
          </w:p>
        </w:tc>
        <w:tc>
          <w:tcPr>
            <w:tcW w:w="2825" w:type="dxa"/>
            <w:vMerge w:val="restart"/>
          </w:tcPr>
          <w:p w:rsidR="000A155F" w:rsidRPr="00515787" w:rsidRDefault="000A155F" w:rsidP="000A155F">
            <w:pPr>
              <w:pStyle w:val="BodyText"/>
              <w:rPr>
                <w:b/>
                <w:sz w:val="24"/>
                <w:szCs w:val="24"/>
                <w:lang w:val="ro-RO"/>
              </w:rPr>
            </w:pPr>
            <w:r w:rsidRPr="00515787">
              <w:rPr>
                <w:b/>
                <w:sz w:val="24"/>
                <w:szCs w:val="24"/>
                <w:lang w:val="ro-RO"/>
              </w:rPr>
              <w:t>Grupa de obiecte/denumirea obiectului</w:t>
            </w:r>
          </w:p>
        </w:tc>
        <w:tc>
          <w:tcPr>
            <w:tcW w:w="3126" w:type="dxa"/>
            <w:gridSpan w:val="3"/>
          </w:tcPr>
          <w:p w:rsidR="000A155F" w:rsidRPr="00515787" w:rsidRDefault="000A155F" w:rsidP="000A155F">
            <w:pPr>
              <w:pStyle w:val="BodyText"/>
              <w:ind w:firstLine="709"/>
              <w:rPr>
                <w:b/>
                <w:sz w:val="24"/>
                <w:szCs w:val="24"/>
                <w:lang w:val="ro-RO"/>
              </w:rPr>
            </w:pPr>
            <w:r w:rsidRPr="00515787">
              <w:rPr>
                <w:b/>
                <w:sz w:val="24"/>
                <w:szCs w:val="24"/>
                <w:lang w:val="ro-RO"/>
              </w:rPr>
              <w:t>Anul</w:t>
            </w:r>
          </w:p>
        </w:tc>
        <w:tc>
          <w:tcPr>
            <w:tcW w:w="1044" w:type="dxa"/>
            <w:gridSpan w:val="2"/>
          </w:tcPr>
          <w:p w:rsidR="000A155F" w:rsidRPr="00515787" w:rsidRDefault="000A155F" w:rsidP="000A155F">
            <w:pPr>
              <w:pStyle w:val="BodyText"/>
              <w:rPr>
                <w:b/>
                <w:sz w:val="24"/>
                <w:szCs w:val="24"/>
                <w:lang w:val="ro-RO"/>
              </w:rPr>
            </w:pPr>
            <w:r w:rsidRPr="00515787">
              <w:rPr>
                <w:b/>
                <w:sz w:val="24"/>
                <w:szCs w:val="24"/>
                <w:lang w:val="ro-RO"/>
              </w:rPr>
              <w:t>…</w:t>
            </w:r>
          </w:p>
        </w:tc>
        <w:tc>
          <w:tcPr>
            <w:tcW w:w="1320" w:type="dxa"/>
            <w:gridSpan w:val="2"/>
          </w:tcPr>
          <w:p w:rsidR="000A155F" w:rsidRPr="00515787" w:rsidRDefault="000A155F" w:rsidP="000A155F">
            <w:pPr>
              <w:pStyle w:val="BodyText"/>
              <w:rPr>
                <w:b/>
                <w:sz w:val="24"/>
                <w:szCs w:val="24"/>
                <w:lang w:val="ro-RO"/>
              </w:rPr>
            </w:pPr>
            <w:r w:rsidRPr="00515787">
              <w:rPr>
                <w:b/>
                <w:sz w:val="24"/>
                <w:szCs w:val="24"/>
                <w:lang w:val="ro-RO"/>
              </w:rPr>
              <w:t>Anul (n)</w:t>
            </w:r>
          </w:p>
        </w:tc>
      </w:tr>
      <w:tr w:rsidR="000A155F" w:rsidRPr="00515787" w:rsidTr="000A155F">
        <w:trPr>
          <w:cantSplit/>
          <w:trHeight w:val="240"/>
        </w:trPr>
        <w:tc>
          <w:tcPr>
            <w:tcW w:w="709" w:type="dxa"/>
            <w:vMerge/>
          </w:tcPr>
          <w:p w:rsidR="000A155F" w:rsidRPr="00515787" w:rsidRDefault="000A155F" w:rsidP="000A155F">
            <w:pPr>
              <w:pStyle w:val="BodyText"/>
              <w:rPr>
                <w:b/>
                <w:sz w:val="24"/>
                <w:szCs w:val="24"/>
                <w:lang w:val="ro-RO"/>
              </w:rPr>
            </w:pPr>
          </w:p>
        </w:tc>
        <w:tc>
          <w:tcPr>
            <w:tcW w:w="2825" w:type="dxa"/>
            <w:vMerge/>
          </w:tcPr>
          <w:p w:rsidR="000A155F" w:rsidRPr="00515787" w:rsidRDefault="000A155F" w:rsidP="000A155F">
            <w:pPr>
              <w:pStyle w:val="BodyText"/>
              <w:rPr>
                <w:b/>
                <w:sz w:val="24"/>
                <w:szCs w:val="24"/>
                <w:lang w:val="ro-RO"/>
              </w:rPr>
            </w:pPr>
          </w:p>
        </w:tc>
        <w:tc>
          <w:tcPr>
            <w:tcW w:w="5490" w:type="dxa"/>
            <w:gridSpan w:val="7"/>
          </w:tcPr>
          <w:p w:rsidR="000A155F" w:rsidRPr="00515787" w:rsidRDefault="000A155F" w:rsidP="000A155F">
            <w:pPr>
              <w:pStyle w:val="BodyText"/>
              <w:ind w:firstLine="709"/>
              <w:rPr>
                <w:b/>
                <w:sz w:val="24"/>
                <w:szCs w:val="24"/>
                <w:lang w:val="ro-RO"/>
              </w:rPr>
            </w:pPr>
            <w:r w:rsidRPr="00515787">
              <w:rPr>
                <w:b/>
                <w:sz w:val="24"/>
                <w:szCs w:val="24"/>
                <w:lang w:val="ro-RO"/>
              </w:rPr>
              <w:t>Luna</w:t>
            </w:r>
          </w:p>
        </w:tc>
      </w:tr>
      <w:tr w:rsidR="000A155F" w:rsidRPr="00515787" w:rsidTr="000A155F">
        <w:trPr>
          <w:cantSplit/>
          <w:trHeight w:val="120"/>
        </w:trPr>
        <w:tc>
          <w:tcPr>
            <w:tcW w:w="709" w:type="dxa"/>
            <w:vMerge/>
          </w:tcPr>
          <w:p w:rsidR="000A155F" w:rsidRPr="00515787" w:rsidRDefault="000A155F" w:rsidP="000A155F">
            <w:pPr>
              <w:pStyle w:val="BodyText"/>
              <w:rPr>
                <w:b/>
                <w:sz w:val="24"/>
                <w:szCs w:val="24"/>
                <w:lang w:val="ro-RO"/>
              </w:rPr>
            </w:pPr>
          </w:p>
        </w:tc>
        <w:tc>
          <w:tcPr>
            <w:tcW w:w="2825" w:type="dxa"/>
            <w:vMerge/>
          </w:tcPr>
          <w:p w:rsidR="000A155F" w:rsidRPr="00515787" w:rsidRDefault="000A155F" w:rsidP="000A155F">
            <w:pPr>
              <w:pStyle w:val="BodyText"/>
              <w:rPr>
                <w:b/>
                <w:sz w:val="24"/>
                <w:szCs w:val="24"/>
                <w:lang w:val="ro-RO"/>
              </w:rPr>
            </w:pPr>
          </w:p>
        </w:tc>
        <w:tc>
          <w:tcPr>
            <w:tcW w:w="1035" w:type="dxa"/>
          </w:tcPr>
          <w:p w:rsidR="000A155F" w:rsidRPr="00515787" w:rsidRDefault="000A155F" w:rsidP="000A155F">
            <w:pPr>
              <w:pStyle w:val="BodyText"/>
              <w:rPr>
                <w:b/>
                <w:sz w:val="24"/>
                <w:szCs w:val="24"/>
                <w:lang w:val="ro-RO"/>
              </w:rPr>
            </w:pPr>
            <w:r w:rsidRPr="00515787">
              <w:rPr>
                <w:b/>
                <w:sz w:val="24"/>
                <w:szCs w:val="24"/>
                <w:lang w:val="ro-RO"/>
              </w:rPr>
              <w:t>1</w:t>
            </w:r>
          </w:p>
        </w:tc>
        <w:tc>
          <w:tcPr>
            <w:tcW w:w="1215" w:type="dxa"/>
          </w:tcPr>
          <w:p w:rsidR="000A155F" w:rsidRPr="00515787" w:rsidRDefault="000A155F" w:rsidP="000A155F">
            <w:pPr>
              <w:pStyle w:val="BodyText"/>
              <w:rPr>
                <w:b/>
                <w:sz w:val="24"/>
                <w:szCs w:val="24"/>
                <w:lang w:val="ro-RO"/>
              </w:rPr>
            </w:pPr>
            <w:r w:rsidRPr="00515787">
              <w:rPr>
                <w:b/>
                <w:sz w:val="24"/>
                <w:szCs w:val="24"/>
                <w:lang w:val="ro-RO"/>
              </w:rPr>
              <w:t>2</w:t>
            </w:r>
          </w:p>
        </w:tc>
        <w:tc>
          <w:tcPr>
            <w:tcW w:w="1005" w:type="dxa"/>
            <w:gridSpan w:val="2"/>
          </w:tcPr>
          <w:p w:rsidR="000A155F" w:rsidRPr="00515787" w:rsidRDefault="000A155F" w:rsidP="000A155F">
            <w:pPr>
              <w:pStyle w:val="BodyText"/>
              <w:rPr>
                <w:b/>
                <w:sz w:val="24"/>
                <w:szCs w:val="24"/>
                <w:lang w:val="ro-RO"/>
              </w:rPr>
            </w:pPr>
            <w:r w:rsidRPr="00515787">
              <w:rPr>
                <w:b/>
                <w:sz w:val="24"/>
                <w:szCs w:val="24"/>
                <w:lang w:val="ro-RO"/>
              </w:rPr>
              <w:t>3</w:t>
            </w:r>
          </w:p>
        </w:tc>
        <w:tc>
          <w:tcPr>
            <w:tcW w:w="990" w:type="dxa"/>
            <w:gridSpan w:val="2"/>
          </w:tcPr>
          <w:p w:rsidR="000A155F" w:rsidRPr="00515787" w:rsidRDefault="000A155F" w:rsidP="000A155F">
            <w:pPr>
              <w:pStyle w:val="BodyText"/>
              <w:rPr>
                <w:b/>
                <w:sz w:val="24"/>
                <w:szCs w:val="24"/>
                <w:lang w:val="ro-RO"/>
              </w:rPr>
            </w:pPr>
            <w:r w:rsidRPr="00515787">
              <w:rPr>
                <w:b/>
                <w:sz w:val="24"/>
                <w:szCs w:val="24"/>
                <w:lang w:val="ro-RO"/>
              </w:rPr>
              <w:t>…</w:t>
            </w:r>
          </w:p>
        </w:tc>
        <w:tc>
          <w:tcPr>
            <w:tcW w:w="1245" w:type="dxa"/>
          </w:tcPr>
          <w:p w:rsidR="000A155F" w:rsidRPr="00515787" w:rsidRDefault="000A155F" w:rsidP="000A155F">
            <w:pPr>
              <w:pStyle w:val="BodyText"/>
              <w:rPr>
                <w:b/>
                <w:sz w:val="24"/>
                <w:szCs w:val="24"/>
                <w:lang w:val="ro-RO"/>
              </w:rPr>
            </w:pPr>
            <w:r w:rsidRPr="00515787">
              <w:rPr>
                <w:b/>
                <w:sz w:val="24"/>
                <w:szCs w:val="24"/>
                <w:lang w:val="ro-RO"/>
              </w:rPr>
              <w:t>N</w:t>
            </w:r>
          </w:p>
        </w:tc>
      </w:tr>
      <w:tr w:rsidR="000A155F" w:rsidRPr="00515787" w:rsidTr="000A155F">
        <w:trPr>
          <w:cantSplit/>
          <w:trHeight w:val="180"/>
        </w:trPr>
        <w:tc>
          <w:tcPr>
            <w:tcW w:w="709" w:type="dxa"/>
          </w:tcPr>
          <w:p w:rsidR="000A155F" w:rsidRPr="00515787" w:rsidRDefault="000A155F" w:rsidP="000A155F">
            <w:pPr>
              <w:pStyle w:val="BodyText"/>
              <w:rPr>
                <w:sz w:val="24"/>
                <w:szCs w:val="24"/>
                <w:lang w:val="ro-RO"/>
              </w:rPr>
            </w:pPr>
            <w:r w:rsidRPr="00515787">
              <w:rPr>
                <w:sz w:val="24"/>
                <w:szCs w:val="24"/>
                <w:lang w:val="ro-RO"/>
              </w:rPr>
              <w:t>1.</w:t>
            </w:r>
          </w:p>
        </w:tc>
        <w:tc>
          <w:tcPr>
            <w:tcW w:w="2825" w:type="dxa"/>
          </w:tcPr>
          <w:p w:rsidR="000A155F" w:rsidRPr="00515787" w:rsidRDefault="000A155F" w:rsidP="000A155F">
            <w:pPr>
              <w:pStyle w:val="BodyText"/>
              <w:rPr>
                <w:sz w:val="24"/>
                <w:szCs w:val="24"/>
                <w:lang w:val="ro-RO"/>
              </w:rPr>
            </w:pPr>
            <w:r w:rsidRPr="00515787">
              <w:rPr>
                <w:sz w:val="24"/>
                <w:szCs w:val="24"/>
                <w:lang w:val="ro-RO"/>
              </w:rPr>
              <w:t>Organizare de şantier</w:t>
            </w:r>
          </w:p>
        </w:tc>
        <w:tc>
          <w:tcPr>
            <w:tcW w:w="1035" w:type="dxa"/>
          </w:tcPr>
          <w:p w:rsidR="000A155F" w:rsidRPr="00515787" w:rsidRDefault="000A155F" w:rsidP="000A155F">
            <w:pPr>
              <w:pStyle w:val="BodyText"/>
              <w:ind w:firstLine="709"/>
              <w:rPr>
                <w:sz w:val="24"/>
                <w:szCs w:val="24"/>
                <w:lang w:val="ro-RO"/>
              </w:rPr>
            </w:pPr>
          </w:p>
        </w:tc>
        <w:tc>
          <w:tcPr>
            <w:tcW w:w="1215" w:type="dxa"/>
          </w:tcPr>
          <w:p w:rsidR="000A155F" w:rsidRPr="00515787" w:rsidRDefault="000A155F" w:rsidP="000A155F">
            <w:pPr>
              <w:pStyle w:val="BodyText"/>
              <w:ind w:firstLine="709"/>
              <w:rPr>
                <w:sz w:val="24"/>
                <w:szCs w:val="24"/>
                <w:lang w:val="ro-RO"/>
              </w:rPr>
            </w:pPr>
          </w:p>
        </w:tc>
        <w:tc>
          <w:tcPr>
            <w:tcW w:w="1005" w:type="dxa"/>
            <w:gridSpan w:val="2"/>
          </w:tcPr>
          <w:p w:rsidR="000A155F" w:rsidRPr="00515787" w:rsidRDefault="000A155F" w:rsidP="000A155F">
            <w:pPr>
              <w:pStyle w:val="BodyText"/>
              <w:ind w:firstLine="709"/>
              <w:rPr>
                <w:sz w:val="24"/>
                <w:szCs w:val="24"/>
                <w:lang w:val="ro-RO"/>
              </w:rPr>
            </w:pPr>
          </w:p>
        </w:tc>
        <w:tc>
          <w:tcPr>
            <w:tcW w:w="990" w:type="dxa"/>
            <w:gridSpan w:val="2"/>
          </w:tcPr>
          <w:p w:rsidR="000A155F" w:rsidRPr="00515787" w:rsidRDefault="000A155F" w:rsidP="000A155F">
            <w:pPr>
              <w:pStyle w:val="BodyText"/>
              <w:ind w:firstLine="709"/>
              <w:rPr>
                <w:sz w:val="24"/>
                <w:szCs w:val="24"/>
                <w:lang w:val="ro-RO"/>
              </w:rPr>
            </w:pPr>
          </w:p>
        </w:tc>
        <w:tc>
          <w:tcPr>
            <w:tcW w:w="1245" w:type="dxa"/>
          </w:tcPr>
          <w:p w:rsidR="000A155F" w:rsidRPr="00515787" w:rsidRDefault="000A155F" w:rsidP="000A155F">
            <w:pPr>
              <w:pStyle w:val="BodyText"/>
              <w:ind w:firstLine="709"/>
              <w:rPr>
                <w:sz w:val="24"/>
                <w:szCs w:val="24"/>
                <w:lang w:val="ro-RO"/>
              </w:rPr>
            </w:pPr>
          </w:p>
        </w:tc>
      </w:tr>
      <w:tr w:rsidR="000A155F" w:rsidRPr="00515787" w:rsidTr="000A155F">
        <w:trPr>
          <w:cantSplit/>
          <w:trHeight w:val="1372"/>
        </w:trPr>
        <w:tc>
          <w:tcPr>
            <w:tcW w:w="709" w:type="dxa"/>
          </w:tcPr>
          <w:p w:rsidR="000A155F" w:rsidRPr="00515787" w:rsidRDefault="000A155F" w:rsidP="000A155F">
            <w:pPr>
              <w:pStyle w:val="BodyText"/>
              <w:rPr>
                <w:sz w:val="24"/>
                <w:szCs w:val="24"/>
                <w:lang w:val="ro-RO"/>
              </w:rPr>
            </w:pPr>
            <w:r w:rsidRPr="00515787">
              <w:rPr>
                <w:sz w:val="24"/>
                <w:szCs w:val="24"/>
                <w:lang w:val="ro-RO"/>
              </w:rPr>
              <w:t xml:space="preserve">2. </w:t>
            </w: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p>
        </w:tc>
        <w:tc>
          <w:tcPr>
            <w:tcW w:w="2825" w:type="dxa"/>
          </w:tcPr>
          <w:p w:rsidR="000A155F" w:rsidRPr="00515787" w:rsidRDefault="000A155F" w:rsidP="000A155F">
            <w:pPr>
              <w:pStyle w:val="BodyText"/>
              <w:rPr>
                <w:sz w:val="24"/>
                <w:szCs w:val="24"/>
                <w:lang w:val="ro-RO"/>
              </w:rPr>
            </w:pPr>
            <w:r w:rsidRPr="00515787">
              <w:rPr>
                <w:sz w:val="24"/>
                <w:szCs w:val="24"/>
                <w:lang w:val="ro-RO"/>
              </w:rPr>
              <w:t>Obiect 01</w:t>
            </w:r>
          </w:p>
          <w:p w:rsidR="000A155F" w:rsidRPr="00515787" w:rsidRDefault="000A155F" w:rsidP="000A155F">
            <w:pPr>
              <w:pStyle w:val="BodyText"/>
              <w:rPr>
                <w:sz w:val="24"/>
                <w:szCs w:val="24"/>
                <w:lang w:val="ro-RO"/>
              </w:rPr>
            </w:pPr>
            <w:r w:rsidRPr="00515787">
              <w:rPr>
                <w:sz w:val="24"/>
                <w:szCs w:val="24"/>
                <w:lang w:val="ro-RO"/>
              </w:rPr>
              <w:t>Categoria de lucrări:</w:t>
            </w:r>
          </w:p>
          <w:p w:rsidR="000A155F" w:rsidRPr="00515787" w:rsidRDefault="000A155F" w:rsidP="000A155F">
            <w:pPr>
              <w:pStyle w:val="BodyText"/>
              <w:rPr>
                <w:sz w:val="24"/>
                <w:szCs w:val="24"/>
                <w:lang w:val="ro-RO"/>
              </w:rPr>
            </w:pPr>
            <w:r w:rsidRPr="00515787">
              <w:rPr>
                <w:sz w:val="24"/>
                <w:szCs w:val="24"/>
                <w:lang w:val="ro-RO"/>
              </w:rPr>
              <w:t>__________________</w:t>
            </w:r>
          </w:p>
          <w:p w:rsidR="000A155F" w:rsidRPr="00515787" w:rsidRDefault="000A155F" w:rsidP="000A155F">
            <w:pPr>
              <w:pStyle w:val="BodyText"/>
              <w:rPr>
                <w:sz w:val="24"/>
                <w:szCs w:val="24"/>
                <w:lang w:val="ro-RO"/>
              </w:rPr>
            </w:pPr>
            <w:r w:rsidRPr="00515787">
              <w:rPr>
                <w:sz w:val="24"/>
                <w:szCs w:val="24"/>
                <w:lang w:val="ro-RO"/>
              </w:rPr>
              <w:t>__________________</w:t>
            </w:r>
          </w:p>
          <w:p w:rsidR="000A155F" w:rsidRPr="00515787" w:rsidRDefault="000A155F" w:rsidP="000A155F">
            <w:pPr>
              <w:pStyle w:val="BodyText"/>
              <w:rPr>
                <w:sz w:val="24"/>
                <w:szCs w:val="24"/>
                <w:lang w:val="ro-RO"/>
              </w:rPr>
            </w:pPr>
          </w:p>
        </w:tc>
        <w:tc>
          <w:tcPr>
            <w:tcW w:w="1035" w:type="dxa"/>
          </w:tcPr>
          <w:p w:rsidR="000A155F" w:rsidRPr="00515787" w:rsidRDefault="000A155F" w:rsidP="000A155F">
            <w:pPr>
              <w:pStyle w:val="BodyText"/>
              <w:ind w:firstLine="709"/>
              <w:rPr>
                <w:sz w:val="24"/>
                <w:szCs w:val="24"/>
                <w:lang w:val="ro-RO"/>
              </w:rPr>
            </w:pPr>
          </w:p>
        </w:tc>
        <w:tc>
          <w:tcPr>
            <w:tcW w:w="1215" w:type="dxa"/>
          </w:tcPr>
          <w:p w:rsidR="000A155F" w:rsidRPr="00515787" w:rsidRDefault="000A155F" w:rsidP="000A155F">
            <w:pPr>
              <w:pStyle w:val="BodyText"/>
              <w:ind w:firstLine="709"/>
              <w:rPr>
                <w:sz w:val="24"/>
                <w:szCs w:val="24"/>
                <w:lang w:val="ro-RO"/>
              </w:rPr>
            </w:pPr>
          </w:p>
        </w:tc>
        <w:tc>
          <w:tcPr>
            <w:tcW w:w="1005" w:type="dxa"/>
            <w:gridSpan w:val="2"/>
          </w:tcPr>
          <w:p w:rsidR="000A155F" w:rsidRPr="00515787" w:rsidRDefault="000A155F" w:rsidP="000A155F">
            <w:pPr>
              <w:pStyle w:val="BodyText"/>
              <w:ind w:firstLine="709"/>
              <w:rPr>
                <w:sz w:val="24"/>
                <w:szCs w:val="24"/>
                <w:lang w:val="ro-RO"/>
              </w:rPr>
            </w:pPr>
          </w:p>
        </w:tc>
        <w:tc>
          <w:tcPr>
            <w:tcW w:w="990" w:type="dxa"/>
            <w:gridSpan w:val="2"/>
          </w:tcPr>
          <w:p w:rsidR="000A155F" w:rsidRPr="00515787" w:rsidRDefault="000A155F" w:rsidP="000A155F">
            <w:pPr>
              <w:pStyle w:val="BodyText"/>
              <w:ind w:firstLine="709"/>
              <w:rPr>
                <w:sz w:val="24"/>
                <w:szCs w:val="24"/>
                <w:lang w:val="ro-RO"/>
              </w:rPr>
            </w:pPr>
          </w:p>
        </w:tc>
        <w:tc>
          <w:tcPr>
            <w:tcW w:w="1245" w:type="dxa"/>
          </w:tcPr>
          <w:p w:rsidR="000A155F" w:rsidRPr="00515787" w:rsidRDefault="000A155F" w:rsidP="000A155F">
            <w:pPr>
              <w:pStyle w:val="BodyText"/>
              <w:ind w:firstLine="709"/>
              <w:rPr>
                <w:sz w:val="24"/>
                <w:szCs w:val="24"/>
                <w:lang w:val="ro-RO"/>
              </w:rPr>
            </w:pPr>
          </w:p>
        </w:tc>
      </w:tr>
      <w:tr w:rsidR="000A155F" w:rsidRPr="00515787" w:rsidTr="000A155F">
        <w:trPr>
          <w:cantSplit/>
          <w:trHeight w:val="1412"/>
        </w:trPr>
        <w:tc>
          <w:tcPr>
            <w:tcW w:w="709" w:type="dxa"/>
          </w:tcPr>
          <w:p w:rsidR="000A155F" w:rsidRPr="00515787" w:rsidRDefault="000A155F" w:rsidP="000A155F">
            <w:pPr>
              <w:pStyle w:val="BodyText"/>
              <w:rPr>
                <w:sz w:val="24"/>
                <w:szCs w:val="24"/>
                <w:lang w:val="ro-RO"/>
              </w:rPr>
            </w:pPr>
            <w:r w:rsidRPr="00515787">
              <w:rPr>
                <w:sz w:val="24"/>
                <w:szCs w:val="24"/>
                <w:lang w:val="ro-RO"/>
              </w:rPr>
              <w:t>3.</w:t>
            </w: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p>
          <w:p w:rsidR="000A155F" w:rsidRPr="00515787" w:rsidRDefault="000A155F" w:rsidP="000A155F">
            <w:pPr>
              <w:pStyle w:val="BodyText"/>
              <w:rPr>
                <w:sz w:val="24"/>
                <w:szCs w:val="24"/>
                <w:lang w:val="ro-RO"/>
              </w:rPr>
            </w:pPr>
          </w:p>
        </w:tc>
        <w:tc>
          <w:tcPr>
            <w:tcW w:w="2825" w:type="dxa"/>
          </w:tcPr>
          <w:p w:rsidR="000A155F" w:rsidRPr="00515787" w:rsidRDefault="000A155F" w:rsidP="000A155F">
            <w:pPr>
              <w:pStyle w:val="BodyText"/>
              <w:rPr>
                <w:sz w:val="24"/>
                <w:szCs w:val="24"/>
                <w:lang w:val="ro-RO"/>
              </w:rPr>
            </w:pPr>
            <w:r w:rsidRPr="00515787">
              <w:rPr>
                <w:sz w:val="24"/>
                <w:szCs w:val="24"/>
                <w:lang w:val="ro-RO"/>
              </w:rPr>
              <w:t>Obiect 02</w:t>
            </w:r>
          </w:p>
          <w:p w:rsidR="000A155F" w:rsidRPr="00515787" w:rsidRDefault="000A155F" w:rsidP="000A155F">
            <w:pPr>
              <w:pStyle w:val="BodyText"/>
              <w:rPr>
                <w:sz w:val="24"/>
                <w:szCs w:val="24"/>
                <w:lang w:val="ro-RO"/>
              </w:rPr>
            </w:pPr>
            <w:r w:rsidRPr="00515787">
              <w:rPr>
                <w:sz w:val="24"/>
                <w:szCs w:val="24"/>
                <w:lang w:val="ro-RO"/>
              </w:rPr>
              <w:t>Categoria de lucrări:</w:t>
            </w:r>
          </w:p>
          <w:p w:rsidR="000A155F" w:rsidRPr="00515787" w:rsidRDefault="000A155F" w:rsidP="000A155F">
            <w:pPr>
              <w:pStyle w:val="BodyText"/>
              <w:rPr>
                <w:sz w:val="24"/>
                <w:szCs w:val="24"/>
                <w:lang w:val="ro-RO"/>
              </w:rPr>
            </w:pPr>
            <w:r w:rsidRPr="00515787">
              <w:rPr>
                <w:sz w:val="24"/>
                <w:szCs w:val="24"/>
                <w:lang w:val="ro-RO"/>
              </w:rPr>
              <w:t>__________________</w:t>
            </w:r>
          </w:p>
          <w:p w:rsidR="000A155F" w:rsidRPr="00515787" w:rsidRDefault="000A155F" w:rsidP="000A155F">
            <w:pPr>
              <w:pStyle w:val="BodyText"/>
              <w:rPr>
                <w:sz w:val="24"/>
                <w:szCs w:val="24"/>
                <w:lang w:val="ro-RO"/>
              </w:rPr>
            </w:pPr>
            <w:r w:rsidRPr="00515787">
              <w:rPr>
                <w:sz w:val="24"/>
                <w:szCs w:val="24"/>
                <w:lang w:val="ro-RO"/>
              </w:rPr>
              <w:t>__________________</w:t>
            </w:r>
          </w:p>
          <w:p w:rsidR="000A155F" w:rsidRPr="00515787" w:rsidRDefault="000A155F" w:rsidP="000A155F">
            <w:pPr>
              <w:pStyle w:val="BodyText"/>
              <w:rPr>
                <w:sz w:val="24"/>
                <w:szCs w:val="24"/>
                <w:lang w:val="ro-RO"/>
              </w:rPr>
            </w:pPr>
          </w:p>
        </w:tc>
        <w:tc>
          <w:tcPr>
            <w:tcW w:w="1035" w:type="dxa"/>
          </w:tcPr>
          <w:p w:rsidR="000A155F" w:rsidRPr="00515787" w:rsidRDefault="000A155F" w:rsidP="000A155F">
            <w:pPr>
              <w:pStyle w:val="BodyText"/>
              <w:ind w:firstLine="709"/>
              <w:rPr>
                <w:sz w:val="24"/>
                <w:szCs w:val="24"/>
                <w:lang w:val="ro-RO"/>
              </w:rPr>
            </w:pPr>
          </w:p>
        </w:tc>
        <w:tc>
          <w:tcPr>
            <w:tcW w:w="1215" w:type="dxa"/>
          </w:tcPr>
          <w:p w:rsidR="000A155F" w:rsidRPr="00515787" w:rsidRDefault="000A155F" w:rsidP="000A155F">
            <w:pPr>
              <w:pStyle w:val="BodyText"/>
              <w:ind w:firstLine="709"/>
              <w:rPr>
                <w:sz w:val="24"/>
                <w:szCs w:val="24"/>
                <w:lang w:val="ro-RO"/>
              </w:rPr>
            </w:pPr>
          </w:p>
        </w:tc>
        <w:tc>
          <w:tcPr>
            <w:tcW w:w="1005" w:type="dxa"/>
            <w:gridSpan w:val="2"/>
          </w:tcPr>
          <w:p w:rsidR="000A155F" w:rsidRPr="00515787" w:rsidRDefault="000A155F" w:rsidP="000A155F">
            <w:pPr>
              <w:pStyle w:val="BodyText"/>
              <w:ind w:firstLine="709"/>
              <w:rPr>
                <w:sz w:val="24"/>
                <w:szCs w:val="24"/>
                <w:lang w:val="ro-RO"/>
              </w:rPr>
            </w:pPr>
          </w:p>
        </w:tc>
        <w:tc>
          <w:tcPr>
            <w:tcW w:w="990" w:type="dxa"/>
            <w:gridSpan w:val="2"/>
          </w:tcPr>
          <w:p w:rsidR="000A155F" w:rsidRPr="00515787" w:rsidRDefault="000A155F" w:rsidP="000A155F">
            <w:pPr>
              <w:pStyle w:val="BodyText"/>
              <w:ind w:firstLine="709"/>
              <w:rPr>
                <w:sz w:val="24"/>
                <w:szCs w:val="24"/>
                <w:lang w:val="ro-RO"/>
              </w:rPr>
            </w:pPr>
          </w:p>
        </w:tc>
        <w:tc>
          <w:tcPr>
            <w:tcW w:w="1245" w:type="dxa"/>
          </w:tcPr>
          <w:p w:rsidR="000A155F" w:rsidRPr="00515787" w:rsidRDefault="000A155F" w:rsidP="000A155F">
            <w:pPr>
              <w:pStyle w:val="BodyText"/>
              <w:ind w:firstLine="709"/>
              <w:rPr>
                <w:sz w:val="24"/>
                <w:szCs w:val="24"/>
                <w:lang w:val="ro-RO"/>
              </w:rPr>
            </w:pPr>
          </w:p>
        </w:tc>
      </w:tr>
      <w:tr w:rsidR="000A155F" w:rsidRPr="00515787" w:rsidTr="000A155F">
        <w:trPr>
          <w:cantSplit/>
          <w:trHeight w:val="1593"/>
        </w:trPr>
        <w:tc>
          <w:tcPr>
            <w:tcW w:w="709" w:type="dxa"/>
          </w:tcPr>
          <w:p w:rsidR="000A155F" w:rsidRPr="00515787" w:rsidRDefault="000A155F" w:rsidP="000A155F">
            <w:pPr>
              <w:pStyle w:val="BodyText"/>
              <w:rPr>
                <w:sz w:val="24"/>
                <w:szCs w:val="24"/>
                <w:lang w:val="ro-RO"/>
              </w:rPr>
            </w:pPr>
            <w:r w:rsidRPr="00515787">
              <w:rPr>
                <w:sz w:val="24"/>
                <w:szCs w:val="24"/>
                <w:lang w:val="ro-RO"/>
              </w:rPr>
              <w:t>…</w:t>
            </w:r>
          </w:p>
        </w:tc>
        <w:tc>
          <w:tcPr>
            <w:tcW w:w="2825" w:type="dxa"/>
          </w:tcPr>
          <w:p w:rsidR="000A155F" w:rsidRPr="00515787" w:rsidRDefault="000A155F" w:rsidP="000A155F">
            <w:pPr>
              <w:pStyle w:val="BodyText"/>
              <w:rPr>
                <w:sz w:val="24"/>
                <w:szCs w:val="24"/>
                <w:lang w:val="ro-RO"/>
              </w:rPr>
            </w:pPr>
            <w:r w:rsidRPr="00515787">
              <w:rPr>
                <w:sz w:val="24"/>
                <w:szCs w:val="24"/>
                <w:lang w:val="ro-RO"/>
              </w:rPr>
              <w:t>Obiect …</w:t>
            </w:r>
          </w:p>
          <w:p w:rsidR="000A155F" w:rsidRPr="00515787" w:rsidRDefault="000A155F" w:rsidP="000A155F">
            <w:pPr>
              <w:pStyle w:val="BodyText"/>
              <w:rPr>
                <w:sz w:val="24"/>
                <w:szCs w:val="24"/>
                <w:lang w:val="ro-RO"/>
              </w:rPr>
            </w:pPr>
            <w:r w:rsidRPr="00515787">
              <w:rPr>
                <w:sz w:val="24"/>
                <w:szCs w:val="24"/>
                <w:lang w:val="ro-RO"/>
              </w:rPr>
              <w:t>Categoria de lucrări:</w:t>
            </w:r>
          </w:p>
          <w:p w:rsidR="000A155F" w:rsidRPr="00515787" w:rsidRDefault="000A155F" w:rsidP="000A155F">
            <w:pPr>
              <w:pStyle w:val="BodyText"/>
              <w:rPr>
                <w:sz w:val="24"/>
                <w:szCs w:val="24"/>
                <w:lang w:val="ro-RO"/>
              </w:rPr>
            </w:pPr>
            <w:r w:rsidRPr="00515787">
              <w:rPr>
                <w:sz w:val="24"/>
                <w:szCs w:val="24"/>
                <w:lang w:val="ro-RO"/>
              </w:rPr>
              <w:t>__________________</w:t>
            </w:r>
          </w:p>
          <w:p w:rsidR="000A155F" w:rsidRPr="00515787" w:rsidRDefault="000A155F" w:rsidP="000A155F">
            <w:pPr>
              <w:pStyle w:val="BodyText"/>
              <w:rPr>
                <w:sz w:val="24"/>
                <w:szCs w:val="24"/>
                <w:lang w:val="ro-RO"/>
              </w:rPr>
            </w:pPr>
            <w:r w:rsidRPr="00515787">
              <w:rPr>
                <w:sz w:val="24"/>
                <w:szCs w:val="24"/>
                <w:lang w:val="ro-RO"/>
              </w:rPr>
              <w:t>__________________</w:t>
            </w:r>
          </w:p>
          <w:p w:rsidR="000A155F" w:rsidRPr="00515787" w:rsidRDefault="000A155F" w:rsidP="000A155F">
            <w:pPr>
              <w:pStyle w:val="BodyText"/>
              <w:rPr>
                <w:sz w:val="24"/>
                <w:szCs w:val="24"/>
                <w:lang w:val="ro-RO"/>
              </w:rPr>
            </w:pPr>
          </w:p>
        </w:tc>
        <w:tc>
          <w:tcPr>
            <w:tcW w:w="1035" w:type="dxa"/>
          </w:tcPr>
          <w:p w:rsidR="000A155F" w:rsidRPr="00515787" w:rsidRDefault="000A155F" w:rsidP="000A155F">
            <w:pPr>
              <w:pStyle w:val="BodyText"/>
              <w:ind w:firstLine="709"/>
              <w:rPr>
                <w:sz w:val="24"/>
                <w:szCs w:val="24"/>
                <w:lang w:val="ro-RO"/>
              </w:rPr>
            </w:pPr>
          </w:p>
        </w:tc>
        <w:tc>
          <w:tcPr>
            <w:tcW w:w="1215" w:type="dxa"/>
          </w:tcPr>
          <w:p w:rsidR="000A155F" w:rsidRPr="00515787" w:rsidRDefault="000A155F" w:rsidP="000A155F">
            <w:pPr>
              <w:pStyle w:val="BodyText"/>
              <w:ind w:firstLine="709"/>
              <w:rPr>
                <w:sz w:val="24"/>
                <w:szCs w:val="24"/>
                <w:lang w:val="ro-RO"/>
              </w:rPr>
            </w:pPr>
          </w:p>
        </w:tc>
        <w:tc>
          <w:tcPr>
            <w:tcW w:w="1005" w:type="dxa"/>
            <w:gridSpan w:val="2"/>
          </w:tcPr>
          <w:p w:rsidR="000A155F" w:rsidRPr="00515787" w:rsidRDefault="000A155F" w:rsidP="000A155F">
            <w:pPr>
              <w:pStyle w:val="BodyText"/>
              <w:ind w:firstLine="709"/>
              <w:rPr>
                <w:sz w:val="24"/>
                <w:szCs w:val="24"/>
                <w:lang w:val="ro-RO"/>
              </w:rPr>
            </w:pPr>
          </w:p>
        </w:tc>
        <w:tc>
          <w:tcPr>
            <w:tcW w:w="990" w:type="dxa"/>
            <w:gridSpan w:val="2"/>
          </w:tcPr>
          <w:p w:rsidR="000A155F" w:rsidRPr="00515787" w:rsidRDefault="000A155F" w:rsidP="000A155F">
            <w:pPr>
              <w:pStyle w:val="BodyText"/>
              <w:ind w:firstLine="709"/>
              <w:rPr>
                <w:sz w:val="24"/>
                <w:szCs w:val="24"/>
                <w:lang w:val="ro-RO"/>
              </w:rPr>
            </w:pPr>
          </w:p>
        </w:tc>
        <w:tc>
          <w:tcPr>
            <w:tcW w:w="1245" w:type="dxa"/>
          </w:tcPr>
          <w:p w:rsidR="000A155F" w:rsidRPr="00515787" w:rsidRDefault="000A155F" w:rsidP="000A155F">
            <w:pPr>
              <w:pStyle w:val="BodyText"/>
              <w:ind w:firstLine="709"/>
              <w:rPr>
                <w:sz w:val="24"/>
                <w:szCs w:val="24"/>
                <w:lang w:val="ro-RO"/>
              </w:rPr>
            </w:pPr>
          </w:p>
        </w:tc>
      </w:tr>
    </w:tbl>
    <w:p w:rsidR="000A155F" w:rsidRPr="00515787" w:rsidRDefault="000A155F" w:rsidP="000A155F">
      <w:pPr>
        <w:pStyle w:val="BodyText"/>
        <w:ind w:firstLine="709"/>
        <w:rPr>
          <w:sz w:val="24"/>
          <w:szCs w:val="24"/>
          <w:lang w:val="ro-RO"/>
        </w:rPr>
      </w:pPr>
    </w:p>
    <w:p w:rsidR="000A155F" w:rsidRPr="00515787" w:rsidRDefault="000A155F" w:rsidP="000A155F">
      <w:pPr>
        <w:pStyle w:val="BodyText"/>
        <w:ind w:firstLine="709"/>
        <w:rPr>
          <w:sz w:val="24"/>
          <w:szCs w:val="24"/>
          <w:lang w:val="ro-RO"/>
        </w:rPr>
      </w:pPr>
      <w:r w:rsidRPr="00515787">
        <w:rPr>
          <w:sz w:val="24"/>
          <w:szCs w:val="24"/>
          <w:lang w:val="ro-RO"/>
        </w:rPr>
        <w:tab/>
        <w:t>Ofertant</w:t>
      </w:r>
    </w:p>
    <w:p w:rsidR="000A155F" w:rsidRPr="00515787" w:rsidRDefault="000A155F" w:rsidP="000A155F">
      <w:pPr>
        <w:pStyle w:val="BodyText"/>
        <w:ind w:firstLine="709"/>
        <w:rPr>
          <w:sz w:val="24"/>
          <w:szCs w:val="24"/>
          <w:lang w:val="ro-RO"/>
        </w:rPr>
      </w:pPr>
      <w:r w:rsidRPr="00515787">
        <w:rPr>
          <w:sz w:val="24"/>
          <w:szCs w:val="24"/>
          <w:lang w:val="ro-RO"/>
        </w:rPr>
        <w:t xml:space="preserve">                                                                      _____________________________________</w:t>
      </w:r>
    </w:p>
    <w:p w:rsidR="000A155F" w:rsidRPr="00515787" w:rsidRDefault="000A155F" w:rsidP="000A155F">
      <w:pPr>
        <w:pStyle w:val="BodyText"/>
        <w:ind w:firstLine="709"/>
        <w:rPr>
          <w:sz w:val="24"/>
          <w:szCs w:val="24"/>
          <w:lang w:val="ro-RO"/>
        </w:rPr>
      </w:pPr>
      <w:r w:rsidRPr="00515787">
        <w:rPr>
          <w:sz w:val="24"/>
          <w:szCs w:val="24"/>
          <w:lang w:val="ro-RO"/>
        </w:rPr>
        <w:t xml:space="preserve">                                                                                       (semnătura autorizată)                                                                                </w:t>
      </w: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0A155F" w:rsidRPr="00515787" w:rsidRDefault="000A155F" w:rsidP="000A155F">
      <w:pPr>
        <w:pStyle w:val="BodyText"/>
        <w:ind w:firstLine="709"/>
        <w:rPr>
          <w:b/>
          <w:sz w:val="24"/>
          <w:szCs w:val="24"/>
          <w:lang w:val="ro-RO"/>
        </w:rPr>
      </w:pPr>
    </w:p>
    <w:p w:rsidR="00A63DD8" w:rsidRPr="00515787" w:rsidRDefault="00A63DD8" w:rsidP="00301DB8">
      <w:pPr>
        <w:pStyle w:val="Title"/>
        <w:spacing w:before="100" w:beforeAutospacing="1" w:after="120"/>
        <w:rPr>
          <w:u w:val="none"/>
        </w:rPr>
      </w:pPr>
    </w:p>
    <w:p w:rsidR="00BF5380" w:rsidRDefault="00387C0D">
      <w:pPr>
        <w:pStyle w:val="Style3"/>
        <w:numPr>
          <w:ilvl w:val="0"/>
          <w:numId w:val="0"/>
        </w:numPr>
        <w:ind w:left="9072" w:hanging="1134"/>
        <w:jc w:val="right"/>
        <w:rPr>
          <w:lang w:val="ro-RO"/>
        </w:rPr>
      </w:pPr>
      <w:bookmarkStart w:id="299" w:name="_Toc392255228"/>
      <w:r w:rsidRPr="00515787">
        <w:rPr>
          <w:lang w:val="ro-RO"/>
        </w:rPr>
        <w:lastRenderedPageBreak/>
        <w:t xml:space="preserve">FORMULARUL </w:t>
      </w:r>
    </w:p>
    <w:p w:rsidR="00BF5380" w:rsidRDefault="00387C0D">
      <w:pPr>
        <w:pStyle w:val="Style3"/>
        <w:numPr>
          <w:ilvl w:val="0"/>
          <w:numId w:val="0"/>
        </w:numPr>
        <w:ind w:left="9072" w:hanging="1134"/>
        <w:jc w:val="right"/>
        <w:rPr>
          <w:lang w:val="ro-RO"/>
        </w:rPr>
      </w:pPr>
      <w:r w:rsidRPr="00515787">
        <w:rPr>
          <w:lang w:val="ro-RO"/>
        </w:rPr>
        <w:t>DO-</w:t>
      </w:r>
      <w:bookmarkEnd w:id="299"/>
      <w:r w:rsidR="007D76C3" w:rsidRPr="00515787">
        <w:rPr>
          <w:lang w:val="ro-RO"/>
        </w:rPr>
        <w:t>14</w:t>
      </w:r>
    </w:p>
    <w:p w:rsidR="00387C0D" w:rsidRPr="00515787" w:rsidRDefault="00387C0D" w:rsidP="00387C0D">
      <w:pPr>
        <w:pStyle w:val="BodyText"/>
        <w:rPr>
          <w:sz w:val="24"/>
          <w:szCs w:val="24"/>
          <w:lang w:val="ro-RO"/>
        </w:rPr>
      </w:pPr>
      <w:r w:rsidRPr="00515787">
        <w:rPr>
          <w:b/>
          <w:sz w:val="24"/>
          <w:szCs w:val="24"/>
          <w:lang w:val="ro-RO"/>
        </w:rPr>
        <w:t>OFERTANT</w:t>
      </w:r>
    </w:p>
    <w:p w:rsidR="00387C0D" w:rsidRPr="00515787" w:rsidRDefault="00387C0D" w:rsidP="00387C0D">
      <w:pPr>
        <w:pStyle w:val="BodyText"/>
        <w:rPr>
          <w:sz w:val="24"/>
          <w:szCs w:val="24"/>
          <w:lang w:val="ro-RO"/>
        </w:rPr>
      </w:pPr>
      <w:r w:rsidRPr="00515787">
        <w:rPr>
          <w:sz w:val="24"/>
          <w:szCs w:val="24"/>
          <w:lang w:val="ro-RO"/>
        </w:rPr>
        <w:t xml:space="preserve">__________________________________                          </w:t>
      </w:r>
    </w:p>
    <w:p w:rsidR="00387C0D" w:rsidRPr="00515787" w:rsidRDefault="00387C0D" w:rsidP="00387C0D">
      <w:pPr>
        <w:pStyle w:val="BodyText"/>
        <w:rPr>
          <w:iCs/>
          <w:sz w:val="24"/>
          <w:szCs w:val="24"/>
          <w:lang w:val="ro-RO"/>
        </w:rPr>
      </w:pPr>
      <w:r w:rsidRPr="00515787">
        <w:rPr>
          <w:iCs/>
          <w:sz w:val="24"/>
          <w:szCs w:val="24"/>
          <w:lang w:val="ro-RO"/>
        </w:rPr>
        <w:t xml:space="preserve">       (denumirea, numele, prenumele)</w:t>
      </w:r>
    </w:p>
    <w:p w:rsidR="00387C0D" w:rsidRPr="00515787" w:rsidRDefault="00387C0D" w:rsidP="00387C0D">
      <w:pPr>
        <w:pStyle w:val="BodyText"/>
        <w:ind w:firstLine="709"/>
        <w:jc w:val="right"/>
        <w:rPr>
          <w:b/>
          <w:sz w:val="24"/>
          <w:szCs w:val="24"/>
          <w:lang w:val="ro-RO"/>
        </w:rPr>
      </w:pPr>
    </w:p>
    <w:p w:rsidR="00387C0D" w:rsidRPr="00515787" w:rsidRDefault="00387C0D" w:rsidP="00387C0D">
      <w:pPr>
        <w:jc w:val="both"/>
      </w:pPr>
    </w:p>
    <w:p w:rsidR="00387C0D" w:rsidRPr="00515787" w:rsidRDefault="00387C0D" w:rsidP="00387C0D">
      <w:pPr>
        <w:pStyle w:val="Heading2"/>
        <w:ind w:firstLine="709"/>
        <w:rPr>
          <w:szCs w:val="28"/>
        </w:rPr>
      </w:pPr>
      <w:bookmarkStart w:id="300" w:name="_Toc392255229"/>
      <w:r w:rsidRPr="00515787">
        <w:rPr>
          <w:szCs w:val="28"/>
        </w:rPr>
        <w:t>DECLARAŢIE</w:t>
      </w:r>
      <w:bookmarkEnd w:id="300"/>
    </w:p>
    <w:p w:rsidR="00387C0D" w:rsidRPr="00515787" w:rsidRDefault="00387C0D" w:rsidP="00387C0D">
      <w:pPr>
        <w:pStyle w:val="Heading2"/>
        <w:ind w:firstLine="709"/>
        <w:rPr>
          <w:szCs w:val="28"/>
        </w:rPr>
      </w:pPr>
      <w:bookmarkStart w:id="301" w:name="_Toc392255230"/>
      <w:r w:rsidRPr="00515787">
        <w:rPr>
          <w:szCs w:val="28"/>
        </w:rPr>
        <w:t>PRIVIND OBLIGAŢIILE CONTRACTUALE FAŢĂ DE ALŢI BENEFICIARI</w:t>
      </w:r>
      <w:bookmarkEnd w:id="301"/>
    </w:p>
    <w:p w:rsidR="00387C0D" w:rsidRPr="00515787" w:rsidRDefault="00387C0D" w:rsidP="00387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237"/>
        <w:gridCol w:w="2540"/>
        <w:gridCol w:w="2541"/>
      </w:tblGrid>
      <w:tr w:rsidR="00387C0D" w:rsidRPr="00515787" w:rsidTr="00111603">
        <w:tc>
          <w:tcPr>
            <w:tcW w:w="817" w:type="dxa"/>
            <w:shd w:val="clear" w:color="auto" w:fill="auto"/>
          </w:tcPr>
          <w:p w:rsidR="00387C0D" w:rsidRPr="00515787" w:rsidRDefault="00387C0D" w:rsidP="00111603">
            <w:pPr>
              <w:jc w:val="center"/>
              <w:rPr>
                <w:rFonts w:ascii="Calibri" w:eastAsia="Calibri" w:hAnsi="Calibri"/>
                <w:b/>
                <w:sz w:val="22"/>
                <w:szCs w:val="22"/>
              </w:rPr>
            </w:pPr>
            <w:r w:rsidRPr="00515787">
              <w:rPr>
                <w:rFonts w:ascii="Calibri" w:eastAsia="Calibri" w:hAnsi="Calibri"/>
                <w:b/>
                <w:sz w:val="22"/>
                <w:szCs w:val="22"/>
              </w:rPr>
              <w:t>Nr.</w:t>
            </w:r>
          </w:p>
        </w:tc>
        <w:tc>
          <w:tcPr>
            <w:tcW w:w="4407" w:type="dxa"/>
            <w:shd w:val="clear" w:color="auto" w:fill="auto"/>
          </w:tcPr>
          <w:p w:rsidR="00387C0D" w:rsidRPr="00515787" w:rsidRDefault="00387C0D" w:rsidP="00111603">
            <w:pPr>
              <w:jc w:val="center"/>
              <w:rPr>
                <w:rFonts w:ascii="Calibri" w:eastAsia="Calibri" w:hAnsi="Calibri"/>
                <w:b/>
                <w:sz w:val="22"/>
                <w:szCs w:val="22"/>
              </w:rPr>
            </w:pPr>
            <w:r w:rsidRPr="00515787">
              <w:rPr>
                <w:rFonts w:ascii="Calibri" w:eastAsia="Calibri" w:hAnsi="Calibri"/>
                <w:b/>
                <w:sz w:val="22"/>
                <w:szCs w:val="22"/>
              </w:rPr>
              <w:t>Denumirea beneficiarului</w:t>
            </w:r>
          </w:p>
        </w:tc>
        <w:tc>
          <w:tcPr>
            <w:tcW w:w="2612" w:type="dxa"/>
            <w:shd w:val="clear" w:color="auto" w:fill="auto"/>
          </w:tcPr>
          <w:p w:rsidR="00387C0D" w:rsidRPr="00515787" w:rsidRDefault="00387C0D" w:rsidP="00111603">
            <w:pPr>
              <w:jc w:val="center"/>
              <w:rPr>
                <w:rFonts w:ascii="Calibri" w:eastAsia="Calibri" w:hAnsi="Calibri"/>
                <w:b/>
                <w:sz w:val="22"/>
                <w:szCs w:val="22"/>
              </w:rPr>
            </w:pPr>
            <w:r w:rsidRPr="00515787">
              <w:rPr>
                <w:rFonts w:ascii="Calibri" w:eastAsia="Calibri" w:hAnsi="Calibri"/>
                <w:b/>
                <w:sz w:val="22"/>
                <w:szCs w:val="22"/>
              </w:rPr>
              <w:t>Natura obligațiilor contractuale</w:t>
            </w:r>
          </w:p>
        </w:tc>
        <w:tc>
          <w:tcPr>
            <w:tcW w:w="2613" w:type="dxa"/>
            <w:shd w:val="clear" w:color="auto" w:fill="auto"/>
          </w:tcPr>
          <w:p w:rsidR="00387C0D" w:rsidRPr="00515787" w:rsidRDefault="00387C0D" w:rsidP="00111603">
            <w:pPr>
              <w:jc w:val="center"/>
              <w:rPr>
                <w:rFonts w:ascii="Calibri" w:eastAsia="Calibri" w:hAnsi="Calibri"/>
                <w:b/>
                <w:sz w:val="22"/>
                <w:szCs w:val="22"/>
              </w:rPr>
            </w:pPr>
            <w:r w:rsidRPr="00515787">
              <w:rPr>
                <w:rFonts w:ascii="Calibri" w:eastAsia="Calibri" w:hAnsi="Calibri"/>
                <w:b/>
                <w:sz w:val="22"/>
                <w:szCs w:val="22"/>
              </w:rPr>
              <w:t>Suma obligațiilor contractuale</w:t>
            </w:r>
          </w:p>
        </w:tc>
      </w:tr>
      <w:tr w:rsidR="00387C0D" w:rsidRPr="00515787" w:rsidTr="00111603">
        <w:tc>
          <w:tcPr>
            <w:tcW w:w="817" w:type="dxa"/>
            <w:shd w:val="clear" w:color="auto" w:fill="auto"/>
          </w:tcPr>
          <w:p w:rsidR="00387C0D" w:rsidRPr="00515787" w:rsidRDefault="00387C0D" w:rsidP="00080403">
            <w:pPr>
              <w:rPr>
                <w:rFonts w:ascii="Calibri" w:eastAsia="Calibri" w:hAnsi="Calibri"/>
                <w:sz w:val="22"/>
                <w:szCs w:val="22"/>
              </w:rPr>
            </w:pPr>
            <w:r w:rsidRPr="00515787">
              <w:rPr>
                <w:rFonts w:ascii="Calibri" w:eastAsia="Calibri" w:hAnsi="Calibri"/>
                <w:sz w:val="22"/>
                <w:szCs w:val="22"/>
              </w:rPr>
              <w:t>1.</w:t>
            </w:r>
          </w:p>
        </w:tc>
        <w:tc>
          <w:tcPr>
            <w:tcW w:w="4407" w:type="dxa"/>
            <w:shd w:val="clear" w:color="auto" w:fill="auto"/>
          </w:tcPr>
          <w:p w:rsidR="00387C0D" w:rsidRPr="00515787" w:rsidRDefault="00387C0D" w:rsidP="00080403">
            <w:pPr>
              <w:rPr>
                <w:rFonts w:ascii="Calibri" w:eastAsia="Calibri" w:hAnsi="Calibri"/>
                <w:sz w:val="22"/>
                <w:szCs w:val="22"/>
              </w:rPr>
            </w:pPr>
          </w:p>
        </w:tc>
        <w:tc>
          <w:tcPr>
            <w:tcW w:w="2612" w:type="dxa"/>
            <w:shd w:val="clear" w:color="auto" w:fill="auto"/>
          </w:tcPr>
          <w:p w:rsidR="00387C0D" w:rsidRPr="00515787" w:rsidRDefault="00387C0D" w:rsidP="00080403">
            <w:pPr>
              <w:rPr>
                <w:rFonts w:ascii="Calibri" w:eastAsia="Calibri" w:hAnsi="Calibri"/>
                <w:sz w:val="22"/>
                <w:szCs w:val="22"/>
              </w:rPr>
            </w:pPr>
          </w:p>
        </w:tc>
        <w:tc>
          <w:tcPr>
            <w:tcW w:w="2613" w:type="dxa"/>
            <w:shd w:val="clear" w:color="auto" w:fill="auto"/>
          </w:tcPr>
          <w:p w:rsidR="00387C0D" w:rsidRPr="00515787" w:rsidRDefault="00387C0D" w:rsidP="00080403">
            <w:pPr>
              <w:rPr>
                <w:rFonts w:ascii="Calibri" w:eastAsia="Calibri" w:hAnsi="Calibri"/>
                <w:sz w:val="22"/>
                <w:szCs w:val="22"/>
              </w:rPr>
            </w:pPr>
          </w:p>
        </w:tc>
      </w:tr>
      <w:tr w:rsidR="00387C0D" w:rsidRPr="00515787" w:rsidTr="00111603">
        <w:tc>
          <w:tcPr>
            <w:tcW w:w="817" w:type="dxa"/>
            <w:shd w:val="clear" w:color="auto" w:fill="auto"/>
          </w:tcPr>
          <w:p w:rsidR="00387C0D" w:rsidRPr="00515787" w:rsidRDefault="00387C0D" w:rsidP="00080403">
            <w:pPr>
              <w:rPr>
                <w:rFonts w:ascii="Calibri" w:eastAsia="Calibri" w:hAnsi="Calibri"/>
                <w:sz w:val="22"/>
                <w:szCs w:val="22"/>
              </w:rPr>
            </w:pPr>
            <w:r w:rsidRPr="00515787">
              <w:rPr>
                <w:rFonts w:ascii="Calibri" w:eastAsia="Calibri" w:hAnsi="Calibri"/>
                <w:sz w:val="22"/>
                <w:szCs w:val="22"/>
              </w:rPr>
              <w:t>2.</w:t>
            </w:r>
          </w:p>
        </w:tc>
        <w:tc>
          <w:tcPr>
            <w:tcW w:w="4407" w:type="dxa"/>
            <w:shd w:val="clear" w:color="auto" w:fill="auto"/>
          </w:tcPr>
          <w:p w:rsidR="00387C0D" w:rsidRPr="00515787" w:rsidRDefault="00387C0D" w:rsidP="00080403">
            <w:pPr>
              <w:rPr>
                <w:rFonts w:ascii="Calibri" w:eastAsia="Calibri" w:hAnsi="Calibri"/>
                <w:sz w:val="22"/>
                <w:szCs w:val="22"/>
              </w:rPr>
            </w:pPr>
          </w:p>
        </w:tc>
        <w:tc>
          <w:tcPr>
            <w:tcW w:w="2612" w:type="dxa"/>
            <w:shd w:val="clear" w:color="auto" w:fill="auto"/>
          </w:tcPr>
          <w:p w:rsidR="00387C0D" w:rsidRPr="00515787" w:rsidRDefault="00387C0D" w:rsidP="00080403">
            <w:pPr>
              <w:rPr>
                <w:rFonts w:ascii="Calibri" w:eastAsia="Calibri" w:hAnsi="Calibri"/>
                <w:sz w:val="22"/>
                <w:szCs w:val="22"/>
              </w:rPr>
            </w:pPr>
          </w:p>
        </w:tc>
        <w:tc>
          <w:tcPr>
            <w:tcW w:w="2613" w:type="dxa"/>
            <w:shd w:val="clear" w:color="auto" w:fill="auto"/>
          </w:tcPr>
          <w:p w:rsidR="00387C0D" w:rsidRPr="00515787" w:rsidRDefault="00387C0D" w:rsidP="00080403">
            <w:pPr>
              <w:rPr>
                <w:rFonts w:ascii="Calibri" w:eastAsia="Calibri" w:hAnsi="Calibri"/>
                <w:sz w:val="22"/>
                <w:szCs w:val="22"/>
              </w:rPr>
            </w:pPr>
          </w:p>
        </w:tc>
      </w:tr>
      <w:tr w:rsidR="00387C0D" w:rsidRPr="00515787" w:rsidTr="00111603">
        <w:tc>
          <w:tcPr>
            <w:tcW w:w="817" w:type="dxa"/>
            <w:shd w:val="clear" w:color="auto" w:fill="auto"/>
          </w:tcPr>
          <w:p w:rsidR="00387C0D" w:rsidRPr="00515787" w:rsidRDefault="00387C0D" w:rsidP="00080403">
            <w:pPr>
              <w:rPr>
                <w:rFonts w:ascii="Calibri" w:eastAsia="Calibri" w:hAnsi="Calibri"/>
                <w:sz w:val="22"/>
                <w:szCs w:val="22"/>
              </w:rPr>
            </w:pPr>
            <w:r w:rsidRPr="00515787">
              <w:rPr>
                <w:rFonts w:ascii="Calibri" w:eastAsia="Calibri" w:hAnsi="Calibri"/>
                <w:sz w:val="22"/>
                <w:szCs w:val="22"/>
              </w:rPr>
              <w:t>3.</w:t>
            </w:r>
          </w:p>
        </w:tc>
        <w:tc>
          <w:tcPr>
            <w:tcW w:w="4407" w:type="dxa"/>
            <w:shd w:val="clear" w:color="auto" w:fill="auto"/>
          </w:tcPr>
          <w:p w:rsidR="00387C0D" w:rsidRPr="00515787" w:rsidRDefault="00387C0D" w:rsidP="00080403">
            <w:pPr>
              <w:rPr>
                <w:rFonts w:ascii="Calibri" w:eastAsia="Calibri" w:hAnsi="Calibri"/>
                <w:sz w:val="22"/>
                <w:szCs w:val="22"/>
              </w:rPr>
            </w:pPr>
          </w:p>
        </w:tc>
        <w:tc>
          <w:tcPr>
            <w:tcW w:w="2612" w:type="dxa"/>
            <w:shd w:val="clear" w:color="auto" w:fill="auto"/>
          </w:tcPr>
          <w:p w:rsidR="00387C0D" w:rsidRPr="00515787" w:rsidRDefault="00387C0D" w:rsidP="00080403">
            <w:pPr>
              <w:rPr>
                <w:rFonts w:ascii="Calibri" w:eastAsia="Calibri" w:hAnsi="Calibri"/>
                <w:sz w:val="22"/>
                <w:szCs w:val="22"/>
              </w:rPr>
            </w:pPr>
          </w:p>
        </w:tc>
        <w:tc>
          <w:tcPr>
            <w:tcW w:w="2613" w:type="dxa"/>
            <w:shd w:val="clear" w:color="auto" w:fill="auto"/>
          </w:tcPr>
          <w:p w:rsidR="00387C0D" w:rsidRPr="00515787" w:rsidRDefault="00387C0D" w:rsidP="00080403">
            <w:pPr>
              <w:rPr>
                <w:rFonts w:ascii="Calibri" w:eastAsia="Calibri" w:hAnsi="Calibri"/>
                <w:sz w:val="22"/>
                <w:szCs w:val="22"/>
              </w:rPr>
            </w:pPr>
          </w:p>
        </w:tc>
      </w:tr>
      <w:tr w:rsidR="00387C0D" w:rsidRPr="00515787" w:rsidTr="00111603">
        <w:tc>
          <w:tcPr>
            <w:tcW w:w="817" w:type="dxa"/>
            <w:shd w:val="clear" w:color="auto" w:fill="auto"/>
          </w:tcPr>
          <w:p w:rsidR="00387C0D" w:rsidRPr="00515787" w:rsidRDefault="00387C0D" w:rsidP="00080403">
            <w:pPr>
              <w:rPr>
                <w:rFonts w:ascii="Calibri" w:eastAsia="Calibri" w:hAnsi="Calibri"/>
                <w:sz w:val="22"/>
                <w:szCs w:val="22"/>
              </w:rPr>
            </w:pPr>
            <w:r w:rsidRPr="00515787">
              <w:rPr>
                <w:rFonts w:ascii="Calibri" w:eastAsia="Calibri" w:hAnsi="Calibri"/>
                <w:sz w:val="22"/>
                <w:szCs w:val="22"/>
              </w:rPr>
              <w:t>4.</w:t>
            </w:r>
          </w:p>
        </w:tc>
        <w:tc>
          <w:tcPr>
            <w:tcW w:w="4407" w:type="dxa"/>
            <w:shd w:val="clear" w:color="auto" w:fill="auto"/>
          </w:tcPr>
          <w:p w:rsidR="00387C0D" w:rsidRPr="00515787" w:rsidRDefault="00387C0D" w:rsidP="00080403">
            <w:pPr>
              <w:rPr>
                <w:rFonts w:ascii="Calibri" w:eastAsia="Calibri" w:hAnsi="Calibri"/>
                <w:sz w:val="22"/>
                <w:szCs w:val="22"/>
              </w:rPr>
            </w:pPr>
          </w:p>
        </w:tc>
        <w:tc>
          <w:tcPr>
            <w:tcW w:w="2612" w:type="dxa"/>
            <w:shd w:val="clear" w:color="auto" w:fill="auto"/>
          </w:tcPr>
          <w:p w:rsidR="00387C0D" w:rsidRPr="00515787" w:rsidRDefault="00387C0D" w:rsidP="00080403">
            <w:pPr>
              <w:rPr>
                <w:rFonts w:ascii="Calibri" w:eastAsia="Calibri" w:hAnsi="Calibri"/>
                <w:sz w:val="22"/>
                <w:szCs w:val="22"/>
              </w:rPr>
            </w:pPr>
          </w:p>
        </w:tc>
        <w:tc>
          <w:tcPr>
            <w:tcW w:w="2613" w:type="dxa"/>
            <w:shd w:val="clear" w:color="auto" w:fill="auto"/>
          </w:tcPr>
          <w:p w:rsidR="00387C0D" w:rsidRPr="00515787" w:rsidRDefault="00387C0D" w:rsidP="00080403">
            <w:pPr>
              <w:rPr>
                <w:rFonts w:ascii="Calibri" w:eastAsia="Calibri" w:hAnsi="Calibri"/>
                <w:sz w:val="22"/>
                <w:szCs w:val="22"/>
              </w:rPr>
            </w:pPr>
          </w:p>
        </w:tc>
      </w:tr>
    </w:tbl>
    <w:p w:rsidR="00387C0D" w:rsidRPr="00515787" w:rsidRDefault="00387C0D" w:rsidP="00387C0D"/>
    <w:p w:rsidR="00387C0D" w:rsidRPr="00515787" w:rsidRDefault="00387C0D" w:rsidP="00387C0D"/>
    <w:p w:rsidR="00387C0D" w:rsidRPr="00515787" w:rsidRDefault="00387C0D" w:rsidP="00387C0D"/>
    <w:p w:rsidR="00387C0D" w:rsidRPr="00515787" w:rsidRDefault="00387C0D" w:rsidP="00387C0D">
      <w:pPr>
        <w:ind w:firstLine="709"/>
        <w:jc w:val="both"/>
      </w:pPr>
      <w:r w:rsidRPr="00515787">
        <w:t xml:space="preserve">Data completării                                    </w:t>
      </w:r>
    </w:p>
    <w:p w:rsidR="00387C0D" w:rsidRPr="00515787" w:rsidRDefault="00387C0D" w:rsidP="00387C0D">
      <w:pPr>
        <w:ind w:firstLine="709"/>
        <w:jc w:val="both"/>
      </w:pPr>
    </w:p>
    <w:p w:rsidR="00387C0D" w:rsidRPr="00515787" w:rsidRDefault="00387C0D" w:rsidP="00387C0D">
      <w:pPr>
        <w:ind w:firstLine="709"/>
        <w:jc w:val="both"/>
      </w:pPr>
      <w:r w:rsidRPr="00515787">
        <w:t xml:space="preserve">___________________  </w:t>
      </w:r>
    </w:p>
    <w:p w:rsidR="00387C0D" w:rsidRPr="00515787" w:rsidRDefault="00387C0D" w:rsidP="00387C0D">
      <w:pPr>
        <w:ind w:firstLine="709"/>
        <w:jc w:val="both"/>
      </w:pPr>
    </w:p>
    <w:p w:rsidR="00387C0D" w:rsidRPr="00515787" w:rsidRDefault="00387C0D" w:rsidP="00387C0D">
      <w:pPr>
        <w:ind w:firstLine="709"/>
        <w:jc w:val="both"/>
      </w:pPr>
    </w:p>
    <w:p w:rsidR="00387C0D" w:rsidRPr="00515787" w:rsidRDefault="00387C0D" w:rsidP="00387C0D">
      <w:pPr>
        <w:ind w:firstLine="709"/>
        <w:jc w:val="both"/>
      </w:pPr>
      <w:r w:rsidRPr="00515787">
        <w:t>ANTREPRENOR (OFERTANT)</w:t>
      </w:r>
    </w:p>
    <w:p w:rsidR="00387C0D" w:rsidRPr="00515787" w:rsidRDefault="00387C0D" w:rsidP="00387C0D">
      <w:pPr>
        <w:ind w:firstLine="709"/>
        <w:jc w:val="both"/>
      </w:pPr>
    </w:p>
    <w:p w:rsidR="00387C0D" w:rsidRPr="00515787" w:rsidRDefault="00387C0D" w:rsidP="00387C0D">
      <w:pPr>
        <w:ind w:firstLine="709"/>
        <w:jc w:val="both"/>
      </w:pPr>
      <w:r w:rsidRPr="00515787">
        <w:tab/>
        <w:t>__________________________________</w:t>
      </w:r>
    </w:p>
    <w:p w:rsidR="00387C0D" w:rsidRPr="00515787" w:rsidRDefault="00387C0D" w:rsidP="00387C0D">
      <w:pPr>
        <w:ind w:firstLine="709"/>
        <w:jc w:val="both"/>
      </w:pPr>
      <w:r w:rsidRPr="00515787">
        <w:t xml:space="preserve">   (semnătura autorizată)</w:t>
      </w:r>
    </w:p>
    <w:p w:rsidR="00387C0D" w:rsidRPr="00515787" w:rsidRDefault="00387C0D" w:rsidP="00387C0D">
      <w:pPr>
        <w:ind w:firstLine="709"/>
        <w:jc w:val="both"/>
      </w:pPr>
      <w:r w:rsidRPr="00515787">
        <w:tab/>
      </w:r>
    </w:p>
    <w:p w:rsidR="00387C0D" w:rsidRPr="00515787" w:rsidRDefault="00387C0D" w:rsidP="00387C0D">
      <w:pPr>
        <w:ind w:firstLine="709"/>
        <w:jc w:val="both"/>
      </w:pPr>
    </w:p>
    <w:p w:rsidR="00387C0D" w:rsidRPr="00515787" w:rsidRDefault="00387C0D" w:rsidP="00387C0D">
      <w:pPr>
        <w:ind w:firstLine="709"/>
        <w:jc w:val="both"/>
        <w:rPr>
          <w:b/>
        </w:rPr>
      </w:pPr>
      <w:r w:rsidRPr="00515787">
        <w:rPr>
          <w:b/>
        </w:rPr>
        <w:tab/>
        <w:t>L.Ş.</w:t>
      </w:r>
    </w:p>
    <w:p w:rsidR="00387C0D" w:rsidRPr="00515787" w:rsidRDefault="00387C0D" w:rsidP="00387C0D"/>
    <w:p w:rsidR="001142CD" w:rsidRPr="00515787" w:rsidRDefault="001142CD" w:rsidP="00301DB8">
      <w:pPr>
        <w:pStyle w:val="Title"/>
        <w:spacing w:before="100" w:beforeAutospacing="1" w:after="120"/>
        <w:rPr>
          <w:u w:val="none"/>
        </w:rPr>
      </w:pPr>
    </w:p>
    <w:p w:rsidR="001142CD" w:rsidRPr="00515787" w:rsidRDefault="001142CD" w:rsidP="00301DB8">
      <w:pPr>
        <w:pStyle w:val="Title"/>
        <w:spacing w:before="100" w:beforeAutospacing="1" w:after="120"/>
        <w:rPr>
          <w:u w:val="none"/>
        </w:rPr>
      </w:pPr>
    </w:p>
    <w:p w:rsidR="001142CD" w:rsidRPr="00515787" w:rsidRDefault="001142CD" w:rsidP="00301DB8">
      <w:pPr>
        <w:pStyle w:val="Title"/>
        <w:spacing w:before="100" w:beforeAutospacing="1" w:after="120"/>
        <w:rPr>
          <w:u w:val="none"/>
        </w:rPr>
      </w:pPr>
    </w:p>
    <w:p w:rsidR="001142CD" w:rsidRPr="00515787" w:rsidRDefault="001142CD" w:rsidP="000D3A2F">
      <w:pPr>
        <w:pStyle w:val="Title"/>
        <w:spacing w:before="100" w:beforeAutospacing="1" w:after="120"/>
        <w:jc w:val="left"/>
        <w:rPr>
          <w:u w:val="none"/>
        </w:rPr>
      </w:pPr>
    </w:p>
    <w:p w:rsidR="000D3A2F" w:rsidRPr="00515787" w:rsidRDefault="000D3A2F" w:rsidP="000D3A2F">
      <w:pPr>
        <w:pStyle w:val="Title"/>
        <w:spacing w:before="100" w:beforeAutospacing="1" w:after="120"/>
        <w:jc w:val="left"/>
        <w:rPr>
          <w:u w:val="none"/>
        </w:rPr>
      </w:pPr>
    </w:p>
    <w:p w:rsidR="008351F4" w:rsidRPr="00515787" w:rsidRDefault="008351F4" w:rsidP="000D3A2F">
      <w:pPr>
        <w:pStyle w:val="Title"/>
        <w:spacing w:before="100" w:beforeAutospacing="1" w:after="120"/>
        <w:jc w:val="left"/>
        <w:rPr>
          <w:u w:val="none"/>
        </w:rPr>
      </w:pPr>
    </w:p>
    <w:p w:rsidR="008004BC" w:rsidRPr="00515787" w:rsidRDefault="008004BC" w:rsidP="000D3A2F">
      <w:pPr>
        <w:pStyle w:val="Title"/>
        <w:spacing w:before="100" w:beforeAutospacing="1" w:after="120"/>
        <w:jc w:val="left"/>
        <w:rPr>
          <w:u w:val="none"/>
        </w:rPr>
      </w:pPr>
    </w:p>
    <w:p w:rsidR="008351F4" w:rsidRPr="00515787" w:rsidRDefault="008351F4" w:rsidP="000D3A2F">
      <w:pPr>
        <w:pStyle w:val="Title"/>
        <w:spacing w:before="100" w:beforeAutospacing="1" w:after="120"/>
        <w:jc w:val="left"/>
        <w:rPr>
          <w:u w:val="none"/>
        </w:rPr>
      </w:pPr>
    </w:p>
    <w:p w:rsidR="008351F4" w:rsidRPr="00515787" w:rsidRDefault="008351F4" w:rsidP="000D3A2F">
      <w:pPr>
        <w:pStyle w:val="Title"/>
        <w:spacing w:before="100" w:beforeAutospacing="1" w:after="120"/>
        <w:jc w:val="left"/>
        <w:rPr>
          <w:u w:val="none"/>
        </w:rPr>
      </w:pPr>
    </w:p>
    <w:p w:rsidR="00D16920" w:rsidRPr="00515787" w:rsidRDefault="00D16920" w:rsidP="00B81E63">
      <w:pPr>
        <w:pStyle w:val="Heading2"/>
      </w:pPr>
      <w:bookmarkStart w:id="302" w:name="_Toc392255231"/>
      <w:r w:rsidRPr="00515787">
        <w:lastRenderedPageBreak/>
        <w:t xml:space="preserve">SECŢIUNEA </w:t>
      </w:r>
      <w:r w:rsidR="00387C0D" w:rsidRPr="00515787">
        <w:t>4</w:t>
      </w:r>
      <w:bookmarkEnd w:id="302"/>
    </w:p>
    <w:p w:rsidR="00D16920" w:rsidRPr="00515787" w:rsidRDefault="00D16920" w:rsidP="00B81E63">
      <w:pPr>
        <w:pStyle w:val="Heading2"/>
      </w:pPr>
      <w:bookmarkStart w:id="303" w:name="_Toc392255232"/>
      <w:r w:rsidRPr="00515787">
        <w:t>CAIET DE SARCINI (model)</w:t>
      </w:r>
      <w:bookmarkEnd w:id="303"/>
    </w:p>
    <w:p w:rsidR="00D16920" w:rsidRPr="00515787" w:rsidRDefault="00D16920" w:rsidP="000D3A2F">
      <w:pPr>
        <w:ind w:firstLine="709"/>
        <w:jc w:val="both"/>
      </w:pPr>
    </w:p>
    <w:p w:rsidR="000D3A2F" w:rsidRPr="00515787" w:rsidRDefault="00D16920" w:rsidP="000D3A2F">
      <w:pPr>
        <w:ind w:firstLine="709"/>
        <w:jc w:val="both"/>
      </w:pPr>
      <w:r w:rsidRPr="00515787">
        <w:t>Obiectul_______________________________________________________________</w:t>
      </w:r>
    </w:p>
    <w:p w:rsidR="00D16920" w:rsidRPr="00515787" w:rsidRDefault="00D16920" w:rsidP="000D3A2F">
      <w:pPr>
        <w:ind w:firstLine="709"/>
        <w:jc w:val="center"/>
      </w:pPr>
      <w:r w:rsidRPr="00515787">
        <w:rPr>
          <w:i/>
        </w:rPr>
        <w:t>(denumirea, adresa)</w:t>
      </w:r>
    </w:p>
    <w:p w:rsidR="00D16920" w:rsidRPr="00515787" w:rsidRDefault="00D16920" w:rsidP="000D3A2F">
      <w:pPr>
        <w:ind w:firstLine="709"/>
        <w:jc w:val="both"/>
      </w:pPr>
      <w:r w:rsidRPr="00515787">
        <w:t>Autoritatea contractantă__________________________________________________</w:t>
      </w:r>
    </w:p>
    <w:p w:rsidR="00D16920" w:rsidRPr="00515787" w:rsidRDefault="00D16920" w:rsidP="000D3A2F">
      <w:pPr>
        <w:ind w:firstLine="709"/>
        <w:jc w:val="center"/>
        <w:rPr>
          <w:i/>
        </w:rPr>
      </w:pPr>
      <w:r w:rsidRPr="00515787">
        <w:rPr>
          <w:i/>
        </w:rPr>
        <w:t>(denumirea, adresa)</w:t>
      </w:r>
    </w:p>
    <w:p w:rsidR="00D16920" w:rsidRPr="00515787" w:rsidRDefault="00D16920" w:rsidP="000D3A2F">
      <w:pPr>
        <w:pStyle w:val="cp"/>
        <w:ind w:firstLine="709"/>
        <w:jc w:val="both"/>
      </w:pPr>
      <w:r w:rsidRPr="00515787">
        <w:t> 1. Descriere generală</w:t>
      </w:r>
    </w:p>
    <w:p w:rsidR="00D16920" w:rsidRPr="00515787" w:rsidRDefault="00D16920" w:rsidP="000D3A2F">
      <w:pPr>
        <w:ind w:firstLine="709"/>
        <w:jc w:val="both"/>
      </w:pPr>
      <w:r w:rsidRPr="00515787">
        <w:t>Se precizează adresa (şantierul) lucrărilor, descrierea generală a obiectelor lucrării, detalii specifice de amplasare etc.</w:t>
      </w:r>
    </w:p>
    <w:p w:rsidR="00D16920" w:rsidRPr="00515787" w:rsidRDefault="00D16920" w:rsidP="000D3A2F">
      <w:pPr>
        <w:ind w:firstLine="709"/>
        <w:jc w:val="both"/>
        <w:rPr>
          <w:b/>
        </w:rPr>
      </w:pPr>
      <w:r w:rsidRPr="00515787">
        <w:rPr>
          <w:b/>
        </w:rPr>
        <w:t>2. Informaţii şi proiectare</w:t>
      </w:r>
    </w:p>
    <w:p w:rsidR="00D16920" w:rsidRPr="00515787" w:rsidRDefault="00D16920" w:rsidP="000D3A2F">
      <w:pPr>
        <w:ind w:firstLine="709"/>
        <w:jc w:val="both"/>
      </w:pPr>
      <w:r w:rsidRPr="00515787">
        <w:t xml:space="preserve">Se precizează elementele constitutive şi conţinutul documentelor anexate la contract, modalitatea de elaborare a proiectului şi desenelor de </w:t>
      </w:r>
      <w:r w:rsidR="00724A07" w:rsidRPr="00515787">
        <w:t>executare</w:t>
      </w:r>
      <w:r w:rsidRPr="00515787">
        <w:t>, informaţiile despre antreprenor şi autoritatea contractantă.</w:t>
      </w:r>
    </w:p>
    <w:p w:rsidR="00D16920" w:rsidRPr="00515787" w:rsidRDefault="00D16920" w:rsidP="000D3A2F">
      <w:pPr>
        <w:ind w:firstLine="709"/>
        <w:jc w:val="both"/>
        <w:rPr>
          <w:b/>
        </w:rPr>
      </w:pPr>
      <w:r w:rsidRPr="00515787">
        <w:rPr>
          <w:b/>
        </w:rPr>
        <w:t>3. Materiale, compatibilităţi, reglementări tehnice şi standarde utilizate</w:t>
      </w:r>
    </w:p>
    <w:p w:rsidR="00D16920" w:rsidRPr="00515787" w:rsidRDefault="00D16920" w:rsidP="000D3A2F">
      <w:pPr>
        <w:ind w:firstLine="709"/>
        <w:jc w:val="both"/>
      </w:pPr>
      <w:r w:rsidRPr="00515787">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CC0CAB" w:rsidRPr="00515787" w:rsidRDefault="00CC0CAB" w:rsidP="00CC0CAB">
      <w:pPr>
        <w:ind w:firstLine="709"/>
        <w:jc w:val="both"/>
      </w:pPr>
      <w:r w:rsidRPr="00515787">
        <w:t>Cerințele tehnice aferente materialelor folosite la achiziția lucrărilor de schimbare a tîmplăriei (ferestre și uși PVC).</w:t>
      </w:r>
    </w:p>
    <w:p w:rsidR="00BF5380" w:rsidRDefault="00BF5380">
      <w:pPr>
        <w:jc w:val="both"/>
      </w:pPr>
    </w:p>
    <w:p w:rsidR="00CC0CAB" w:rsidRPr="00515787" w:rsidRDefault="00CC0CAB" w:rsidP="00CC0CAB">
      <w:pPr>
        <w:ind w:firstLine="709"/>
        <w:jc w:val="both"/>
        <w:rPr>
          <w:b/>
        </w:rPr>
      </w:pPr>
      <w:r w:rsidRPr="00515787">
        <w:rPr>
          <w:b/>
        </w:rPr>
        <w:t>Specificații tehnice minime pentru tîmplărie:</w:t>
      </w:r>
    </w:p>
    <w:p w:rsidR="00CC0CAB" w:rsidRPr="00515787" w:rsidRDefault="00CC0CAB" w:rsidP="00CC0CAB">
      <w:pPr>
        <w:numPr>
          <w:ilvl w:val="0"/>
          <w:numId w:val="52"/>
        </w:numPr>
        <w:jc w:val="both"/>
      </w:pPr>
      <w:r w:rsidRPr="00515787">
        <w:t>Profile PVC clasa A, grosimea pereților exteriori ≥2,8 mm;</w:t>
      </w:r>
    </w:p>
    <w:p w:rsidR="00CC0CAB" w:rsidRPr="00515787" w:rsidRDefault="00CC0CAB" w:rsidP="00CC0CAB">
      <w:pPr>
        <w:numPr>
          <w:ilvl w:val="0"/>
          <w:numId w:val="52"/>
        </w:numPr>
        <w:jc w:val="both"/>
      </w:pPr>
      <w:r w:rsidRPr="00515787">
        <w:t>Profile cu 5 camere, armate cu oțel zincat cu o grosime de min. 1,5 mm, tratat special împotriva coroziunii;</w:t>
      </w:r>
    </w:p>
    <w:p w:rsidR="00CC0CAB" w:rsidRPr="00515787" w:rsidRDefault="00CC0CAB" w:rsidP="00CC0CAB">
      <w:pPr>
        <w:numPr>
          <w:ilvl w:val="0"/>
          <w:numId w:val="52"/>
        </w:numPr>
        <w:jc w:val="both"/>
      </w:pPr>
      <w:r w:rsidRPr="00515787">
        <w:t>Profile ecologice (nu conțin plumb) – certificare Green Line sau echivalent</w:t>
      </w:r>
    </w:p>
    <w:p w:rsidR="00CC0CAB" w:rsidRPr="00515787" w:rsidRDefault="00CC0CAB" w:rsidP="00CC0CAB">
      <w:pPr>
        <w:numPr>
          <w:ilvl w:val="0"/>
          <w:numId w:val="52"/>
        </w:numPr>
        <w:jc w:val="both"/>
      </w:pPr>
      <w:r w:rsidRPr="00515787">
        <w:t>Profilele să aibă capacitatea de a fi reciclate</w:t>
      </w:r>
    </w:p>
    <w:p w:rsidR="00CC0CAB" w:rsidRPr="00515787" w:rsidRDefault="00CC0CAB" w:rsidP="00CC0CAB">
      <w:pPr>
        <w:numPr>
          <w:ilvl w:val="0"/>
          <w:numId w:val="52"/>
        </w:numPr>
        <w:jc w:val="both"/>
      </w:pPr>
      <w:r w:rsidRPr="00515787">
        <w:t>Coeficient de transfer termic: K=max. 1,5 W/mpK</w:t>
      </w:r>
    </w:p>
    <w:p w:rsidR="00CC0CAB" w:rsidRPr="00515787" w:rsidRDefault="00CC0CAB" w:rsidP="00CC0CAB">
      <w:pPr>
        <w:numPr>
          <w:ilvl w:val="0"/>
          <w:numId w:val="52"/>
        </w:numPr>
        <w:jc w:val="both"/>
      </w:pPr>
      <w:r w:rsidRPr="00515787">
        <w:t xml:space="preserve">Geam termopan dublu  Low-e cu argon sau krypton, 24 mm (4-16-4) </w:t>
      </w:r>
    </w:p>
    <w:p w:rsidR="00CC0CAB" w:rsidRPr="00515787" w:rsidRDefault="00CC0CAB" w:rsidP="00CC0CAB">
      <w:pPr>
        <w:numPr>
          <w:ilvl w:val="0"/>
          <w:numId w:val="52"/>
        </w:numPr>
        <w:jc w:val="both"/>
      </w:pPr>
      <w:r w:rsidRPr="00515787">
        <w:t>Izolație fonică – min. 35 dB</w:t>
      </w:r>
    </w:p>
    <w:p w:rsidR="00CC0CAB" w:rsidRPr="00515787" w:rsidRDefault="00CC0CAB" w:rsidP="00CC0CAB">
      <w:pPr>
        <w:numPr>
          <w:ilvl w:val="0"/>
          <w:numId w:val="52"/>
        </w:numPr>
        <w:jc w:val="both"/>
      </w:pPr>
      <w:r w:rsidRPr="00515787">
        <w:t>Securitatea la incendiu–clasa C conform EN 13501sau echivalent</w:t>
      </w:r>
    </w:p>
    <w:p w:rsidR="00CC0CAB" w:rsidRPr="00515787" w:rsidRDefault="00CC0CAB" w:rsidP="00CC0CAB">
      <w:pPr>
        <w:numPr>
          <w:ilvl w:val="0"/>
          <w:numId w:val="52"/>
        </w:numPr>
        <w:jc w:val="both"/>
      </w:pPr>
      <w:r w:rsidRPr="00515787">
        <w:t>Etanșarea la apă – clasa 7A conform EN 12208sau echivalent</w:t>
      </w:r>
    </w:p>
    <w:p w:rsidR="00CC0CAB" w:rsidRPr="00515787" w:rsidRDefault="00CC0CAB" w:rsidP="00CC0CAB">
      <w:pPr>
        <w:numPr>
          <w:ilvl w:val="0"/>
          <w:numId w:val="52"/>
        </w:numPr>
        <w:jc w:val="both"/>
      </w:pPr>
      <w:r w:rsidRPr="00515787">
        <w:t>Comportarea la încărcarea la vînt – clasa C3 conform SREN 12210 și SREN 12424sau echivalent</w:t>
      </w:r>
    </w:p>
    <w:p w:rsidR="00CC0CAB" w:rsidRPr="00515787" w:rsidRDefault="00CC0CAB" w:rsidP="00CC0CAB">
      <w:pPr>
        <w:numPr>
          <w:ilvl w:val="0"/>
          <w:numId w:val="52"/>
        </w:numPr>
        <w:jc w:val="both"/>
      </w:pPr>
      <w:r w:rsidRPr="00515787">
        <w:t>Permeabilitate la aer –clasa 3 conform SR EN 12207sau echivalent</w:t>
      </w:r>
    </w:p>
    <w:p w:rsidR="00CC0CAB" w:rsidRPr="00515787" w:rsidRDefault="00CC0CAB" w:rsidP="00CC0CAB">
      <w:pPr>
        <w:numPr>
          <w:ilvl w:val="0"/>
          <w:numId w:val="52"/>
        </w:numPr>
        <w:jc w:val="both"/>
      </w:pPr>
      <w:r w:rsidRPr="00515787">
        <w:t>Întreținere ecologică (curățirea profilului să nu necesite substanțe chimice)</w:t>
      </w:r>
    </w:p>
    <w:p w:rsidR="00CC0CAB" w:rsidRPr="00515787" w:rsidRDefault="00CC0CAB" w:rsidP="00CC0CAB">
      <w:pPr>
        <w:numPr>
          <w:ilvl w:val="0"/>
          <w:numId w:val="52"/>
        </w:numPr>
        <w:jc w:val="both"/>
      </w:pPr>
      <w:r w:rsidRPr="00515787">
        <w:t>Tîmplăria să nu necesite vopsire</w:t>
      </w:r>
    </w:p>
    <w:p w:rsidR="00CC0CAB" w:rsidRPr="00515787" w:rsidRDefault="00CC0CAB" w:rsidP="00CC0CAB">
      <w:pPr>
        <w:numPr>
          <w:ilvl w:val="0"/>
          <w:numId w:val="52"/>
        </w:numPr>
        <w:jc w:val="both"/>
      </w:pPr>
      <w:r w:rsidRPr="00515787">
        <w:t>Profile tratate antistatic</w:t>
      </w:r>
    </w:p>
    <w:p w:rsidR="00CC0CAB" w:rsidRPr="00515787" w:rsidRDefault="00CC0CAB" w:rsidP="00CC0CAB">
      <w:pPr>
        <w:numPr>
          <w:ilvl w:val="0"/>
          <w:numId w:val="52"/>
        </w:numPr>
        <w:jc w:val="both"/>
      </w:pPr>
      <w:r w:rsidRPr="00515787">
        <w:t>Feroneriedurabilă, deschidere oscilo-batanta, grad ridicat de securitate</w:t>
      </w:r>
    </w:p>
    <w:p w:rsidR="00CC0CAB" w:rsidRPr="00515787" w:rsidRDefault="00CC0CAB" w:rsidP="00CC0CAB">
      <w:pPr>
        <w:numPr>
          <w:ilvl w:val="0"/>
          <w:numId w:val="52"/>
        </w:numPr>
        <w:jc w:val="both"/>
      </w:pPr>
      <w:r w:rsidRPr="00515787">
        <w:t>Rezistența la deschidere:  ferestre - min. 10000 cicluri, uși -  min. 100000 cicluri</w:t>
      </w:r>
    </w:p>
    <w:p w:rsidR="00CC0CAB" w:rsidRPr="00515787" w:rsidRDefault="00CC0CAB" w:rsidP="00CC0CAB">
      <w:pPr>
        <w:numPr>
          <w:ilvl w:val="0"/>
          <w:numId w:val="52"/>
        </w:numPr>
        <w:jc w:val="both"/>
      </w:pPr>
      <w:r w:rsidRPr="00515787">
        <w:t>Termen de garanție la profil – min. 10 ani</w:t>
      </w:r>
    </w:p>
    <w:p w:rsidR="00CC0CAB" w:rsidRPr="00515787" w:rsidRDefault="00CC0CAB" w:rsidP="00CC0CAB">
      <w:pPr>
        <w:numPr>
          <w:ilvl w:val="0"/>
          <w:numId w:val="52"/>
        </w:numPr>
        <w:jc w:val="both"/>
      </w:pPr>
      <w:r w:rsidRPr="00515787">
        <w:t>Termen de garanție feronerie – min. 5 ani</w:t>
      </w:r>
    </w:p>
    <w:p w:rsidR="00CC0CAB" w:rsidRPr="00515787" w:rsidRDefault="00CC0CAB" w:rsidP="00CC0CAB">
      <w:pPr>
        <w:ind w:firstLine="709"/>
        <w:jc w:val="both"/>
      </w:pPr>
      <w:r w:rsidRPr="00515787">
        <w:t>Ferestrele vor fi complet asamblate și finisate din interior și exterior, cu respectarea cerințelor minime stabilite și a normativelor în vigoare, inclusiv aspectul estetic corespunzător, fără fisuri, lacune și defecte.</w:t>
      </w:r>
    </w:p>
    <w:p w:rsidR="00CC0CAB" w:rsidRPr="00515787" w:rsidRDefault="00CC0CAB" w:rsidP="00CC0CAB">
      <w:pPr>
        <w:ind w:firstLine="709"/>
        <w:jc w:val="both"/>
      </w:pPr>
    </w:p>
    <w:p w:rsidR="00CC0CAB" w:rsidRPr="00515787" w:rsidRDefault="00CC0CAB" w:rsidP="00CC0CAB">
      <w:pPr>
        <w:ind w:firstLine="709"/>
        <w:jc w:val="both"/>
        <w:rPr>
          <w:i/>
        </w:rPr>
      </w:pPr>
      <w:r w:rsidRPr="00515787">
        <w:rPr>
          <w:b/>
        </w:rPr>
        <w:t>*Notă:</w:t>
      </w:r>
      <w:r w:rsidRPr="00515787">
        <w:rPr>
          <w:i/>
        </w:rPr>
        <w:t>Autoritatea contractantă, poate prevedea în documentele de atribuire și schițe de ferestre și uși conform necesităților instituției.</w:t>
      </w:r>
    </w:p>
    <w:p w:rsidR="00CC0CAB" w:rsidRPr="00515787" w:rsidRDefault="00CC0CAB" w:rsidP="00CC0CAB">
      <w:pPr>
        <w:ind w:firstLine="709"/>
        <w:jc w:val="both"/>
      </w:pPr>
    </w:p>
    <w:p w:rsidR="00CC0CAB" w:rsidRPr="00515787" w:rsidRDefault="00CC0CAB" w:rsidP="00CC0CAB">
      <w:pPr>
        <w:ind w:firstLine="709"/>
        <w:jc w:val="both"/>
      </w:pPr>
      <w:r w:rsidRPr="00515787">
        <w:rPr>
          <w:b/>
        </w:rPr>
        <w:t>Verificarea:</w:t>
      </w:r>
      <w:r w:rsidRPr="00515787">
        <w:t xml:space="preserve"> operatorii economici vor prezenta suplimentar la devizul de cheltuieli, descrierea tehnică a ferestrelor propuse, precum și documente oficiale care să confirme caracteristica materialelor ferestrelor/ușilor </w:t>
      </w:r>
      <w:r w:rsidR="00DA376A" w:rsidRPr="00515787">
        <w:t>conform FDA</w:t>
      </w:r>
      <w:r w:rsidRPr="00515787">
        <w:t>. În cazul în care certificarea tîmplăriei s-a efectuat conform altor standarde aplicabile, operatorii economici vor prezenta în mod obligatoriu confirmarea, inclusiv a organului abilitat, precum că acestea corespund cerințelor</w:t>
      </w:r>
      <w:r w:rsidR="00DA376A" w:rsidRPr="00515787">
        <w:t xml:space="preserve"> și standardelor</w:t>
      </w:r>
      <w:r w:rsidRPr="00515787">
        <w:t xml:space="preserve"> stabilite.</w:t>
      </w:r>
    </w:p>
    <w:p w:rsidR="00CC0CAB" w:rsidRPr="00515787" w:rsidRDefault="00CC0CAB" w:rsidP="00CC0CAB">
      <w:pPr>
        <w:ind w:firstLine="709"/>
        <w:jc w:val="both"/>
      </w:pPr>
    </w:p>
    <w:p w:rsidR="00CC0CAB" w:rsidRPr="00515787" w:rsidRDefault="00CC0CAB" w:rsidP="00CC0CAB">
      <w:pPr>
        <w:ind w:firstLine="709"/>
        <w:jc w:val="both"/>
        <w:rPr>
          <w:b/>
        </w:rPr>
      </w:pPr>
      <w:r w:rsidRPr="00515787">
        <w:rPr>
          <w:b/>
        </w:rPr>
        <w:lastRenderedPageBreak/>
        <w:t>Condiții obligatorii:</w:t>
      </w:r>
    </w:p>
    <w:p w:rsidR="00CC0CAB" w:rsidRPr="00515787" w:rsidRDefault="00CC0CAB" w:rsidP="00CC0CAB">
      <w:pPr>
        <w:numPr>
          <w:ilvl w:val="0"/>
          <w:numId w:val="51"/>
        </w:numPr>
        <w:jc w:val="both"/>
      </w:pPr>
      <w:r w:rsidRPr="00515787">
        <w:t>Dotarea cu mijloace de producţie pentruexecutarea corespunzătoare a tâmplăriei;</w:t>
      </w:r>
    </w:p>
    <w:p w:rsidR="00CC0CAB" w:rsidRPr="00515787" w:rsidRDefault="00CC0CAB" w:rsidP="00CC0CAB">
      <w:pPr>
        <w:numPr>
          <w:ilvl w:val="0"/>
          <w:numId w:val="51"/>
        </w:numPr>
        <w:jc w:val="both"/>
      </w:pPr>
      <w:r w:rsidRPr="00515787">
        <w:t>Existența personalului calificat pentru producerea ferestrelor (inclusiv prezentarea certificatelor de calificare);</w:t>
      </w:r>
    </w:p>
    <w:p w:rsidR="00CC0CAB" w:rsidRPr="00515787" w:rsidRDefault="00CC0CAB" w:rsidP="00CC0CAB">
      <w:pPr>
        <w:numPr>
          <w:ilvl w:val="0"/>
          <w:numId w:val="51"/>
        </w:numPr>
        <w:jc w:val="both"/>
      </w:pPr>
      <w:r w:rsidRPr="00515787">
        <w:t>Certificarea sistemului de management al calității pentru producerea tîmplăriei conform ISO 9001;</w:t>
      </w:r>
    </w:p>
    <w:p w:rsidR="00CC0CAB" w:rsidRPr="00515787" w:rsidRDefault="00CC0CAB" w:rsidP="00CC0CAB">
      <w:pPr>
        <w:numPr>
          <w:ilvl w:val="0"/>
          <w:numId w:val="51"/>
        </w:numPr>
        <w:jc w:val="both"/>
      </w:pPr>
      <w:r w:rsidRPr="00515787">
        <w:t>Certificarea sistemului de management conform standardului EN ISO 14001/EMAS sau echivalent;</w:t>
      </w:r>
    </w:p>
    <w:p w:rsidR="00CC0CAB" w:rsidRPr="00515787" w:rsidRDefault="00CC0CAB" w:rsidP="00CC0CAB">
      <w:pPr>
        <w:numPr>
          <w:ilvl w:val="0"/>
          <w:numId w:val="51"/>
        </w:numPr>
        <w:jc w:val="both"/>
      </w:pPr>
      <w:r w:rsidRPr="00515787">
        <w:t xml:space="preserve">Mijloacele de transport care urmează să fie utilizate pentru transportul materialelor de construcție trebuie să îndeplinească cel puțin cerințele privind emisiile de eșapament EURO </w:t>
      </w:r>
      <w:r w:rsidR="00DA376A" w:rsidRPr="00515787">
        <w:t>5</w:t>
      </w:r>
      <w:r w:rsidRPr="00515787">
        <w:t xml:space="preserve"> (furnizorul trebuie să prezinte o listă a vehiculelor care vor fi utilizate pentru livrarea </w:t>
      </w:r>
      <w:r w:rsidR="009570AC">
        <w:t>materialelor de construcție</w:t>
      </w:r>
      <w:r w:rsidRPr="00515787">
        <w:t xml:space="preserve"> și fișele tehnice în care se specifică nivelurile de emisie).  </w:t>
      </w:r>
    </w:p>
    <w:p w:rsidR="00CC0CAB" w:rsidRPr="00515787" w:rsidRDefault="00CC0CAB" w:rsidP="000D3A2F">
      <w:pPr>
        <w:ind w:firstLine="709"/>
        <w:jc w:val="both"/>
      </w:pPr>
    </w:p>
    <w:p w:rsidR="00D16920" w:rsidRPr="00515787" w:rsidRDefault="00D16920" w:rsidP="000D3A2F">
      <w:pPr>
        <w:ind w:firstLine="709"/>
        <w:jc w:val="both"/>
        <w:rPr>
          <w:b/>
        </w:rPr>
      </w:pPr>
      <w:r w:rsidRPr="00515787">
        <w:rPr>
          <w:b/>
        </w:rPr>
        <w:t>4. Mostre</w:t>
      </w:r>
    </w:p>
    <w:p w:rsidR="00D16920" w:rsidRPr="00515787" w:rsidRDefault="00D16920" w:rsidP="000D3A2F">
      <w:pPr>
        <w:ind w:firstLine="709"/>
        <w:jc w:val="both"/>
      </w:pPr>
      <w:r w:rsidRPr="00515787">
        <w:t>Se precizează modul de prezentare a mostrelor la toate produsele utilizate.</w:t>
      </w:r>
    </w:p>
    <w:p w:rsidR="00D16920" w:rsidRPr="00515787" w:rsidRDefault="00D16920" w:rsidP="000D3A2F">
      <w:pPr>
        <w:ind w:firstLine="709"/>
        <w:jc w:val="both"/>
        <w:rPr>
          <w:b/>
        </w:rPr>
      </w:pPr>
      <w:r w:rsidRPr="00515787">
        <w:rPr>
          <w:b/>
        </w:rPr>
        <w:t>5. Furnizarea, păstrarea, protecţia materialelor şi a lucrărilor. Securitatea construcţiilor şi a terenurilor aferente</w:t>
      </w:r>
    </w:p>
    <w:p w:rsidR="00D16920" w:rsidRPr="00515787" w:rsidRDefault="00D16920" w:rsidP="000D3A2F">
      <w:pPr>
        <w:ind w:firstLine="709"/>
        <w:jc w:val="both"/>
      </w:pPr>
      <w:r w:rsidRPr="00515787">
        <w:t>Se precizează transportarea, manipularea şi depozitarea produselor şi materialelor utilizate; protecţia lucrărilor în funcţie de condiţiile atmosferice; protecţia construcţiilor şi teritoriilor aferente.</w:t>
      </w:r>
    </w:p>
    <w:p w:rsidR="00D16920" w:rsidRPr="00515787" w:rsidRDefault="00D16920" w:rsidP="000D3A2F">
      <w:pPr>
        <w:ind w:firstLine="709"/>
        <w:jc w:val="both"/>
        <w:rPr>
          <w:b/>
        </w:rPr>
      </w:pPr>
      <w:r w:rsidRPr="00515787">
        <w:rPr>
          <w:b/>
        </w:rPr>
        <w:t xml:space="preserve">6. Încercări, instrucţiuni, garanţii ale furnizorilor, desene şi scheme de </w:t>
      </w:r>
      <w:r w:rsidR="00724A07" w:rsidRPr="00515787">
        <w:rPr>
          <w:b/>
        </w:rPr>
        <w:t>executare</w:t>
      </w:r>
    </w:p>
    <w:p w:rsidR="00D16920" w:rsidRPr="00515787" w:rsidRDefault="00D16920" w:rsidP="000D3A2F">
      <w:pPr>
        <w:ind w:firstLine="709"/>
        <w:jc w:val="both"/>
      </w:pPr>
      <w:r w:rsidRPr="00515787">
        <w:t xml:space="preserve">Se precizează încercările necesare ale tuturor elementelor clădirilor şi instalaţiilor; instrucţiunile privind exploatarea, îndeosebi a instalaţiilor şi sistemelor de asigurare; modul de prezentare a desenelor, schemelor, documentelor de </w:t>
      </w:r>
      <w:r w:rsidR="00724A07" w:rsidRPr="00515787">
        <w:t>executare</w:t>
      </w:r>
      <w:r w:rsidRPr="00515787">
        <w:t>; completarea şi păstrarea cărţii tehnice a construcţiilor.</w:t>
      </w:r>
    </w:p>
    <w:p w:rsidR="00D16920" w:rsidRPr="00515787" w:rsidRDefault="00D16920" w:rsidP="000D3A2F">
      <w:pPr>
        <w:ind w:firstLine="709"/>
        <w:jc w:val="both"/>
        <w:rPr>
          <w:b/>
        </w:rPr>
      </w:pPr>
      <w:r w:rsidRPr="00515787">
        <w:rPr>
          <w:b/>
        </w:rPr>
        <w:t>7. Remedierea viciilor ascunse şi a defectelor</w:t>
      </w:r>
    </w:p>
    <w:p w:rsidR="00D16920" w:rsidRPr="00515787" w:rsidRDefault="00D16920" w:rsidP="000D3A2F">
      <w:pPr>
        <w:ind w:firstLine="709"/>
        <w:jc w:val="both"/>
      </w:pPr>
      <w:r w:rsidRPr="00515787">
        <w:t>Se precizează modalitatea de constatare şi remediere a viciilor ascunse şi a defectelor, responsabilii de remediere.</w:t>
      </w:r>
    </w:p>
    <w:p w:rsidR="00D16920" w:rsidRPr="00515787" w:rsidRDefault="00D16920" w:rsidP="000D3A2F">
      <w:pPr>
        <w:ind w:firstLine="709"/>
        <w:jc w:val="both"/>
        <w:rPr>
          <w:b/>
        </w:rPr>
      </w:pPr>
      <w:r w:rsidRPr="00515787">
        <w:rPr>
          <w:b/>
        </w:rPr>
        <w:t xml:space="preserve">8. Trasarea geodezică a lucrărilor, toleranţe de </w:t>
      </w:r>
      <w:r w:rsidR="00724A07" w:rsidRPr="00515787">
        <w:rPr>
          <w:b/>
        </w:rPr>
        <w:t>executare</w:t>
      </w:r>
    </w:p>
    <w:p w:rsidR="00D16920" w:rsidRPr="00515787" w:rsidRDefault="00D16920" w:rsidP="000D3A2F">
      <w:pPr>
        <w:ind w:firstLine="709"/>
        <w:jc w:val="both"/>
      </w:pPr>
      <w:r w:rsidRPr="00515787">
        <w:t>Se precizează modalităţile de trasare geodezică, bornele, reperele, picheţii, jaloanele, aliniamentele; toleranţele admise la executarea lucrărilor.</w:t>
      </w:r>
    </w:p>
    <w:p w:rsidR="00D16920" w:rsidRPr="00515787" w:rsidRDefault="00D16920" w:rsidP="000D3A2F">
      <w:pPr>
        <w:ind w:firstLine="709"/>
        <w:jc w:val="both"/>
        <w:rPr>
          <w:b/>
        </w:rPr>
      </w:pPr>
      <w:r w:rsidRPr="00515787">
        <w:rPr>
          <w:b/>
        </w:rPr>
        <w:t>9. Parametrii de calcul ai elementelor constructive</w:t>
      </w:r>
    </w:p>
    <w:p w:rsidR="00D16920" w:rsidRPr="00515787" w:rsidRDefault="00D16920" w:rsidP="000D3A2F">
      <w:pPr>
        <w:ind w:firstLine="709"/>
        <w:jc w:val="both"/>
      </w:pPr>
      <w:r w:rsidRPr="00515787">
        <w:t>Se precizează sarcinile luate în calcul: seismicitatea, acţiunile, alţi parametri.</w:t>
      </w:r>
    </w:p>
    <w:p w:rsidR="00D16920" w:rsidRPr="00515787" w:rsidRDefault="00D16920" w:rsidP="000D3A2F">
      <w:pPr>
        <w:ind w:firstLine="709"/>
        <w:jc w:val="both"/>
      </w:pPr>
    </w:p>
    <w:p w:rsidR="00D16920" w:rsidRPr="00515787" w:rsidRDefault="00D16920" w:rsidP="000D3A2F">
      <w:pPr>
        <w:ind w:firstLine="709"/>
        <w:jc w:val="both"/>
        <w:rPr>
          <w:b/>
        </w:rPr>
      </w:pPr>
      <w:r w:rsidRPr="00515787">
        <w:rPr>
          <w:b/>
        </w:rPr>
        <w:t>10. Criterii privind calculul sistemelor de încălzire, ventilare şi condiţionare a aerului</w:t>
      </w:r>
    </w:p>
    <w:p w:rsidR="00D16920" w:rsidRPr="00515787" w:rsidRDefault="00D16920" w:rsidP="000D3A2F">
      <w:pPr>
        <w:ind w:firstLine="709"/>
        <w:jc w:val="both"/>
      </w:pPr>
      <w:r w:rsidRPr="00515787">
        <w:t>Se precizează parametrii exteriori şi interiori ai aerului, temperaturile interioare. Pentru fiecare încăpere – rezistenţele la transfer termic a construcţiilor învelişului clădirii.</w:t>
      </w:r>
    </w:p>
    <w:p w:rsidR="00D16920" w:rsidRPr="00515787" w:rsidRDefault="00D16920" w:rsidP="000D3A2F">
      <w:pPr>
        <w:ind w:firstLine="709"/>
        <w:jc w:val="both"/>
      </w:pPr>
    </w:p>
    <w:p w:rsidR="00D16920" w:rsidRPr="00515787" w:rsidRDefault="00D16920" w:rsidP="000D3A2F">
      <w:pPr>
        <w:ind w:firstLine="709"/>
        <w:jc w:val="both"/>
        <w:rPr>
          <w:b/>
        </w:rPr>
      </w:pPr>
      <w:r w:rsidRPr="00515787">
        <w:rPr>
          <w:b/>
        </w:rPr>
        <w:t>11. Nivelul admis al zgomotului şi al vibraţiilor</w:t>
      </w:r>
    </w:p>
    <w:p w:rsidR="00D16920" w:rsidRPr="00515787" w:rsidRDefault="00D16920" w:rsidP="000D3A2F">
      <w:pPr>
        <w:ind w:firstLine="709"/>
        <w:jc w:val="both"/>
      </w:pPr>
      <w:r w:rsidRPr="00515787">
        <w:t>Se precizează mărimea acestor niveluri pentru diferite spaţii; măsurile de reducere a zgomotului şi a vibraţiilor.</w:t>
      </w:r>
    </w:p>
    <w:p w:rsidR="00D16920" w:rsidRPr="00515787" w:rsidRDefault="00D16920" w:rsidP="000D3A2F">
      <w:pPr>
        <w:ind w:firstLine="709"/>
        <w:jc w:val="both"/>
        <w:rPr>
          <w:b/>
        </w:rPr>
      </w:pPr>
      <w:r w:rsidRPr="00515787">
        <w:rPr>
          <w:b/>
        </w:rPr>
        <w:t>12. Cerinţe privind montarea utilajelor şi a instalaţiilor</w:t>
      </w:r>
    </w:p>
    <w:p w:rsidR="00D16920" w:rsidRPr="00515787" w:rsidRDefault="00D16920" w:rsidP="000D3A2F">
      <w:pPr>
        <w:ind w:firstLine="709"/>
        <w:jc w:val="both"/>
      </w:pPr>
      <w:r w:rsidRPr="00515787">
        <w:t>Se precizează amplasarea tuturor instalaţiilor interioare; modul şi locul de fixare; protecţia anticorozivă; materialele şi produsele utilizate.</w:t>
      </w:r>
    </w:p>
    <w:p w:rsidR="00D16920" w:rsidRPr="00515787" w:rsidRDefault="00D16920" w:rsidP="000D3A2F">
      <w:pPr>
        <w:ind w:firstLine="709"/>
        <w:jc w:val="both"/>
        <w:rPr>
          <w:b/>
        </w:rPr>
      </w:pPr>
      <w:r w:rsidRPr="00515787">
        <w:rPr>
          <w:b/>
        </w:rPr>
        <w:t>13. Lucrări de construcţii aferente montării instalaţiilor</w:t>
      </w:r>
    </w:p>
    <w:p w:rsidR="00D16920" w:rsidRPr="00515787" w:rsidRDefault="00D16920" w:rsidP="000D3A2F">
      <w:pPr>
        <w:ind w:firstLine="709"/>
        <w:jc w:val="both"/>
      </w:pPr>
      <w:r w:rsidRPr="00515787">
        <w:t>Se precizează modalitatea şi tipurile lucrărilor de construcţii aferente montării instalaţiilor; tipurile de materiale; toleranţele admise; cerinţele privind executarea acestor lucrări.</w:t>
      </w:r>
    </w:p>
    <w:p w:rsidR="00D16920" w:rsidRPr="00515787" w:rsidRDefault="00D16920" w:rsidP="000D3A2F">
      <w:pPr>
        <w:ind w:firstLine="709"/>
        <w:jc w:val="both"/>
        <w:rPr>
          <w:b/>
        </w:rPr>
      </w:pPr>
      <w:r w:rsidRPr="00515787">
        <w:rPr>
          <w:b/>
        </w:rPr>
        <w:t>14. Articole, produse şi piese necesare instalaţiilor</w:t>
      </w:r>
    </w:p>
    <w:p w:rsidR="00D16920" w:rsidRPr="00515787" w:rsidRDefault="00D16920" w:rsidP="000D3A2F">
      <w:pPr>
        <w:ind w:firstLine="709"/>
        <w:jc w:val="both"/>
      </w:pPr>
      <w:r w:rsidRPr="00515787">
        <w:t>Se precizează furnizorul articolelor, produselor şi pieselor necesare instalaţiilor; tipurile şi cantitatea.</w:t>
      </w:r>
    </w:p>
    <w:p w:rsidR="00D16920" w:rsidRPr="00515787" w:rsidRDefault="00D16920" w:rsidP="000D3A2F">
      <w:pPr>
        <w:ind w:firstLine="709"/>
        <w:jc w:val="both"/>
        <w:rPr>
          <w:b/>
        </w:rPr>
      </w:pPr>
      <w:r w:rsidRPr="00515787">
        <w:rPr>
          <w:b/>
        </w:rPr>
        <w:t>15. Echipamentele, instalaţiile, utilajele, sculele, instrumentele, dispozitivele şi alte obiecte necesare pentru executarea lucrărilor</w:t>
      </w:r>
    </w:p>
    <w:p w:rsidR="00D16920" w:rsidRPr="00515787" w:rsidRDefault="00D16920" w:rsidP="000D3A2F">
      <w:pPr>
        <w:ind w:firstLine="709"/>
        <w:jc w:val="both"/>
      </w:pPr>
      <w:r w:rsidRPr="00515787">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D16920" w:rsidRPr="00515787" w:rsidRDefault="00D16920" w:rsidP="000D3A2F">
      <w:pPr>
        <w:ind w:firstLine="709"/>
        <w:jc w:val="both"/>
        <w:rPr>
          <w:b/>
        </w:rPr>
      </w:pPr>
      <w:r w:rsidRPr="00515787">
        <w:rPr>
          <w:b/>
        </w:rPr>
        <w:lastRenderedPageBreak/>
        <w:t>16. Definiţii</w:t>
      </w:r>
    </w:p>
    <w:p w:rsidR="00D16920" w:rsidRPr="00515787" w:rsidRDefault="00D16920" w:rsidP="000D3A2F">
      <w:pPr>
        <w:ind w:firstLine="709"/>
        <w:jc w:val="both"/>
      </w:pPr>
      <w:r w:rsidRPr="00515787">
        <w:t>Se precizează termenii şi definiţiile utilizate în caietul de sarcini şi unele caracteristici.</w:t>
      </w:r>
    </w:p>
    <w:p w:rsidR="00D16920" w:rsidRPr="00515787" w:rsidRDefault="00D16920" w:rsidP="000D3A2F">
      <w:pPr>
        <w:ind w:firstLine="709"/>
        <w:jc w:val="both"/>
      </w:pPr>
    </w:p>
    <w:p w:rsidR="00D16920" w:rsidRPr="00515787" w:rsidRDefault="00D16920" w:rsidP="000D3A2F">
      <w:pPr>
        <w:ind w:firstLine="709"/>
        <w:jc w:val="both"/>
        <w:rPr>
          <w:b/>
        </w:rPr>
      </w:pPr>
      <w:r w:rsidRPr="00515787">
        <w:rPr>
          <w:b/>
        </w:rPr>
        <w:t>17. Cerinţe privind calculul costului</w:t>
      </w:r>
    </w:p>
    <w:p w:rsidR="00D16920" w:rsidRPr="00515787" w:rsidRDefault="00D16920" w:rsidP="000D3A2F">
      <w:pPr>
        <w:ind w:firstLine="709"/>
        <w:jc w:val="both"/>
      </w:pPr>
      <w:r w:rsidRPr="00515787">
        <w:t xml:space="preserve">Se precizează modalitatea de calculare a costului ofertei, prin trimitere la actele normative în domeniu. </w:t>
      </w:r>
    </w:p>
    <w:p w:rsidR="00D16920" w:rsidRPr="00515787" w:rsidRDefault="00D16920" w:rsidP="000D3A2F">
      <w:pPr>
        <w:ind w:firstLine="709"/>
        <w:jc w:val="both"/>
      </w:pPr>
      <w:r w:rsidRPr="00515787">
        <w:t>------------------------</w:t>
      </w:r>
    </w:p>
    <w:p w:rsidR="00D16920" w:rsidRPr="00515787" w:rsidRDefault="00D16920" w:rsidP="000D3A2F">
      <w:pPr>
        <w:ind w:firstLine="709"/>
        <w:jc w:val="both"/>
      </w:pPr>
      <w:r w:rsidRPr="00515787">
        <w:rPr>
          <w:i/>
          <w:iCs/>
        </w:rPr>
        <w:t>Notă: Prezentul model al caietului de sarcini este orientativ şi poate fi completat, modificat, precizat de către autoritatea contractantă, în funcţie de tipul şi specificul serviciilor de proiectare.</w:t>
      </w:r>
    </w:p>
    <w:p w:rsidR="00D16920" w:rsidRPr="00515787" w:rsidRDefault="00D16920" w:rsidP="000D3A2F">
      <w:pPr>
        <w:ind w:firstLine="709"/>
        <w:jc w:val="both"/>
      </w:pPr>
      <w:r w:rsidRPr="00515787">
        <w:t> </w:t>
      </w:r>
    </w:p>
    <w:p w:rsidR="001142CD" w:rsidRPr="00515787" w:rsidRDefault="00D16920" w:rsidP="000D3A2F">
      <w:pPr>
        <w:ind w:firstLine="709"/>
        <w:jc w:val="both"/>
        <w:rPr>
          <w:b/>
        </w:rPr>
      </w:pPr>
      <w:r w:rsidRPr="00515787">
        <w:rPr>
          <w:b/>
          <w:bCs/>
        </w:rPr>
        <w:t xml:space="preserve">Autoritatea contractantă </w:t>
      </w:r>
      <w:r w:rsidRPr="00515787">
        <w:t> ___________              </w:t>
      </w:r>
      <w:r w:rsidRPr="00515787">
        <w:rPr>
          <w:b/>
          <w:bCs/>
        </w:rPr>
        <w:t>Data</w:t>
      </w:r>
      <w:r w:rsidRPr="00515787">
        <w:t xml:space="preserve"> "____"__________________</w:t>
      </w:r>
    </w:p>
    <w:p w:rsidR="001142CD" w:rsidRPr="00515787" w:rsidRDefault="001142CD" w:rsidP="000D3A2F">
      <w:pPr>
        <w:jc w:val="center"/>
        <w:rPr>
          <w:b/>
        </w:rPr>
      </w:pPr>
    </w:p>
    <w:p w:rsidR="001142CD" w:rsidRPr="00515787" w:rsidRDefault="001142CD"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Default="008351F4" w:rsidP="00301DB8">
      <w:pPr>
        <w:spacing w:before="100" w:beforeAutospacing="1" w:after="120"/>
        <w:jc w:val="center"/>
        <w:rPr>
          <w:b/>
        </w:rPr>
      </w:pPr>
    </w:p>
    <w:p w:rsidR="007F3C48" w:rsidRDefault="007F3C48" w:rsidP="00301DB8">
      <w:pPr>
        <w:spacing w:before="100" w:beforeAutospacing="1" w:after="120"/>
        <w:jc w:val="center"/>
        <w:rPr>
          <w:b/>
        </w:rPr>
      </w:pPr>
    </w:p>
    <w:p w:rsidR="007F3C48" w:rsidRDefault="007F3C48" w:rsidP="00301DB8">
      <w:pPr>
        <w:spacing w:before="100" w:beforeAutospacing="1" w:after="120"/>
        <w:jc w:val="center"/>
        <w:rPr>
          <w:b/>
        </w:rPr>
      </w:pPr>
    </w:p>
    <w:p w:rsidR="007F3C48" w:rsidRPr="00515787" w:rsidRDefault="007F3C48" w:rsidP="00301DB8">
      <w:pPr>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CA68DB" w:rsidRPr="00515787" w:rsidTr="00080403">
        <w:trPr>
          <w:trHeight w:val="850"/>
        </w:trPr>
        <w:tc>
          <w:tcPr>
            <w:tcW w:w="9747" w:type="dxa"/>
            <w:gridSpan w:val="2"/>
            <w:vAlign w:val="center"/>
          </w:tcPr>
          <w:p w:rsidR="00CA68DB" w:rsidRPr="00515787" w:rsidRDefault="00CA68DB" w:rsidP="00823AFE">
            <w:pPr>
              <w:pStyle w:val="Heading2"/>
              <w:rPr>
                <w:b w:val="0"/>
              </w:rPr>
            </w:pPr>
            <w:bookmarkStart w:id="304" w:name="_Toc392180208"/>
            <w:bookmarkStart w:id="305" w:name="_Toc392255233"/>
            <w:r w:rsidRPr="00515787">
              <w:lastRenderedPageBreak/>
              <w:t>SECŢIUNEA 5</w:t>
            </w:r>
            <w:r w:rsidRPr="00515787">
              <w:br w:type="textWrapping" w:clear="all"/>
              <w:t>FORMULARUL DE CONTRACT</w:t>
            </w:r>
            <w:bookmarkEnd w:id="304"/>
            <w:bookmarkEnd w:id="305"/>
          </w:p>
        </w:tc>
      </w:tr>
      <w:tr w:rsidR="00CA68DB" w:rsidRPr="00515787" w:rsidTr="00080403">
        <w:trPr>
          <w:trHeight w:val="600"/>
        </w:trPr>
        <w:tc>
          <w:tcPr>
            <w:tcW w:w="9747" w:type="dxa"/>
            <w:gridSpan w:val="2"/>
            <w:vAlign w:val="center"/>
          </w:tcPr>
          <w:p w:rsidR="00CA68DB" w:rsidRPr="00515787" w:rsidRDefault="00CA68DB" w:rsidP="00080403">
            <w:pPr>
              <w:pStyle w:val="Heading2"/>
              <w:jc w:val="left"/>
            </w:pPr>
          </w:p>
        </w:tc>
      </w:tr>
      <w:tr w:rsidR="00CA68DB" w:rsidRPr="00515787" w:rsidTr="00080403">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CA68DB" w:rsidRPr="00515787" w:rsidRDefault="00CA68DB" w:rsidP="00080403">
            <w:pPr>
              <w:pStyle w:val="BodyText"/>
              <w:jc w:val="center"/>
              <w:rPr>
                <w:b/>
                <w:szCs w:val="24"/>
                <w:lang w:val="ro-RO"/>
              </w:rPr>
            </w:pPr>
            <w:r w:rsidRPr="00515787">
              <w:rPr>
                <w:b/>
                <w:szCs w:val="24"/>
                <w:lang w:val="ro-RO"/>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CA68DB" w:rsidRPr="00515787" w:rsidRDefault="00CA68DB" w:rsidP="00080403">
            <w:pPr>
              <w:pStyle w:val="BodyText"/>
              <w:jc w:val="center"/>
              <w:rPr>
                <w:b/>
                <w:szCs w:val="24"/>
                <w:lang w:val="ro-RO"/>
              </w:rPr>
            </w:pPr>
            <w:r w:rsidRPr="00515787">
              <w:rPr>
                <w:b/>
                <w:szCs w:val="24"/>
                <w:lang w:val="ro-RO"/>
              </w:rPr>
              <w:t>Denumirea</w:t>
            </w:r>
          </w:p>
        </w:tc>
      </w:tr>
      <w:tr w:rsidR="00CA68DB" w:rsidRPr="00515787" w:rsidTr="00080403">
        <w:trPr>
          <w:trHeight w:val="552"/>
        </w:trPr>
        <w:tc>
          <w:tcPr>
            <w:tcW w:w="1788" w:type="dxa"/>
            <w:tcBorders>
              <w:top w:val="single" w:sz="4" w:space="0" w:color="auto"/>
              <w:left w:val="single" w:sz="4" w:space="0" w:color="auto"/>
              <w:bottom w:val="single" w:sz="4" w:space="0" w:color="auto"/>
              <w:right w:val="single" w:sz="4" w:space="0" w:color="auto"/>
            </w:tcBorders>
          </w:tcPr>
          <w:p w:rsidR="00CA68DB" w:rsidRPr="00515787" w:rsidRDefault="00CA68DB" w:rsidP="00080403">
            <w:pPr>
              <w:spacing w:before="120" w:after="120"/>
              <w:jc w:val="center"/>
            </w:pPr>
            <w:r w:rsidRPr="00515787">
              <w:t>F5.1</w:t>
            </w:r>
          </w:p>
        </w:tc>
        <w:tc>
          <w:tcPr>
            <w:tcW w:w="7959" w:type="dxa"/>
            <w:tcBorders>
              <w:top w:val="single" w:sz="4" w:space="0" w:color="auto"/>
              <w:left w:val="single" w:sz="4" w:space="0" w:color="auto"/>
              <w:bottom w:val="single" w:sz="4" w:space="0" w:color="auto"/>
              <w:right w:val="single" w:sz="4" w:space="0" w:color="auto"/>
            </w:tcBorders>
            <w:vAlign w:val="bottom"/>
          </w:tcPr>
          <w:p w:rsidR="00CA68DB" w:rsidRPr="00515787" w:rsidRDefault="00CA68DB" w:rsidP="00080403">
            <w:pPr>
              <w:spacing w:before="120" w:after="120"/>
              <w:ind w:left="619"/>
              <w:jc w:val="both"/>
            </w:pPr>
            <w:r w:rsidRPr="00515787">
              <w:t>Contract-model</w:t>
            </w:r>
          </w:p>
        </w:tc>
      </w:tr>
      <w:tr w:rsidR="00CA68DB" w:rsidRPr="00515787" w:rsidTr="00080403">
        <w:trPr>
          <w:trHeight w:val="697"/>
        </w:trPr>
        <w:tc>
          <w:tcPr>
            <w:tcW w:w="9747" w:type="dxa"/>
            <w:gridSpan w:val="2"/>
          </w:tcPr>
          <w:p w:rsidR="00CA68DB" w:rsidRPr="00515787" w:rsidRDefault="00CA68DB" w:rsidP="00080403">
            <w:pPr>
              <w:spacing w:after="120"/>
              <w:jc w:val="both"/>
              <w:rPr>
                <w:bCs/>
                <w:i/>
              </w:rPr>
            </w:pPr>
          </w:p>
        </w:tc>
      </w:tr>
    </w:tbl>
    <w:p w:rsidR="001142CD" w:rsidRPr="00515787" w:rsidRDefault="001142CD"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8351F4" w:rsidRPr="00515787" w:rsidRDefault="008351F4" w:rsidP="00301DB8">
      <w:pPr>
        <w:spacing w:before="100" w:beforeAutospacing="1" w:after="120"/>
        <w:jc w:val="center"/>
        <w:rPr>
          <w:b/>
        </w:rPr>
      </w:pPr>
    </w:p>
    <w:p w:rsidR="00B90F5E" w:rsidRPr="00515787" w:rsidRDefault="00B90F5E" w:rsidP="00301DB8">
      <w:pPr>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B90F5E" w:rsidRPr="00515787" w:rsidTr="00080403">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B90F5E" w:rsidRPr="00515787" w:rsidRDefault="006E235C" w:rsidP="00080403">
            <w:pPr>
              <w:spacing w:before="100" w:beforeAutospacing="1" w:after="120"/>
            </w:pPr>
            <w:r>
              <w:rPr>
                <w:noProof/>
                <w:lang w:val="en-US" w:eastAsia="en-US"/>
              </w:rPr>
              <w:lastRenderedPageBreak/>
              <mc:AlternateContent>
                <mc:Choice Requires="wps">
                  <w:drawing>
                    <wp:anchor distT="0" distB="0" distL="114300" distR="114300" simplePos="0" relativeHeight="251657728" behindDoc="0" locked="0" layoutInCell="0" allowOverlap="1">
                      <wp:simplePos x="0" y="0"/>
                      <wp:positionH relativeFrom="column">
                        <wp:posOffset>571500</wp:posOffset>
                      </wp:positionH>
                      <wp:positionV relativeFrom="paragraph">
                        <wp:posOffset>113665</wp:posOffset>
                      </wp:positionV>
                      <wp:extent cx="538480" cy="495935"/>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959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F5380" w:rsidRDefault="00BF5380" w:rsidP="00B90F5E">
                                  <w:pPr>
                                    <w:ind w:right="60"/>
                                  </w:pPr>
                                  <w: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31.5pt" o:ole="" fillcolor="window">
                                        <v:imagedata r:id="rId9" o:title=""/>
                                      </v:shape>
                                      <o:OLEObject Type="Embed" ProgID="Word.Picture.8" ShapeID="_x0000_i1025" DrawAspect="Content" ObjectID="_1573890750"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5pt;margin-top:8.95pt;width:42.4pt;height:39.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" o:allowincell="f" stroked="f" strokecolor="blue">
                      <v:textbox style="mso-fit-shape-to-text:t">
                        <w:txbxContent>
                          <w:p w:rsidR="00BF5380" w:rsidRDefault="00BF5380" w:rsidP="00B90F5E">
                            <w:pPr>
                              <w:ind w:right="60"/>
                            </w:pPr>
                            <w:r>
                              <w:object w:dxaOrig="1937" w:dyaOrig="2460">
                                <v:shape id="_x0000_i1025" type="#_x0000_t75" style="width:25.5pt;height:31.5pt" o:ole="" fillcolor="window">
                                  <v:imagedata r:id="rId11" o:title=""/>
                                </v:shape>
                                <o:OLEObject Type="Embed" ProgID="Word.Picture.8" ShapeID="_x0000_i1025" DrawAspect="Content" ObjectID="_1566821582" r:id="rId12"/>
                              </w:object>
                            </w:r>
                          </w:p>
                        </w:txbxContent>
                      </v:textbox>
                    </v:shape>
                  </w:pict>
                </mc:Fallback>
              </mc:AlternateContent>
            </w:r>
            <w:r w:rsidR="00B90F5E" w:rsidRPr="00515787">
              <w:rPr>
                <w:b/>
                <w:spacing w:val="196"/>
              </w:rPr>
              <w:t xml:space="preserve">        ACHIZIŢII PUBLICE</w:t>
            </w:r>
          </w:p>
        </w:tc>
      </w:tr>
    </w:tbl>
    <w:p w:rsidR="008351F4" w:rsidRPr="00515787" w:rsidRDefault="008351F4" w:rsidP="00301DB8">
      <w:pPr>
        <w:spacing w:before="100" w:beforeAutospacing="1" w:after="120"/>
        <w:jc w:val="center"/>
        <w:rPr>
          <w:b/>
        </w:rPr>
      </w:pPr>
    </w:p>
    <w:p w:rsidR="009B2D14" w:rsidRPr="00515787" w:rsidRDefault="009B2D14" w:rsidP="009B2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890"/>
        <w:gridCol w:w="15"/>
        <w:gridCol w:w="732"/>
        <w:gridCol w:w="551"/>
        <w:gridCol w:w="3276"/>
      </w:tblGrid>
      <w:tr w:rsidR="009B2D14" w:rsidRPr="00515787" w:rsidTr="00F75493">
        <w:trPr>
          <w:gridBefore w:val="4"/>
          <w:wBefore w:w="5920" w:type="dxa"/>
          <w:trHeight w:val="1417"/>
        </w:trPr>
        <w:tc>
          <w:tcPr>
            <w:tcW w:w="3827" w:type="dxa"/>
            <w:gridSpan w:val="2"/>
          </w:tcPr>
          <w:p w:rsidR="009B2D14" w:rsidRPr="00515787" w:rsidRDefault="009B2D14" w:rsidP="00F75493">
            <w:pPr>
              <w:jc w:val="center"/>
              <w:rPr>
                <w:b/>
                <w:caps/>
                <w:sz w:val="40"/>
              </w:rPr>
            </w:pPr>
            <w:r w:rsidRPr="00515787">
              <w:tab/>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F75493">
            <w:pPr>
              <w:jc w:val="center"/>
              <w:rPr>
                <w:b/>
                <w:caps/>
                <w:sz w:val="40"/>
              </w:rPr>
            </w:pPr>
          </w:p>
          <w:p w:rsidR="009B2D14" w:rsidRPr="00515787" w:rsidRDefault="009B2D14" w:rsidP="00F75493">
            <w:pPr>
              <w:jc w:val="center"/>
              <w:rPr>
                <w:b/>
                <w:sz w:val="40"/>
              </w:rPr>
            </w:pPr>
            <w:r w:rsidRPr="00515787">
              <w:rPr>
                <w:b/>
                <w:caps/>
                <w:sz w:val="40"/>
              </w:rPr>
              <w:t>Contract</w:t>
            </w:r>
            <w:r w:rsidRPr="00515787">
              <w:rPr>
                <w:b/>
                <w:sz w:val="40"/>
              </w:rPr>
              <w:t xml:space="preserve"> DE ANTREPRIZĂ Nr. _________</w:t>
            </w:r>
          </w:p>
          <w:p w:rsidR="009B2D14" w:rsidRPr="00515787" w:rsidRDefault="009B2D14" w:rsidP="00F75493">
            <w:pPr>
              <w:jc w:val="center"/>
              <w:rPr>
                <w:sz w:val="28"/>
                <w:szCs w:val="28"/>
              </w:rPr>
            </w:pPr>
            <w:r w:rsidRPr="00515787">
              <w:rPr>
                <w:sz w:val="28"/>
                <w:szCs w:val="28"/>
              </w:rPr>
              <w:t>privind achiziția prin Licitație Publică</w:t>
            </w:r>
          </w:p>
          <w:p w:rsidR="009B2D14" w:rsidRPr="00515787" w:rsidRDefault="009B2D14" w:rsidP="00F75493"/>
          <w:p w:rsidR="009B2D14" w:rsidRPr="00515787" w:rsidRDefault="009B2D14" w:rsidP="00F75493">
            <w:pPr>
              <w:tabs>
                <w:tab w:val="center" w:pos="-6663"/>
                <w:tab w:val="right" w:pos="10206"/>
              </w:tabs>
              <w:jc w:val="both"/>
            </w:pPr>
            <w:r w:rsidRPr="00515787">
              <w:t>“___”_________20__</w:t>
            </w:r>
            <w:r w:rsidRPr="00515787">
              <w:tab/>
              <w:t>__________________________</w:t>
            </w:r>
          </w:p>
          <w:p w:rsidR="009B2D14" w:rsidRPr="00515787" w:rsidRDefault="009B2D14" w:rsidP="005A0FB6">
            <w:pPr>
              <w:jc w:val="right"/>
            </w:pPr>
            <w:r w:rsidRPr="00515787">
              <w:t>(municipiu, oraş, judeţ)</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t>Părţile contractante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F75493">
            <w:pPr>
              <w:pStyle w:val="NormalWeb"/>
              <w:tabs>
                <w:tab w:val="right" w:pos="9531"/>
              </w:tabs>
              <w:ind w:firstLine="0"/>
              <w:jc w:val="left"/>
            </w:pPr>
            <w:r w:rsidRPr="00515787">
              <w:t>Prezentul contract este încheiat în urma procedurii de Licitație Publică nr. ________________ din data___________________, între____________________________________________________</w:t>
            </w:r>
          </w:p>
          <w:p w:rsidR="009B2D14" w:rsidRPr="00515787" w:rsidRDefault="009B2D14" w:rsidP="00F75493">
            <w:pPr>
              <w:tabs>
                <w:tab w:val="right" w:pos="10205"/>
              </w:tabs>
            </w:pPr>
            <w:r w:rsidRPr="00515787">
              <w:t>_____________________________________________________________________, cu sediul în</w:t>
            </w:r>
          </w:p>
          <w:p w:rsidR="009B2D14" w:rsidRPr="00515787" w:rsidRDefault="009B2D14" w:rsidP="00F75493">
            <w:pPr>
              <w:tabs>
                <w:tab w:val="right" w:pos="10205"/>
              </w:tabs>
              <w:ind w:firstLine="2552"/>
            </w:pPr>
            <w:r w:rsidRPr="00515787">
              <w:t xml:space="preserve">(denumirea autorităţii contractante) </w:t>
            </w:r>
          </w:p>
          <w:p w:rsidR="009B2D14" w:rsidRPr="00515787" w:rsidRDefault="009B2D14" w:rsidP="00F75493">
            <w:pPr>
              <w:tabs>
                <w:tab w:val="right" w:pos="9531"/>
              </w:tabs>
              <w:jc w:val="center"/>
            </w:pPr>
            <w:r w:rsidRPr="00515787">
              <w:t>______________________________________________________________________________</w:t>
            </w:r>
          </w:p>
          <w:p w:rsidR="009B2D14" w:rsidRPr="00515787" w:rsidRDefault="009B2D14" w:rsidP="00F75493">
            <w:pPr>
              <w:pStyle w:val="cn"/>
              <w:ind w:firstLine="3969"/>
              <w:jc w:val="left"/>
              <w:rPr>
                <w:sz w:val="20"/>
                <w:szCs w:val="20"/>
              </w:rPr>
            </w:pPr>
            <w:r w:rsidRPr="00515787">
              <w:rPr>
                <w:sz w:val="20"/>
                <w:szCs w:val="20"/>
              </w:rPr>
              <w:t xml:space="preserve"> (localitatea) </w:t>
            </w:r>
          </w:p>
          <w:p w:rsidR="009B2D14" w:rsidRPr="00515787" w:rsidRDefault="009B2D14" w:rsidP="00F75493">
            <w:pPr>
              <w:tabs>
                <w:tab w:val="right" w:pos="9531"/>
              </w:tabs>
            </w:pPr>
            <w:r w:rsidRPr="00515787">
              <w:t xml:space="preserve">str._____________________________________, </w:t>
            </w:r>
            <w:r w:rsidRPr="00515787">
              <w:tab/>
              <w:t>telefon: ______________, fax: _____________,</w:t>
            </w:r>
          </w:p>
          <w:p w:rsidR="009B2D14" w:rsidRPr="00515787" w:rsidRDefault="009B2D14" w:rsidP="00F75493">
            <w:pPr>
              <w:pStyle w:val="NormalWeb"/>
              <w:tabs>
                <w:tab w:val="right" w:pos="9531"/>
              </w:tabs>
              <w:ind w:firstLine="0"/>
              <w:jc w:val="left"/>
            </w:pPr>
            <w:r w:rsidRPr="00515787">
              <w:t>e-mail: _________________, înregistrat la Camera Înregistrării de Stat, cu nr.</w:t>
            </w:r>
            <w:r w:rsidRPr="00515787">
              <w:tab/>
              <w:t xml:space="preserve">________________ </w:t>
            </w:r>
          </w:p>
          <w:p w:rsidR="009B2D14" w:rsidRPr="00515787" w:rsidRDefault="009B2D14" w:rsidP="00F75493">
            <w:pPr>
              <w:pStyle w:val="NormalWeb"/>
              <w:tabs>
                <w:tab w:val="right" w:pos="9531"/>
              </w:tabs>
              <w:ind w:firstLine="0"/>
              <w:jc w:val="left"/>
            </w:pPr>
            <w:r w:rsidRPr="00515787">
              <w:t xml:space="preserve">din “__”______________20__, reprezentat prin </w:t>
            </w:r>
            <w:r w:rsidRPr="00515787">
              <w:tab/>
              <w:t xml:space="preserve">________________________________________,    </w:t>
            </w:r>
          </w:p>
          <w:p w:rsidR="009B2D14" w:rsidRPr="00515787" w:rsidRDefault="009B2D14" w:rsidP="00F75493">
            <w:pPr>
              <w:pStyle w:val="NormalWeb"/>
              <w:ind w:firstLine="5387"/>
              <w:jc w:val="left"/>
              <w:rPr>
                <w:sz w:val="20"/>
                <w:szCs w:val="20"/>
              </w:rPr>
            </w:pPr>
            <w:r w:rsidRPr="00515787">
              <w:rPr>
                <w:sz w:val="20"/>
                <w:szCs w:val="20"/>
              </w:rPr>
              <w:t xml:space="preserve">(numele, prenumele şi funcţia conducătorului) </w:t>
            </w:r>
          </w:p>
          <w:p w:rsidR="009B2D14" w:rsidRPr="00515787" w:rsidRDefault="009B2D14" w:rsidP="00F75493">
            <w:pPr>
              <w:tabs>
                <w:tab w:val="right" w:pos="9531"/>
              </w:tabs>
            </w:pPr>
            <w:r w:rsidRPr="00515787">
              <w:t xml:space="preserve">în calitate de Beneficiar, pe de o parte, şi </w:t>
            </w:r>
            <w:r w:rsidRPr="00515787">
              <w:tab/>
              <w:t xml:space="preserve">______________________________________________, </w:t>
            </w:r>
          </w:p>
          <w:p w:rsidR="009B2D14" w:rsidRPr="00515787" w:rsidRDefault="009B2D14" w:rsidP="00F75493">
            <w:pPr>
              <w:tabs>
                <w:tab w:val="right" w:pos="10205"/>
              </w:tabs>
              <w:ind w:firstLine="5812"/>
            </w:pPr>
            <w:r w:rsidRPr="00515787">
              <w:t xml:space="preserve">(denumirea operatorului economic) </w:t>
            </w:r>
          </w:p>
          <w:p w:rsidR="009B2D14" w:rsidRPr="00515787" w:rsidRDefault="009B2D14" w:rsidP="00F75493">
            <w:pPr>
              <w:tabs>
                <w:tab w:val="right" w:pos="9531"/>
              </w:tabs>
            </w:pPr>
            <w:r w:rsidRPr="00515787">
              <w:t xml:space="preserve">cu sediul în </w:t>
            </w:r>
            <w:r w:rsidRPr="00515787">
              <w:tab/>
              <w:t>_____________________________________________________________________,</w:t>
            </w:r>
          </w:p>
          <w:p w:rsidR="009B2D14" w:rsidRPr="00515787" w:rsidRDefault="009B2D14" w:rsidP="00F75493">
            <w:pPr>
              <w:tabs>
                <w:tab w:val="right" w:pos="10205"/>
              </w:tabs>
              <w:ind w:firstLine="4820"/>
            </w:pPr>
            <w:r w:rsidRPr="00515787">
              <w:t xml:space="preserve"> (localitatea) </w:t>
            </w:r>
          </w:p>
          <w:p w:rsidR="009B2D14" w:rsidRPr="00515787" w:rsidRDefault="009B2D14" w:rsidP="00F75493">
            <w:pPr>
              <w:tabs>
                <w:tab w:val="right" w:pos="9531"/>
              </w:tabs>
            </w:pPr>
            <w:r w:rsidRPr="00515787">
              <w:t>str._____________________________________,</w:t>
            </w:r>
            <w:r w:rsidRPr="00515787">
              <w:tab/>
              <w:t>telefon: ______________, fax: _____________,</w:t>
            </w:r>
          </w:p>
          <w:p w:rsidR="009B2D14" w:rsidRPr="00515787" w:rsidRDefault="009B2D14" w:rsidP="00F75493">
            <w:pPr>
              <w:pStyle w:val="NormalWeb"/>
              <w:tabs>
                <w:tab w:val="right" w:pos="9531"/>
              </w:tabs>
              <w:ind w:firstLine="0"/>
              <w:jc w:val="left"/>
            </w:pPr>
            <w:r w:rsidRPr="00515787">
              <w:t>e-mail: _________________, înregistrat la Camera Înregistrării de Stat, cu nr. .</w:t>
            </w:r>
            <w:r w:rsidRPr="00515787">
              <w:tab/>
              <w:t xml:space="preserve">________________ </w:t>
            </w:r>
          </w:p>
          <w:p w:rsidR="009B2D14" w:rsidRPr="00515787" w:rsidRDefault="009B2D14" w:rsidP="00F75493">
            <w:pPr>
              <w:pStyle w:val="NormalWeb"/>
              <w:tabs>
                <w:tab w:val="right" w:pos="9531"/>
              </w:tabs>
              <w:ind w:firstLine="0"/>
              <w:jc w:val="left"/>
            </w:pPr>
            <w:r w:rsidRPr="00515787">
              <w:t xml:space="preserve">din “__”______________20__, autorizat pentru activitatea în construcţii: autorizaţia nr. </w:t>
            </w:r>
            <w:r w:rsidRPr="00515787">
              <w:tab/>
              <w:t xml:space="preserve">________ </w:t>
            </w:r>
          </w:p>
          <w:p w:rsidR="009B2D14" w:rsidRPr="00515787" w:rsidRDefault="009B2D14" w:rsidP="00F75493">
            <w:pPr>
              <w:pStyle w:val="NormalWeb"/>
              <w:tabs>
                <w:tab w:val="right" w:pos="9531"/>
              </w:tabs>
              <w:ind w:firstLine="0"/>
              <w:jc w:val="left"/>
            </w:pPr>
            <w:r w:rsidRPr="00515787">
              <w:t xml:space="preserve">din “__”______________20__, eliberată de </w:t>
            </w:r>
            <w:r w:rsidRPr="00515787">
              <w:tab/>
              <w:t>___________________________________________,</w:t>
            </w:r>
          </w:p>
          <w:p w:rsidR="009B2D14" w:rsidRPr="00515787" w:rsidRDefault="009B2D14" w:rsidP="00F75493">
            <w:pPr>
              <w:tabs>
                <w:tab w:val="right" w:pos="9531"/>
              </w:tabs>
            </w:pPr>
            <w:r w:rsidRPr="00515787">
              <w:t>pe un termen de _____ani, pentru genurile de activitate</w:t>
            </w:r>
            <w:r w:rsidRPr="00515787">
              <w:tab/>
              <w:t>___________________________________,</w:t>
            </w:r>
          </w:p>
          <w:p w:rsidR="009B2D14" w:rsidRPr="00515787" w:rsidRDefault="009B2D14" w:rsidP="00F75493">
            <w:pPr>
              <w:tabs>
                <w:tab w:val="right" w:pos="9531"/>
              </w:tabs>
            </w:pPr>
            <w:r w:rsidRPr="00515787">
              <w:t xml:space="preserve">reprezentat prin </w:t>
            </w:r>
            <w:r w:rsidRPr="00515787">
              <w:tab/>
              <w:t>_________________________________________________________, în calitate</w:t>
            </w:r>
          </w:p>
          <w:p w:rsidR="009B2D14" w:rsidRPr="00515787" w:rsidRDefault="009B2D14" w:rsidP="00F75493">
            <w:pPr>
              <w:pStyle w:val="NormalWeb"/>
              <w:ind w:firstLine="3828"/>
              <w:jc w:val="left"/>
              <w:rPr>
                <w:rFonts w:ascii="Arial" w:hAnsi="Arial" w:cs="Arial"/>
                <w:sz w:val="20"/>
                <w:szCs w:val="20"/>
              </w:rPr>
            </w:pPr>
            <w:r w:rsidRPr="00515787">
              <w:rPr>
                <w:sz w:val="20"/>
                <w:szCs w:val="20"/>
              </w:rPr>
              <w:t xml:space="preserve">(numele şi funcţia conducătorului) </w:t>
            </w:r>
          </w:p>
          <w:p w:rsidR="009B2D14" w:rsidRPr="00515787" w:rsidRDefault="009B2D14" w:rsidP="00F75493">
            <w:pPr>
              <w:tabs>
                <w:tab w:val="right" w:pos="10205"/>
              </w:tabs>
            </w:pPr>
            <w:r w:rsidRPr="00515787">
              <w:t>de Antreprenor, pe de altă parte.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t>Obiectul contractului</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F75493">
            <w:pPr>
              <w:tabs>
                <w:tab w:val="right" w:pos="9498"/>
              </w:tabs>
            </w:pPr>
            <w:r w:rsidRPr="00515787">
              <w:t xml:space="preserve">Antreprenorul se obligă să execute lucrările </w:t>
            </w:r>
            <w:r w:rsidRPr="00515787">
              <w:tab/>
              <w:t>___________________________________________</w:t>
            </w:r>
          </w:p>
          <w:p w:rsidR="009B2D14" w:rsidRPr="00515787" w:rsidRDefault="009B2D14" w:rsidP="00F75493">
            <w:pPr>
              <w:tabs>
                <w:tab w:val="right" w:pos="9531"/>
              </w:tabs>
              <w:jc w:val="both"/>
            </w:pPr>
            <w:r w:rsidRPr="00515787">
              <w:t>______________________________________________________________</w:t>
            </w:r>
            <w:r w:rsidRPr="00515787">
              <w:tab/>
              <w:t>(descrierea succintă),</w:t>
            </w:r>
          </w:p>
          <w:p w:rsidR="009B2D14" w:rsidRPr="00515787" w:rsidRDefault="009B2D14" w:rsidP="00F75493">
            <w:pPr>
              <w:tabs>
                <w:tab w:val="right" w:pos="9531"/>
              </w:tabs>
              <w:jc w:val="both"/>
              <w:rPr>
                <w:rFonts w:ascii="Arial" w:hAnsi="Arial" w:cs="Arial"/>
              </w:rPr>
            </w:pPr>
            <w:r w:rsidRPr="00515787">
              <w:t>Cod CPV: _________-_  în conformitate cu prevederile proiectului tehnic, cu detaliile de executare, precum şi a normativelor, standardelor şi prescripţiilor tehnice în vigoare.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lastRenderedPageBreak/>
              <w:t>Perioada de executare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111603">
            <w:pPr>
              <w:pStyle w:val="NormalWeb"/>
              <w:numPr>
                <w:ilvl w:val="1"/>
                <w:numId w:val="44"/>
              </w:numPr>
              <w:tabs>
                <w:tab w:val="left" w:pos="567"/>
              </w:tabs>
              <w:ind w:left="567" w:hanging="567"/>
            </w:pPr>
            <w:r w:rsidRPr="00515787">
              <w:t>Durata de executare a lucrărilor contractate este de______ luni de la semnarea contractului, primirea ordinului de începere a executării si asigurării lucrului ritmic de către beneficiar – ordonatorul de credite.</w:t>
            </w:r>
          </w:p>
          <w:p w:rsidR="009B2D14" w:rsidRPr="00515787" w:rsidRDefault="009B2D14" w:rsidP="00111603">
            <w:pPr>
              <w:pStyle w:val="NormalWeb"/>
              <w:numPr>
                <w:ilvl w:val="1"/>
                <w:numId w:val="44"/>
              </w:numPr>
              <w:tabs>
                <w:tab w:val="left" w:pos="567"/>
              </w:tabs>
              <w:ind w:left="567" w:hanging="567"/>
            </w:pPr>
            <w:r w:rsidRPr="00515787">
              <w:t>Perioada de executare poate fi prelungită dacă constrîngerea activităţii se datorează următoarelor cauze:</w:t>
            </w:r>
          </w:p>
          <w:p w:rsidR="009B2D14" w:rsidRPr="00515787" w:rsidRDefault="009B2D14" w:rsidP="00111603">
            <w:pPr>
              <w:numPr>
                <w:ilvl w:val="0"/>
                <w:numId w:val="43"/>
              </w:numPr>
              <w:tabs>
                <w:tab w:val="left" w:pos="1276"/>
              </w:tabs>
              <w:ind w:left="1276" w:hanging="425"/>
            </w:pPr>
            <w:r w:rsidRPr="00515787">
              <w:t>generate de Beneficiar;</w:t>
            </w:r>
          </w:p>
          <w:p w:rsidR="009B2D14" w:rsidRPr="00515787" w:rsidRDefault="009B2D14" w:rsidP="00111603">
            <w:pPr>
              <w:numPr>
                <w:ilvl w:val="0"/>
                <w:numId w:val="43"/>
              </w:numPr>
              <w:tabs>
                <w:tab w:val="left" w:pos="1276"/>
              </w:tabs>
              <w:ind w:left="1276" w:hanging="425"/>
            </w:pPr>
            <w:r w:rsidRPr="00515787">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B2D14" w:rsidRPr="00515787" w:rsidRDefault="009B2D14" w:rsidP="00111603">
            <w:pPr>
              <w:numPr>
                <w:ilvl w:val="0"/>
                <w:numId w:val="43"/>
              </w:numPr>
              <w:tabs>
                <w:tab w:val="left" w:pos="1276"/>
              </w:tabs>
              <w:ind w:left="1276" w:hanging="425"/>
            </w:pPr>
            <w:r w:rsidRPr="00515787">
              <w:t>datorită forţei majore sau altei situaţii extreme neimputabile şi imprevizibile pentru Antreprenorul general;</w:t>
            </w:r>
          </w:p>
          <w:p w:rsidR="009B2D14" w:rsidRPr="00515787" w:rsidRDefault="009B2D14" w:rsidP="00111603">
            <w:pPr>
              <w:numPr>
                <w:ilvl w:val="0"/>
                <w:numId w:val="43"/>
              </w:numPr>
              <w:tabs>
                <w:tab w:val="left" w:pos="1276"/>
              </w:tabs>
              <w:ind w:left="1276" w:hanging="425"/>
            </w:pPr>
            <w:r w:rsidRPr="00515787">
              <w:t>influenţei factorilor climatici, care împiedică respectarea în executare a normelor şi reglementărilor tehnice în vigoare a prevederilor caietelor de sarcini;</w:t>
            </w:r>
          </w:p>
          <w:p w:rsidR="009B2D14" w:rsidRPr="00515787" w:rsidRDefault="009B2D14" w:rsidP="00111603">
            <w:pPr>
              <w:numPr>
                <w:ilvl w:val="0"/>
                <w:numId w:val="43"/>
              </w:numPr>
              <w:tabs>
                <w:tab w:val="left" w:pos="1276"/>
              </w:tabs>
              <w:ind w:left="1276" w:hanging="425"/>
            </w:pPr>
            <w:r w:rsidRPr="00515787">
              <w:t>calamităţilor naturale recunoscute de autoritatea legală.</w:t>
            </w:r>
          </w:p>
          <w:p w:rsidR="009B2D14" w:rsidRPr="00515787" w:rsidRDefault="009B2D14" w:rsidP="00111603">
            <w:pPr>
              <w:pStyle w:val="NormalWeb"/>
              <w:numPr>
                <w:ilvl w:val="1"/>
                <w:numId w:val="44"/>
              </w:numPr>
              <w:tabs>
                <w:tab w:val="left" w:pos="567"/>
              </w:tabs>
              <w:ind w:left="567" w:hanging="567"/>
            </w:pPr>
            <w:r w:rsidRPr="00515787">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B2D14" w:rsidRPr="00515787" w:rsidRDefault="009B2D14" w:rsidP="00111603">
            <w:pPr>
              <w:pStyle w:val="NormalWeb"/>
              <w:numPr>
                <w:ilvl w:val="1"/>
                <w:numId w:val="44"/>
              </w:numPr>
              <w:tabs>
                <w:tab w:val="left" w:pos="567"/>
              </w:tabs>
              <w:ind w:left="567" w:hanging="567"/>
            </w:pPr>
            <w:r w:rsidRPr="00515787">
              <w:t>La terminarea lucrărilor, Antreprenorul general va notifica Beneficiarul că sînt îndeplinite condiţiile de recepţie, solicitînd convocarea comisiei. În baza acestei notificări, Beneficiarul va convoca comisia de recepţie.</w:t>
            </w:r>
          </w:p>
          <w:p w:rsidR="009B2D14" w:rsidRPr="00515787" w:rsidRDefault="009B2D14" w:rsidP="00111603">
            <w:pPr>
              <w:pStyle w:val="NormalWeb"/>
              <w:numPr>
                <w:ilvl w:val="1"/>
                <w:numId w:val="44"/>
              </w:numPr>
              <w:tabs>
                <w:tab w:val="left" w:pos="567"/>
              </w:tabs>
              <w:ind w:left="567" w:hanging="567"/>
            </w:pPr>
            <w:r w:rsidRPr="00515787">
              <w:t>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t>Valoarea lucrărilor şi modalităţile de plată</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111603">
            <w:pPr>
              <w:pStyle w:val="NormalWeb"/>
              <w:numPr>
                <w:ilvl w:val="1"/>
                <w:numId w:val="44"/>
              </w:numPr>
              <w:tabs>
                <w:tab w:val="left" w:pos="567"/>
              </w:tabs>
              <w:ind w:left="567" w:hanging="567"/>
            </w:pPr>
            <w:r w:rsidRPr="00515787">
              <w:t xml:space="preserve">Valoarea lucrărilor de construcţiei-montaj ce reprezintă obiectul prezentului contract este de _____________________________________ lei (inclusiv TVA). </w:t>
            </w:r>
          </w:p>
          <w:p w:rsidR="009B2D14" w:rsidRPr="00515787" w:rsidRDefault="009B2D14" w:rsidP="00111603">
            <w:pPr>
              <w:pStyle w:val="NormalWeb"/>
              <w:numPr>
                <w:ilvl w:val="1"/>
                <w:numId w:val="44"/>
              </w:numPr>
              <w:tabs>
                <w:tab w:val="left" w:pos="567"/>
              </w:tabs>
              <w:ind w:left="567" w:hanging="567"/>
            </w:pPr>
            <w:r w:rsidRPr="00515787">
              <w:t xml:space="preserve">Achitările vor fi efectuate în limitele alocărilor bugetare anuale. </w:t>
            </w:r>
          </w:p>
          <w:p w:rsidR="009B2D14" w:rsidRPr="00515787" w:rsidRDefault="009B2D14" w:rsidP="00111603">
            <w:pPr>
              <w:pStyle w:val="NormalWeb"/>
              <w:numPr>
                <w:ilvl w:val="1"/>
                <w:numId w:val="44"/>
              </w:numPr>
              <w:tabs>
                <w:tab w:val="left" w:pos="567"/>
              </w:tabs>
              <w:ind w:left="567" w:hanging="567"/>
            </w:pPr>
            <w:r w:rsidRPr="00515787">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B2D14" w:rsidRPr="00515787" w:rsidRDefault="009B2D14" w:rsidP="00111603">
            <w:pPr>
              <w:pStyle w:val="NormalWeb"/>
              <w:numPr>
                <w:ilvl w:val="1"/>
                <w:numId w:val="44"/>
              </w:numPr>
              <w:tabs>
                <w:tab w:val="left" w:pos="567"/>
              </w:tabs>
              <w:ind w:left="567" w:hanging="567"/>
            </w:pPr>
            <w:r w:rsidRPr="00515787">
              <w:t xml:space="preserve">Contractul nu va fi considerat terminat pînă cînd procesul-verbal de recepţie finală nu va fi semnat de comisia de recepţie, care confirmă că lucrările au fost executate conform contractului. </w:t>
            </w:r>
          </w:p>
          <w:p w:rsidR="009B2D14" w:rsidRPr="00515787" w:rsidRDefault="009B2D14" w:rsidP="00111603">
            <w:pPr>
              <w:pStyle w:val="NormalWeb"/>
              <w:numPr>
                <w:ilvl w:val="1"/>
                <w:numId w:val="44"/>
              </w:numPr>
              <w:tabs>
                <w:tab w:val="left" w:pos="567"/>
              </w:tabs>
              <w:ind w:left="567" w:hanging="567"/>
            </w:pPr>
            <w:r w:rsidRPr="00515787">
              <w:t xml:space="preserve">Recepţia finală va fi efectuată conform prevederilor legale. Plata ultimelor sume datorate de Beneficiar Antreprenorului general pentru lucrările executate nu va fi condiţionată de semnarea procesului-verbal de recepţie finală. </w:t>
            </w:r>
          </w:p>
          <w:p w:rsidR="009B2D14" w:rsidRPr="00515787" w:rsidRDefault="009B2D14" w:rsidP="00111603">
            <w:pPr>
              <w:pStyle w:val="NormalWeb"/>
              <w:numPr>
                <w:ilvl w:val="1"/>
                <w:numId w:val="44"/>
              </w:numPr>
              <w:tabs>
                <w:tab w:val="left" w:pos="567"/>
              </w:tabs>
              <w:ind w:left="567" w:hanging="567"/>
              <w:rPr>
                <w:rFonts w:ascii="Arial" w:hAnsi="Arial" w:cs="Arial"/>
                <w:sz w:val="20"/>
                <w:szCs w:val="20"/>
              </w:rPr>
            </w:pPr>
            <w:r w:rsidRPr="00515787">
              <w:t>Garanţia de bună executare se va restitui Antreprenorului general în baza notificării Beneficiarului către agentul bancar. Notificarea se va face după semnarea procesului-verbal de recepţie finală.</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lastRenderedPageBreak/>
              <w:t>Ajustarea valorii contractului</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6"/>
          </w:tcPr>
          <w:p w:rsidR="009B2D14" w:rsidRPr="00515787" w:rsidRDefault="009B2D14" w:rsidP="00111603">
            <w:pPr>
              <w:pStyle w:val="ListParagraph"/>
              <w:numPr>
                <w:ilvl w:val="0"/>
                <w:numId w:val="42"/>
              </w:numPr>
              <w:tabs>
                <w:tab w:val="left" w:pos="567"/>
              </w:tabs>
              <w:contextualSpacing w:val="0"/>
              <w:jc w:val="both"/>
              <w:rPr>
                <w:vanish/>
              </w:rPr>
            </w:pPr>
          </w:p>
          <w:p w:rsidR="009B2D14" w:rsidRPr="00515787" w:rsidRDefault="009B2D14" w:rsidP="00F75493">
            <w:pPr>
              <w:pStyle w:val="NormalWeb"/>
              <w:ind w:firstLine="0"/>
            </w:pPr>
            <w:r w:rsidRPr="00515787">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t>Antreprenorul general şi subantreprenorii de specialitate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6"/>
          </w:tcPr>
          <w:p w:rsidR="009B2D14" w:rsidRPr="00515787" w:rsidRDefault="009B2D14" w:rsidP="00111603">
            <w:pPr>
              <w:pStyle w:val="ListParagraph"/>
              <w:numPr>
                <w:ilvl w:val="0"/>
                <w:numId w:val="42"/>
              </w:numPr>
              <w:tabs>
                <w:tab w:val="left" w:pos="567"/>
              </w:tabs>
              <w:contextualSpacing w:val="0"/>
              <w:jc w:val="both"/>
              <w:rPr>
                <w:vanish/>
              </w:rPr>
            </w:pPr>
          </w:p>
          <w:p w:rsidR="009B2D14" w:rsidRPr="00515787" w:rsidRDefault="009B2D14" w:rsidP="00111603">
            <w:pPr>
              <w:pStyle w:val="NormalWeb"/>
              <w:numPr>
                <w:ilvl w:val="1"/>
                <w:numId w:val="44"/>
              </w:numPr>
              <w:tabs>
                <w:tab w:val="left" w:pos="567"/>
              </w:tabs>
              <w:ind w:left="567" w:hanging="567"/>
            </w:pPr>
            <w:r w:rsidRPr="00515787">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B2D14" w:rsidRPr="00515787" w:rsidRDefault="009B2D14" w:rsidP="00111603">
            <w:pPr>
              <w:pStyle w:val="NormalWeb"/>
              <w:numPr>
                <w:ilvl w:val="1"/>
                <w:numId w:val="44"/>
              </w:numPr>
              <w:tabs>
                <w:tab w:val="left" w:pos="567"/>
              </w:tabs>
              <w:ind w:left="567" w:hanging="567"/>
            </w:pPr>
            <w:r w:rsidRPr="00515787">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9B2D14" w:rsidRPr="00515787" w:rsidRDefault="009B2D14" w:rsidP="00111603">
            <w:pPr>
              <w:pStyle w:val="NormalWeb"/>
              <w:numPr>
                <w:ilvl w:val="1"/>
                <w:numId w:val="44"/>
              </w:numPr>
              <w:tabs>
                <w:tab w:val="left" w:pos="567"/>
              </w:tabs>
              <w:ind w:left="567" w:hanging="567"/>
            </w:pPr>
            <w:r w:rsidRPr="00515787">
              <w:t>Pe parcursul executării lucrărilor, Antreprenorul general este obligat să comunice, la cererea Beneficiarului, datele de recunoaştere ale subantreprenorilor de specialitate.</w:t>
            </w:r>
          </w:p>
          <w:p w:rsidR="009B2D14" w:rsidRPr="00515787" w:rsidRDefault="009B2D14" w:rsidP="00111603">
            <w:pPr>
              <w:pStyle w:val="NormalWeb"/>
              <w:numPr>
                <w:ilvl w:val="1"/>
                <w:numId w:val="44"/>
              </w:numPr>
              <w:tabs>
                <w:tab w:val="left" w:pos="567"/>
              </w:tabs>
              <w:ind w:left="567" w:hanging="567"/>
            </w:pPr>
            <w:r w:rsidRPr="00515787">
              <w:t xml:space="preserve">Angajarea forţei de muncă pe bază de acord nu este considerată ca făcînd obiectul unei subcontractări.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t>Drepturile şi obligaţiunile antreprenorului general şi ale beneficiarului</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111603">
            <w:pPr>
              <w:pStyle w:val="NormalWeb"/>
              <w:numPr>
                <w:ilvl w:val="1"/>
                <w:numId w:val="44"/>
              </w:numPr>
              <w:tabs>
                <w:tab w:val="left" w:pos="567"/>
              </w:tabs>
              <w:ind w:left="567" w:hanging="567"/>
            </w:pPr>
            <w:r w:rsidRPr="00515787">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B2D14" w:rsidRPr="00515787" w:rsidRDefault="009B2D14" w:rsidP="00111603">
            <w:pPr>
              <w:pStyle w:val="NormalWeb"/>
              <w:numPr>
                <w:ilvl w:val="1"/>
                <w:numId w:val="44"/>
              </w:numPr>
              <w:tabs>
                <w:tab w:val="left" w:pos="567"/>
              </w:tabs>
              <w:ind w:left="567" w:hanging="567"/>
            </w:pPr>
            <w:r w:rsidRPr="00515787">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B2D14" w:rsidRPr="00515787" w:rsidRDefault="009B2D14" w:rsidP="00111603">
            <w:pPr>
              <w:pStyle w:val="NormalWeb"/>
              <w:numPr>
                <w:ilvl w:val="1"/>
                <w:numId w:val="44"/>
              </w:numPr>
              <w:tabs>
                <w:tab w:val="left" w:pos="567"/>
              </w:tabs>
              <w:ind w:left="567" w:hanging="567"/>
            </w:pPr>
            <w:r w:rsidRPr="00515787">
              <w:t xml:space="preserve">Documentaţia pusă la dispoziţia Antreprenorului general se repartizează astfel: </w:t>
            </w:r>
          </w:p>
          <w:p w:rsidR="009B2D14" w:rsidRPr="00515787" w:rsidRDefault="009B2D14" w:rsidP="00111603">
            <w:pPr>
              <w:numPr>
                <w:ilvl w:val="0"/>
                <w:numId w:val="45"/>
              </w:numPr>
              <w:tabs>
                <w:tab w:val="left" w:pos="1276"/>
              </w:tabs>
              <w:ind w:left="1276" w:hanging="425"/>
            </w:pPr>
            <w:r w:rsidRPr="00515787">
              <w:t xml:space="preserve">un exemplar integral al documentaţiei se prevede pentru completarea cărţii tehnice; </w:t>
            </w:r>
          </w:p>
          <w:p w:rsidR="009B2D14" w:rsidRPr="00515787" w:rsidRDefault="009B2D14" w:rsidP="00111603">
            <w:pPr>
              <w:numPr>
                <w:ilvl w:val="0"/>
                <w:numId w:val="45"/>
              </w:numPr>
              <w:tabs>
                <w:tab w:val="left" w:pos="1276"/>
              </w:tabs>
              <w:ind w:left="1276" w:hanging="425"/>
            </w:pPr>
            <w:r w:rsidRPr="00515787">
              <w:t xml:space="preserve">două exemplare rămîn la dispoziţia Antreprenorului general dintre care un exemplar se păstrează la şantier, iar </w:t>
            </w:r>
          </w:p>
          <w:p w:rsidR="009B2D14" w:rsidRPr="00515787" w:rsidRDefault="009B2D14" w:rsidP="00111603">
            <w:pPr>
              <w:numPr>
                <w:ilvl w:val="0"/>
                <w:numId w:val="45"/>
              </w:numPr>
              <w:tabs>
                <w:tab w:val="left" w:pos="1276"/>
              </w:tabs>
              <w:ind w:left="1276" w:hanging="425"/>
            </w:pPr>
            <w:r w:rsidRPr="00515787">
              <w:t xml:space="preserve">altul va fi ţinut de către acesta la dispoziţie pentru consultare de către Inspecţia de Stat în Construcţii, precum şi de către alte persoane autorizate, inclusiv responsabilul tehnic atestat. </w:t>
            </w:r>
          </w:p>
          <w:p w:rsidR="009B2D14" w:rsidRPr="00515787" w:rsidRDefault="009B2D14" w:rsidP="00111603">
            <w:pPr>
              <w:pStyle w:val="NormalWeb"/>
              <w:numPr>
                <w:ilvl w:val="1"/>
                <w:numId w:val="44"/>
              </w:numPr>
              <w:tabs>
                <w:tab w:val="left" w:pos="567"/>
              </w:tabs>
              <w:ind w:left="567" w:hanging="567"/>
            </w:pPr>
            <w:r w:rsidRPr="00515787">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B2D14" w:rsidRPr="00515787" w:rsidRDefault="009B2D14" w:rsidP="00111603">
            <w:pPr>
              <w:pStyle w:val="NormalWeb"/>
              <w:numPr>
                <w:ilvl w:val="1"/>
                <w:numId w:val="44"/>
              </w:numPr>
              <w:tabs>
                <w:tab w:val="left" w:pos="567"/>
              </w:tabs>
              <w:ind w:left="567" w:hanging="567"/>
            </w:pPr>
            <w:r w:rsidRPr="00515787">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B2D14" w:rsidRPr="00515787" w:rsidRDefault="009B2D14" w:rsidP="00111603">
            <w:pPr>
              <w:pStyle w:val="NormalWeb"/>
              <w:numPr>
                <w:ilvl w:val="1"/>
                <w:numId w:val="44"/>
              </w:numPr>
              <w:tabs>
                <w:tab w:val="left" w:pos="567"/>
              </w:tabs>
              <w:ind w:left="567" w:hanging="567"/>
            </w:pPr>
            <w:r w:rsidRPr="00515787">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515787">
              <w:lastRenderedPageBreak/>
              <w:t xml:space="preserve">specifica data la care acestea au fost necesare, precum şi întîrzierile sau întreruperile ce survin datorită lipsei acestor documente. </w:t>
            </w:r>
          </w:p>
          <w:p w:rsidR="009B2D14" w:rsidRPr="00515787" w:rsidRDefault="009B2D14" w:rsidP="00111603">
            <w:pPr>
              <w:pStyle w:val="NormalWeb"/>
              <w:numPr>
                <w:ilvl w:val="1"/>
                <w:numId w:val="44"/>
              </w:numPr>
              <w:tabs>
                <w:tab w:val="left" w:pos="567"/>
              </w:tabs>
              <w:ind w:left="567" w:hanging="567"/>
            </w:pPr>
            <w:r w:rsidRPr="00515787">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B2D14" w:rsidRPr="00515787" w:rsidRDefault="009B2D14" w:rsidP="00111603">
            <w:pPr>
              <w:pStyle w:val="NormalWeb"/>
              <w:numPr>
                <w:ilvl w:val="1"/>
                <w:numId w:val="44"/>
              </w:numPr>
              <w:tabs>
                <w:tab w:val="left" w:pos="567"/>
              </w:tabs>
              <w:ind w:left="567" w:hanging="567"/>
            </w:pPr>
            <w:r w:rsidRPr="00515787">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8B4932" w:rsidRPr="00515787" w:rsidRDefault="009B2D14" w:rsidP="00111603">
            <w:pPr>
              <w:pStyle w:val="NormalWeb"/>
              <w:numPr>
                <w:ilvl w:val="1"/>
                <w:numId w:val="44"/>
              </w:numPr>
              <w:tabs>
                <w:tab w:val="left" w:pos="567"/>
              </w:tabs>
              <w:ind w:left="567" w:hanging="567"/>
            </w:pPr>
            <w:r w:rsidRPr="00515787">
              <w:t>Forma de garanţie bancară agreată de Beneficiar este _______________________________</w:t>
            </w:r>
            <w:r w:rsidR="008B4932" w:rsidRPr="00515787">
              <w:t>în cuantum de ___% din valoarea contractului atribuit</w:t>
            </w:r>
            <w:r w:rsidRPr="00515787">
              <w:t>.</w:t>
            </w:r>
          </w:p>
          <w:p w:rsidR="009B2D14" w:rsidRPr="00515787" w:rsidRDefault="008B4932" w:rsidP="00111603">
            <w:pPr>
              <w:pStyle w:val="NormalWeb"/>
              <w:numPr>
                <w:ilvl w:val="1"/>
                <w:numId w:val="44"/>
              </w:numPr>
              <w:tabs>
                <w:tab w:val="left" w:pos="567"/>
              </w:tabs>
              <w:ind w:left="567" w:hanging="567"/>
              <w:rPr>
                <w:color w:val="000000"/>
              </w:rPr>
            </w:pPr>
            <w:r w:rsidRPr="00515787">
              <w:t xml:space="preserve">Antreprenorul general, prin adjudecarea ofertei în favoarea sa, se angajează să obţină garanţia din partea unei bănci, pentru o sumă care reprezintă garanţia de bună executare a contractului, în cuantum de ___% din valoarea contractului atribuit, sau </w:t>
            </w:r>
            <w:r w:rsidR="0047573D" w:rsidRPr="00515787">
              <w:t>în cazul în care f</w:t>
            </w:r>
            <w:r w:rsidR="0047573D" w:rsidRPr="00515787">
              <w:rPr>
                <w:color w:val="000000"/>
              </w:rPr>
              <w:t>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B2D14" w:rsidRPr="00515787" w:rsidRDefault="009B2D14" w:rsidP="00111603">
            <w:pPr>
              <w:pStyle w:val="NormalWeb"/>
              <w:numPr>
                <w:ilvl w:val="1"/>
                <w:numId w:val="44"/>
              </w:numPr>
              <w:tabs>
                <w:tab w:val="left" w:pos="567"/>
              </w:tabs>
              <w:ind w:left="567" w:hanging="567"/>
            </w:pPr>
            <w:r w:rsidRPr="00515787">
              <w:t xml:space="preserve">Garanţia de bună executare se va restitui Antreprenorului general în baza notificării Beneficiarului către agentul bancar. Notificarea se va face după semnarea procesului-verbal de recepţie finală. </w:t>
            </w:r>
          </w:p>
          <w:p w:rsidR="009B2D14" w:rsidRPr="00515787" w:rsidRDefault="009B2D14" w:rsidP="00111603">
            <w:pPr>
              <w:pStyle w:val="NormalWeb"/>
              <w:numPr>
                <w:ilvl w:val="1"/>
                <w:numId w:val="44"/>
              </w:numPr>
              <w:tabs>
                <w:tab w:val="left" w:pos="567"/>
              </w:tabs>
              <w:ind w:left="567" w:hanging="567"/>
            </w:pPr>
            <w:r w:rsidRPr="00515787">
              <w:t xml:space="preserve">Antreprenorul general trebuie să constituie garanţia de bună executare după primirea scrisorii de acceptare, dar nu mai tîrziu de data încheierii contractului. Atîta timp cît el nu şi-a îndeplinit această obligaţiune, Beneficiarul poate să reţină Antreprenorului general garanţia pentru ofertă. </w:t>
            </w:r>
          </w:p>
          <w:p w:rsidR="009B2D14" w:rsidRPr="00515787" w:rsidRDefault="009B2D14" w:rsidP="00111603">
            <w:pPr>
              <w:pStyle w:val="NormalWeb"/>
              <w:numPr>
                <w:ilvl w:val="1"/>
                <w:numId w:val="44"/>
              </w:numPr>
              <w:tabs>
                <w:tab w:val="left" w:pos="567"/>
              </w:tabs>
              <w:ind w:left="567" w:hanging="567"/>
            </w:pPr>
            <w:r w:rsidRPr="00515787">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B2D14" w:rsidRPr="00515787" w:rsidRDefault="009B2D14" w:rsidP="00111603">
            <w:pPr>
              <w:pStyle w:val="NormalWeb"/>
              <w:numPr>
                <w:ilvl w:val="1"/>
                <w:numId w:val="44"/>
              </w:numPr>
              <w:tabs>
                <w:tab w:val="left" w:pos="567"/>
              </w:tabs>
              <w:ind w:left="567" w:hanging="567"/>
            </w:pPr>
            <w:r w:rsidRPr="00515787">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B2D14" w:rsidRPr="00515787" w:rsidRDefault="009B2D14" w:rsidP="00111603">
            <w:pPr>
              <w:pStyle w:val="NormalWeb"/>
              <w:numPr>
                <w:ilvl w:val="1"/>
                <w:numId w:val="44"/>
              </w:numPr>
              <w:tabs>
                <w:tab w:val="left" w:pos="567"/>
              </w:tabs>
              <w:ind w:left="567" w:hanging="567"/>
            </w:pPr>
            <w:r w:rsidRPr="00515787">
              <w:t xml:space="preserve">La lucrările la care se fac încercări, se consideră calitatea probei îndeplinită atîta timp cît rezultatele se înscriu în limitele admise prin reglementările tehnice în vigoare. </w:t>
            </w:r>
          </w:p>
          <w:p w:rsidR="009B2D14" w:rsidRPr="00515787" w:rsidRDefault="009B2D14" w:rsidP="00111603">
            <w:pPr>
              <w:pStyle w:val="NormalWeb"/>
              <w:numPr>
                <w:ilvl w:val="1"/>
                <w:numId w:val="44"/>
              </w:numPr>
              <w:tabs>
                <w:tab w:val="left" w:pos="567"/>
              </w:tabs>
              <w:ind w:left="567" w:hanging="567"/>
            </w:pPr>
            <w:r w:rsidRPr="00515787">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B2D14" w:rsidRPr="00515787" w:rsidRDefault="009B2D14" w:rsidP="00111603">
            <w:pPr>
              <w:pStyle w:val="NormalWeb"/>
              <w:numPr>
                <w:ilvl w:val="1"/>
                <w:numId w:val="44"/>
              </w:numPr>
              <w:tabs>
                <w:tab w:val="left" w:pos="567"/>
              </w:tabs>
              <w:ind w:left="567" w:hanging="567"/>
            </w:pPr>
            <w:r w:rsidRPr="00515787">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B2D14" w:rsidRPr="00515787" w:rsidRDefault="009B2D14" w:rsidP="00111603">
            <w:pPr>
              <w:pStyle w:val="NormalWeb"/>
              <w:numPr>
                <w:ilvl w:val="1"/>
                <w:numId w:val="44"/>
              </w:numPr>
              <w:tabs>
                <w:tab w:val="left" w:pos="567"/>
              </w:tabs>
              <w:ind w:left="567" w:hanging="567"/>
            </w:pPr>
            <w:r w:rsidRPr="00515787">
              <w:t xml:space="preserve">Dacă Antreprenorul general consideră că dispoziţiile Beneficiarului sînt nejustificate sau inoportune, el poate ridica obiecţii, dar acestea nu îl absolvă de a executa dispoziţiile primite, </w:t>
            </w:r>
            <w:r w:rsidRPr="00515787">
              <w:lastRenderedPageBreak/>
              <w:t xml:space="preserve">în afara cazului în care ele contravin prevederilor legale. Dacă prin executarea dispoziţiilor Beneficiarului se creează dificultăţi în executare, care generează cheltuieli suplimentare, acestea vor fi suportate de către Beneficiar. </w:t>
            </w:r>
          </w:p>
          <w:p w:rsidR="009B2D14" w:rsidRPr="00515787" w:rsidRDefault="009B2D14" w:rsidP="00111603">
            <w:pPr>
              <w:pStyle w:val="NormalWeb"/>
              <w:numPr>
                <w:ilvl w:val="1"/>
                <w:numId w:val="44"/>
              </w:numPr>
              <w:tabs>
                <w:tab w:val="left" w:pos="567"/>
              </w:tabs>
              <w:ind w:left="567" w:hanging="567"/>
            </w:pPr>
            <w:r w:rsidRPr="00515787">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B2D14" w:rsidRPr="00515787" w:rsidRDefault="009B2D14" w:rsidP="00111603">
            <w:pPr>
              <w:pStyle w:val="NormalWeb"/>
              <w:numPr>
                <w:ilvl w:val="1"/>
                <w:numId w:val="44"/>
              </w:numPr>
              <w:tabs>
                <w:tab w:val="left" w:pos="567"/>
              </w:tabs>
              <w:ind w:left="567" w:hanging="567"/>
            </w:pPr>
            <w:r w:rsidRPr="00515787">
              <w:t xml:space="preserve">Pentru verificarea trasării de către Beneficiar sau proiectant, Antreprenorul general este obligat să protejeze şi să păstreze toate reperele, bornele sau alte obiecte folosite la trasarea lucrărilor. </w:t>
            </w:r>
          </w:p>
          <w:p w:rsidR="009B2D14" w:rsidRPr="00515787" w:rsidRDefault="009B2D14" w:rsidP="00111603">
            <w:pPr>
              <w:pStyle w:val="NormalWeb"/>
              <w:numPr>
                <w:ilvl w:val="1"/>
                <w:numId w:val="44"/>
              </w:numPr>
              <w:tabs>
                <w:tab w:val="left" w:pos="567"/>
              </w:tabs>
              <w:ind w:left="567" w:hanging="567"/>
            </w:pPr>
            <w:r w:rsidRPr="00515787">
              <w:t xml:space="preserve">Ridicările de teren, trasările şi cotele de nivel, precum şi alte documente puse la dispoziţia Antreprenorului general de către Beneficiar pentru executarea contractului sînthotărîtoare. Antreprenorul general este obligat să verifice documentele primite şi să înştiinţeze Beneficiarul cu privire la erorile şi inexactităţile constatate sau presupuse. </w:t>
            </w:r>
          </w:p>
          <w:p w:rsidR="009B2D14" w:rsidRPr="00515787" w:rsidRDefault="009B2D14" w:rsidP="00111603">
            <w:pPr>
              <w:pStyle w:val="NormalWeb"/>
              <w:numPr>
                <w:ilvl w:val="1"/>
                <w:numId w:val="44"/>
              </w:numPr>
              <w:tabs>
                <w:tab w:val="left" w:pos="567"/>
              </w:tabs>
              <w:ind w:left="567" w:hanging="567"/>
            </w:pPr>
            <w:r w:rsidRPr="00515787">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B2D14" w:rsidRPr="00515787" w:rsidRDefault="009B2D14" w:rsidP="00111603">
            <w:pPr>
              <w:pStyle w:val="NormalWeb"/>
              <w:numPr>
                <w:ilvl w:val="1"/>
                <w:numId w:val="44"/>
              </w:numPr>
              <w:tabs>
                <w:tab w:val="left" w:pos="567"/>
              </w:tabs>
              <w:ind w:left="567" w:hanging="567"/>
            </w:pPr>
            <w:r w:rsidRPr="00515787">
              <w:t xml:space="preserve">Beneficiarul are obligaţia să-şi procure toate autorizaţiile şi avizele prevăzute de actele normative, precum şi regulamentele (documentele) care să-i permită executarea lucrărilor în cauză. </w:t>
            </w:r>
          </w:p>
          <w:p w:rsidR="009B2D14" w:rsidRPr="00515787" w:rsidRDefault="009B2D14" w:rsidP="00111603">
            <w:pPr>
              <w:pStyle w:val="NormalWeb"/>
              <w:numPr>
                <w:ilvl w:val="1"/>
                <w:numId w:val="44"/>
              </w:numPr>
              <w:tabs>
                <w:tab w:val="left" w:pos="567"/>
              </w:tabs>
              <w:ind w:left="567" w:hanging="567"/>
            </w:pPr>
            <w:r w:rsidRPr="00515787">
              <w:t xml:space="preserve">Pe parcursul executării lucrărilor, Beneficiarul are dreptul să dispună în scris: </w:t>
            </w:r>
          </w:p>
          <w:p w:rsidR="009B2D14" w:rsidRPr="00515787" w:rsidRDefault="009B2D14" w:rsidP="00111603">
            <w:pPr>
              <w:numPr>
                <w:ilvl w:val="0"/>
                <w:numId w:val="46"/>
              </w:numPr>
              <w:tabs>
                <w:tab w:val="left" w:pos="1276"/>
              </w:tabs>
              <w:ind w:left="1276" w:hanging="425"/>
            </w:pPr>
            <w:r w:rsidRPr="00515787">
              <w:t xml:space="preserve">îndepărtarea de pe şantier a oricăror materiale care sînt calitativ necorespunzătoare; </w:t>
            </w:r>
          </w:p>
          <w:p w:rsidR="009B2D14" w:rsidRPr="00515787" w:rsidRDefault="009B2D14" w:rsidP="00111603">
            <w:pPr>
              <w:numPr>
                <w:ilvl w:val="0"/>
                <w:numId w:val="46"/>
              </w:numPr>
              <w:tabs>
                <w:tab w:val="left" w:pos="1276"/>
              </w:tabs>
              <w:ind w:left="1276" w:hanging="425"/>
            </w:pPr>
            <w:r w:rsidRPr="00515787">
              <w:t xml:space="preserve">înlocuirea materialelor necorespunzătoare calitativ cu altele corespunzătoare; </w:t>
            </w:r>
          </w:p>
          <w:p w:rsidR="009B2D14" w:rsidRPr="00515787" w:rsidRDefault="009B2D14" w:rsidP="00111603">
            <w:pPr>
              <w:numPr>
                <w:ilvl w:val="0"/>
                <w:numId w:val="46"/>
              </w:numPr>
              <w:tabs>
                <w:tab w:val="left" w:pos="1276"/>
              </w:tabs>
              <w:ind w:left="1276" w:hanging="425"/>
            </w:pPr>
            <w:r w:rsidRPr="00515787">
              <w:t xml:space="preserve">îndepărtarea sau refacerea oricărei lucrări sau părţi de lucrare necorespunzătoare din punct de vedere calitativ. </w:t>
            </w:r>
          </w:p>
          <w:p w:rsidR="009B2D14" w:rsidRPr="00515787" w:rsidRDefault="009B2D14" w:rsidP="00111603">
            <w:pPr>
              <w:pStyle w:val="NormalWeb"/>
              <w:numPr>
                <w:ilvl w:val="1"/>
                <w:numId w:val="44"/>
              </w:numPr>
              <w:tabs>
                <w:tab w:val="left" w:pos="567"/>
              </w:tabs>
              <w:ind w:left="567" w:hanging="567"/>
            </w:pPr>
            <w:r w:rsidRPr="00515787">
              <w:t xml:space="preserve">În cazul neexecutării de către Antreprenor a dispoziţiilor din punctul 7.24.,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B2D14" w:rsidRPr="00515787" w:rsidRDefault="009B2D14" w:rsidP="00111603">
            <w:pPr>
              <w:pStyle w:val="NormalWeb"/>
              <w:numPr>
                <w:ilvl w:val="1"/>
                <w:numId w:val="44"/>
              </w:numPr>
              <w:tabs>
                <w:tab w:val="left" w:pos="567"/>
              </w:tabs>
              <w:ind w:left="567" w:hanging="567"/>
            </w:pPr>
            <w:r w:rsidRPr="00515787">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B2D14" w:rsidRPr="00515787" w:rsidRDefault="009B2D14" w:rsidP="00111603">
            <w:pPr>
              <w:pStyle w:val="NormalWeb"/>
              <w:numPr>
                <w:ilvl w:val="1"/>
                <w:numId w:val="44"/>
              </w:numPr>
              <w:tabs>
                <w:tab w:val="left" w:pos="567"/>
              </w:tabs>
              <w:ind w:left="567" w:hanging="567"/>
            </w:pPr>
            <w:r w:rsidRPr="00515787">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B2D14" w:rsidRPr="00515787" w:rsidRDefault="009B2D14" w:rsidP="00111603">
            <w:pPr>
              <w:pStyle w:val="NormalWeb"/>
              <w:numPr>
                <w:ilvl w:val="1"/>
                <w:numId w:val="44"/>
              </w:numPr>
              <w:tabs>
                <w:tab w:val="left" w:pos="567"/>
              </w:tabs>
              <w:ind w:left="567" w:hanging="567"/>
            </w:pPr>
            <w:r w:rsidRPr="00515787">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lastRenderedPageBreak/>
              <w:t>Forţa de muncă</w:t>
            </w:r>
            <w:r w:rsidRPr="00515787">
              <w:rPr>
                <w:b/>
                <w:vanish/>
                <w:sz w:val="28"/>
                <w:szCs w:val="28"/>
              </w:rPr>
              <w:cr/>
              <w:t xml:space="preserve">.28.  şi prezentului contract. </w:t>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r w:rsidRPr="00515787">
              <w:rPr>
                <w:b/>
                <w:vanish/>
                <w:sz w:val="28"/>
                <w:szCs w:val="28"/>
              </w:rPr>
              <w:pgNum/>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6"/>
          </w:tcPr>
          <w:p w:rsidR="009B2D14" w:rsidRPr="00515787" w:rsidRDefault="009B2D14" w:rsidP="00F75493">
            <w:pPr>
              <w:pStyle w:val="NormalWeb"/>
              <w:ind w:firstLine="0"/>
            </w:pPr>
            <w:r w:rsidRPr="00515787">
              <w:t xml:space="preserve">Antreprenorul general şi subantreprenorii vor îndeplini toate formalităţile necesare angajării întregii forţe de muncă pentru realizarea lucrărilor contractate în conformitate cu prevederile legislaţiei în vigoare.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jc w:val="center"/>
              <w:rPr>
                <w:b/>
                <w:sz w:val="28"/>
                <w:szCs w:val="28"/>
              </w:rPr>
            </w:pPr>
            <w:r w:rsidRPr="00515787">
              <w:rPr>
                <w:b/>
                <w:sz w:val="28"/>
                <w:szCs w:val="28"/>
              </w:rPr>
              <w:t>Materialele şi executarea lucrărilor propriu-zise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6"/>
          </w:tcPr>
          <w:p w:rsidR="009B2D14" w:rsidRPr="00515787" w:rsidRDefault="009B2D14" w:rsidP="00111603">
            <w:pPr>
              <w:pStyle w:val="ListParagraph"/>
              <w:numPr>
                <w:ilvl w:val="0"/>
                <w:numId w:val="42"/>
              </w:numPr>
              <w:tabs>
                <w:tab w:val="left" w:pos="567"/>
              </w:tabs>
              <w:contextualSpacing w:val="0"/>
              <w:jc w:val="both"/>
              <w:rPr>
                <w:vanish/>
              </w:rPr>
            </w:pPr>
          </w:p>
          <w:p w:rsidR="009B2D14" w:rsidRPr="00515787" w:rsidRDefault="009B2D14" w:rsidP="00111603">
            <w:pPr>
              <w:pStyle w:val="NormalWeb"/>
              <w:numPr>
                <w:ilvl w:val="1"/>
                <w:numId w:val="44"/>
              </w:numPr>
              <w:tabs>
                <w:tab w:val="left" w:pos="567"/>
              </w:tabs>
              <w:ind w:left="567" w:hanging="567"/>
            </w:pPr>
            <w:r w:rsidRPr="00515787">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B2D14" w:rsidRPr="00515787" w:rsidRDefault="009B2D14" w:rsidP="00111603">
            <w:pPr>
              <w:pStyle w:val="NormalWeb"/>
              <w:numPr>
                <w:ilvl w:val="1"/>
                <w:numId w:val="44"/>
              </w:numPr>
              <w:tabs>
                <w:tab w:val="left" w:pos="567"/>
              </w:tabs>
              <w:ind w:left="567" w:hanging="567"/>
            </w:pPr>
            <w:r w:rsidRPr="00515787">
              <w:lastRenderedPageBreak/>
              <w:t xml:space="preserve">Costul probelor şi încercărilor va fi suportat de Antreprenorul general, dacă acesta este prevăzut în documentaţie, în caz contrar cheltuielile vor fi suportate de Beneficiar. </w:t>
            </w:r>
          </w:p>
          <w:p w:rsidR="009B2D14" w:rsidRPr="00515787" w:rsidRDefault="009B2D14" w:rsidP="00111603">
            <w:pPr>
              <w:pStyle w:val="NormalWeb"/>
              <w:numPr>
                <w:ilvl w:val="1"/>
                <w:numId w:val="44"/>
              </w:numPr>
              <w:tabs>
                <w:tab w:val="left" w:pos="567"/>
              </w:tabs>
              <w:ind w:left="567" w:hanging="567"/>
            </w:pPr>
            <w:r w:rsidRPr="00515787">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9B2D14" w:rsidRPr="00515787" w:rsidRDefault="009B2D14" w:rsidP="00111603">
            <w:pPr>
              <w:pStyle w:val="NormalWeb"/>
              <w:numPr>
                <w:ilvl w:val="1"/>
                <w:numId w:val="44"/>
              </w:numPr>
              <w:tabs>
                <w:tab w:val="left" w:pos="567"/>
              </w:tabs>
              <w:ind w:left="567" w:hanging="567"/>
            </w:pPr>
            <w:r w:rsidRPr="00515787">
              <w:t xml:space="preserve">Beneficiarul, proiectantul sau orice altă persoană autorizată de aceştia au acces tot timpul la lucrări pe şantier şi în locurile unde se pregăteşte lucrarea, în depozite de materiale prefabricate etc. </w:t>
            </w:r>
          </w:p>
          <w:p w:rsidR="009B2D14" w:rsidRPr="00515787" w:rsidRDefault="009B2D14" w:rsidP="00111603">
            <w:pPr>
              <w:pStyle w:val="NormalWeb"/>
              <w:numPr>
                <w:ilvl w:val="1"/>
                <w:numId w:val="44"/>
              </w:numPr>
              <w:tabs>
                <w:tab w:val="left" w:pos="567"/>
              </w:tabs>
              <w:ind w:left="567" w:hanging="567"/>
            </w:pPr>
            <w:r w:rsidRPr="00515787">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B2D14" w:rsidRPr="00515787" w:rsidRDefault="009B2D14" w:rsidP="00111603">
            <w:pPr>
              <w:pStyle w:val="NormalWeb"/>
              <w:numPr>
                <w:ilvl w:val="1"/>
                <w:numId w:val="44"/>
              </w:numPr>
              <w:tabs>
                <w:tab w:val="left" w:pos="567"/>
              </w:tabs>
              <w:ind w:left="567" w:hanging="567"/>
            </w:pPr>
            <w:r w:rsidRPr="00515787">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B2D14" w:rsidRPr="00515787" w:rsidRDefault="009B2D14" w:rsidP="00111603">
            <w:pPr>
              <w:pStyle w:val="NormalWeb"/>
              <w:numPr>
                <w:ilvl w:val="1"/>
                <w:numId w:val="44"/>
              </w:numPr>
              <w:tabs>
                <w:tab w:val="left" w:pos="567"/>
              </w:tabs>
              <w:ind w:left="567" w:hanging="567"/>
            </w:pPr>
            <w:r w:rsidRPr="00515787">
              <w:t xml:space="preserve">Beneficiarul trebuie să pună la dispoziţia Antreprenorului general, în cazul în care nu s-a convenit altfel, fără plată: </w:t>
            </w:r>
          </w:p>
          <w:p w:rsidR="009B2D14" w:rsidRPr="00515787" w:rsidRDefault="009B2D14" w:rsidP="00111603">
            <w:pPr>
              <w:numPr>
                <w:ilvl w:val="0"/>
                <w:numId w:val="47"/>
              </w:numPr>
              <w:tabs>
                <w:tab w:val="left" w:pos="1276"/>
              </w:tabs>
              <w:ind w:left="1276" w:hanging="425"/>
            </w:pPr>
            <w:r w:rsidRPr="00515787">
              <w:t xml:space="preserve">suprafeţele de teren necesare pentru depozite şi locuri de muncă pe şantier; </w:t>
            </w:r>
          </w:p>
          <w:p w:rsidR="009B2D14" w:rsidRPr="00515787" w:rsidRDefault="009B2D14" w:rsidP="00111603">
            <w:pPr>
              <w:numPr>
                <w:ilvl w:val="0"/>
                <w:numId w:val="47"/>
              </w:numPr>
              <w:tabs>
                <w:tab w:val="left" w:pos="1276"/>
              </w:tabs>
              <w:ind w:left="1276" w:hanging="425"/>
            </w:pPr>
            <w:r w:rsidRPr="00515787">
              <w:t xml:space="preserve">căile de acces rutier şi racordurile de cale ferată; </w:t>
            </w:r>
          </w:p>
          <w:p w:rsidR="009B2D14" w:rsidRPr="00515787" w:rsidRDefault="009B2D14" w:rsidP="00111603">
            <w:pPr>
              <w:numPr>
                <w:ilvl w:val="0"/>
                <w:numId w:val="47"/>
              </w:numPr>
              <w:tabs>
                <w:tab w:val="left" w:pos="1276"/>
              </w:tabs>
              <w:ind w:left="1276" w:hanging="425"/>
            </w:pPr>
            <w:r w:rsidRPr="00515787">
              <w:t xml:space="preserve">racordurile pentru utilităţi (apă, gaz, energie, canalizare etc.) pînă la limita amplasamentului şantierului. </w:t>
            </w:r>
          </w:p>
          <w:p w:rsidR="009B2D14" w:rsidRPr="00515787" w:rsidRDefault="009B2D14" w:rsidP="00111603">
            <w:pPr>
              <w:pStyle w:val="NormalWeb"/>
              <w:numPr>
                <w:ilvl w:val="1"/>
                <w:numId w:val="44"/>
              </w:numPr>
              <w:tabs>
                <w:tab w:val="left" w:pos="567"/>
              </w:tabs>
              <w:ind w:left="567" w:hanging="567"/>
            </w:pPr>
            <w:r w:rsidRPr="00515787">
              <w:t xml:space="preserve">Costurile pentru consumul de utilităţi, precum şi cel al contoarelor sau al altor aparate de măsurat se suportă de către Antreprenorul general. În cazul mai multor antreprenori, costurile se suportă proporţional de către aceştia. </w:t>
            </w:r>
          </w:p>
          <w:p w:rsidR="009B2D14" w:rsidRPr="00515787" w:rsidRDefault="009B2D14" w:rsidP="00111603">
            <w:pPr>
              <w:pStyle w:val="NormalWeb"/>
              <w:numPr>
                <w:ilvl w:val="1"/>
                <w:numId w:val="44"/>
              </w:numPr>
              <w:tabs>
                <w:tab w:val="left" w:pos="567"/>
              </w:tabs>
              <w:ind w:left="567" w:hanging="567"/>
            </w:pPr>
            <w:r w:rsidRPr="00515787">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B2D14" w:rsidRPr="00515787" w:rsidRDefault="009B2D14" w:rsidP="00111603">
            <w:pPr>
              <w:pStyle w:val="NormalWeb"/>
              <w:numPr>
                <w:ilvl w:val="1"/>
                <w:numId w:val="44"/>
              </w:numPr>
              <w:tabs>
                <w:tab w:val="left" w:pos="567"/>
              </w:tabs>
              <w:ind w:left="567" w:hanging="567"/>
            </w:pPr>
            <w:r w:rsidRPr="00515787">
              <w:t xml:space="preserve">Lucrările vor începe după 10 zile de la semnarea şi înregistrarea contractului în modul corespunzător şi primirea ordinului de executare.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lastRenderedPageBreak/>
              <w:t>Perioada de garanţie şi remedieri în perioada de garanţie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6"/>
          </w:tcPr>
          <w:p w:rsidR="009B2D14" w:rsidRPr="00515787" w:rsidRDefault="009B2D14" w:rsidP="00111603">
            <w:pPr>
              <w:pStyle w:val="ListParagraph"/>
              <w:numPr>
                <w:ilvl w:val="0"/>
                <w:numId w:val="42"/>
              </w:numPr>
              <w:tabs>
                <w:tab w:val="left" w:pos="567"/>
              </w:tabs>
              <w:ind w:left="567" w:hanging="567"/>
              <w:contextualSpacing w:val="0"/>
              <w:jc w:val="both"/>
              <w:rPr>
                <w:vanish/>
              </w:rPr>
            </w:pPr>
          </w:p>
          <w:p w:rsidR="009B2D14" w:rsidRPr="00515787" w:rsidRDefault="009B2D14" w:rsidP="00111603">
            <w:pPr>
              <w:pStyle w:val="NormalWeb"/>
              <w:numPr>
                <w:ilvl w:val="1"/>
                <w:numId w:val="44"/>
              </w:numPr>
              <w:tabs>
                <w:tab w:val="left" w:pos="567"/>
              </w:tabs>
              <w:ind w:left="567" w:hanging="567"/>
            </w:pPr>
            <w:r w:rsidRPr="00515787">
              <w:t xml:space="preserve">Perioada de garanţie pentru lucrările prevăzute la art. 2 al prezentului contract-model este de _______ ani. </w:t>
            </w:r>
          </w:p>
          <w:p w:rsidR="009B2D14" w:rsidRPr="00515787" w:rsidRDefault="009B2D14" w:rsidP="00111603">
            <w:pPr>
              <w:pStyle w:val="NormalWeb"/>
              <w:numPr>
                <w:ilvl w:val="1"/>
                <w:numId w:val="44"/>
              </w:numPr>
              <w:tabs>
                <w:tab w:val="left" w:pos="567"/>
              </w:tabs>
              <w:ind w:left="567" w:hanging="567"/>
            </w:pPr>
            <w:r w:rsidRPr="00515787">
              <w:t xml:space="preserve">Perioada de garanţie curge de la data recepţiei finale şi pînă la expirarea termenului prevăzut la punctul 10.1 din prezentul articol. </w:t>
            </w:r>
          </w:p>
          <w:p w:rsidR="009B2D14" w:rsidRPr="00515787" w:rsidRDefault="009B2D14" w:rsidP="00111603">
            <w:pPr>
              <w:pStyle w:val="NormalWeb"/>
              <w:numPr>
                <w:ilvl w:val="1"/>
                <w:numId w:val="44"/>
              </w:numPr>
              <w:tabs>
                <w:tab w:val="left" w:pos="567"/>
              </w:tabs>
              <w:ind w:left="567" w:hanging="567"/>
            </w:pPr>
            <w:r w:rsidRPr="00515787">
              <w:t xml:space="preserve">Antreprenorul general are obligaţia ca în perioada de garanţie să înlăture toate defecţiunile ce ţin de nerespectarea clauzelor contractului, pe cheltuială proprie, în urma unei notificări transmise de către Beneficiar. </w:t>
            </w:r>
          </w:p>
          <w:p w:rsidR="009B2D14" w:rsidRPr="00515787" w:rsidRDefault="009B2D14" w:rsidP="00111603">
            <w:pPr>
              <w:pStyle w:val="NormalWeb"/>
              <w:numPr>
                <w:ilvl w:val="1"/>
                <w:numId w:val="44"/>
              </w:numPr>
              <w:tabs>
                <w:tab w:val="left" w:pos="567"/>
              </w:tabs>
              <w:ind w:left="567" w:hanging="567"/>
            </w:pPr>
            <w:r w:rsidRPr="00515787">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t>Răspunderea părţilor</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pStyle w:val="NormalWeb"/>
              <w:numPr>
                <w:ilvl w:val="1"/>
                <w:numId w:val="44"/>
              </w:numPr>
              <w:tabs>
                <w:tab w:val="left" w:pos="567"/>
              </w:tabs>
              <w:ind w:left="567" w:hanging="567"/>
            </w:pPr>
            <w:r w:rsidRPr="00515787">
              <w:lastRenderedPageBreak/>
              <w:t xml:space="preserve">Părţile de contract răspund, fiecare, pentru greşelile proprii, precum şi pentru cele ale reprezentanţilor lor legali şi ale persoanelor fizice şi juridice pe care le utilizează pentru îndeplinirea obligaţiilor ce le revin. </w:t>
            </w:r>
          </w:p>
          <w:p w:rsidR="009B2D14" w:rsidRPr="00515787" w:rsidRDefault="009B2D14" w:rsidP="00111603">
            <w:pPr>
              <w:pStyle w:val="NormalWeb"/>
              <w:numPr>
                <w:ilvl w:val="1"/>
                <w:numId w:val="44"/>
              </w:numPr>
              <w:tabs>
                <w:tab w:val="left" w:pos="567"/>
              </w:tabs>
              <w:ind w:left="567" w:hanging="567"/>
            </w:pPr>
            <w:r w:rsidRPr="00515787">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B2D14" w:rsidRPr="00515787" w:rsidRDefault="009B2D14" w:rsidP="00111603">
            <w:pPr>
              <w:pStyle w:val="NormalWeb"/>
              <w:numPr>
                <w:ilvl w:val="1"/>
                <w:numId w:val="44"/>
              </w:numPr>
              <w:tabs>
                <w:tab w:val="left" w:pos="567"/>
              </w:tabs>
              <w:ind w:left="567" w:hanging="567"/>
            </w:pPr>
            <w:r w:rsidRPr="00515787">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B2D14" w:rsidRPr="00515787" w:rsidRDefault="009B2D14" w:rsidP="00111603">
            <w:pPr>
              <w:pStyle w:val="NormalWeb"/>
              <w:numPr>
                <w:ilvl w:val="1"/>
                <w:numId w:val="44"/>
              </w:numPr>
              <w:tabs>
                <w:tab w:val="left" w:pos="567"/>
              </w:tabs>
              <w:ind w:left="567" w:hanging="567"/>
            </w:pPr>
            <w:r w:rsidRPr="00515787">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Beneficiarul rămîne răspunzător pentru informaţiile, dispoziţiile şi livrările sale. </w:t>
            </w:r>
          </w:p>
          <w:p w:rsidR="009B2D14" w:rsidRPr="00515787" w:rsidRDefault="009B2D14" w:rsidP="00111603">
            <w:pPr>
              <w:pStyle w:val="NormalWeb"/>
              <w:numPr>
                <w:ilvl w:val="1"/>
                <w:numId w:val="44"/>
              </w:numPr>
              <w:tabs>
                <w:tab w:val="left" w:pos="567"/>
              </w:tabs>
              <w:ind w:left="567" w:hanging="567"/>
            </w:pPr>
            <w:r w:rsidRPr="00515787">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B2D14" w:rsidRPr="00515787" w:rsidRDefault="009B2D14" w:rsidP="00111603">
            <w:pPr>
              <w:pStyle w:val="NormalWeb"/>
              <w:numPr>
                <w:ilvl w:val="1"/>
                <w:numId w:val="44"/>
              </w:numPr>
              <w:tabs>
                <w:tab w:val="left" w:pos="567"/>
              </w:tabs>
              <w:ind w:left="567" w:hanging="567"/>
            </w:pPr>
            <w:r w:rsidRPr="00515787">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B2D14" w:rsidRPr="00515787" w:rsidRDefault="009B2D14" w:rsidP="00111603">
            <w:pPr>
              <w:pStyle w:val="NormalWeb"/>
              <w:numPr>
                <w:ilvl w:val="1"/>
                <w:numId w:val="44"/>
              </w:numPr>
              <w:tabs>
                <w:tab w:val="left" w:pos="567"/>
              </w:tabs>
              <w:ind w:left="567" w:hanging="567"/>
            </w:pPr>
            <w:r w:rsidRPr="00515787">
              <w:t xml:space="preserve">Dacă motivele constrîngerii sau ale întreruperii sînt imputabile uneia dintre părţile contractante, atunci cealaltă parte poate emite pretenţii privind despăgubirea pentru daunele intervenite şi care pot fi dovedite. </w:t>
            </w:r>
          </w:p>
          <w:p w:rsidR="009B2D14" w:rsidRPr="00515787" w:rsidRDefault="009B2D14" w:rsidP="00111603">
            <w:pPr>
              <w:pStyle w:val="NormalWeb"/>
              <w:numPr>
                <w:ilvl w:val="1"/>
                <w:numId w:val="44"/>
              </w:numPr>
              <w:tabs>
                <w:tab w:val="left" w:pos="567"/>
              </w:tabs>
              <w:ind w:left="567" w:hanging="567"/>
            </w:pPr>
            <w:r w:rsidRPr="00515787">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B2D14" w:rsidRPr="00515787" w:rsidRDefault="009B2D14" w:rsidP="00111603">
            <w:pPr>
              <w:pStyle w:val="NormalWeb"/>
              <w:numPr>
                <w:ilvl w:val="1"/>
                <w:numId w:val="44"/>
              </w:numPr>
              <w:tabs>
                <w:tab w:val="left" w:pos="567"/>
              </w:tabs>
              <w:ind w:left="567" w:hanging="567"/>
            </w:pPr>
            <w:r w:rsidRPr="00515787">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B2D14" w:rsidRPr="00515787" w:rsidRDefault="009B2D14" w:rsidP="00111603">
            <w:pPr>
              <w:pStyle w:val="NormalWeb"/>
              <w:numPr>
                <w:ilvl w:val="1"/>
                <w:numId w:val="44"/>
              </w:numPr>
              <w:tabs>
                <w:tab w:val="left" w:pos="567"/>
              </w:tabs>
              <w:ind w:left="567" w:hanging="567"/>
            </w:pPr>
            <w:r w:rsidRPr="00515787">
              <w:t>Pentru achitarea cu întîrziere, Beneficiarul poartă răspundere materială în valoare de ___% [</w:t>
            </w:r>
            <w:r w:rsidRPr="00515787">
              <w:rPr>
                <w:i/>
              </w:rPr>
              <w:t>indicați procentajul</w:t>
            </w:r>
            <w:r w:rsidRPr="00515787">
              <w:t>]  din suma lucrărilor, pentru fiecare zi de întîrziere, dar nu mai mult de  ___% [</w:t>
            </w:r>
            <w:r w:rsidRPr="00515787">
              <w:rPr>
                <w:i/>
              </w:rPr>
              <w:t>indicați procentajul</w:t>
            </w:r>
            <w:r w:rsidRPr="00515787">
              <w:t>] din suma totală a prezentului contract.</w:t>
            </w:r>
          </w:p>
          <w:p w:rsidR="009B2D14" w:rsidRPr="00515787" w:rsidRDefault="009B2D14" w:rsidP="00111603">
            <w:pPr>
              <w:pStyle w:val="NormalWeb"/>
              <w:numPr>
                <w:ilvl w:val="1"/>
                <w:numId w:val="44"/>
              </w:numPr>
              <w:tabs>
                <w:tab w:val="left" w:pos="567"/>
              </w:tabs>
              <w:ind w:left="567" w:hanging="567"/>
              <w:rPr>
                <w:rFonts w:ascii="Arial" w:hAnsi="Arial" w:cs="Arial"/>
                <w:sz w:val="20"/>
                <w:szCs w:val="20"/>
              </w:rPr>
            </w:pPr>
            <w:r w:rsidRPr="00515787">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t>Soluţionarea litigiilor</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pStyle w:val="NormalWeb"/>
              <w:numPr>
                <w:ilvl w:val="1"/>
                <w:numId w:val="44"/>
              </w:numPr>
              <w:tabs>
                <w:tab w:val="left" w:pos="567"/>
              </w:tabs>
              <w:ind w:left="567" w:hanging="567"/>
              <w:rPr>
                <w:rFonts w:ascii="Arial" w:hAnsi="Arial" w:cs="Arial"/>
                <w:sz w:val="20"/>
                <w:szCs w:val="20"/>
              </w:rPr>
            </w:pPr>
            <w:r w:rsidRPr="00515787">
              <w:t xml:space="preserve">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w:t>
            </w:r>
            <w:r w:rsidRPr="00515787">
              <w:lastRenderedPageBreak/>
              <w:t>către o instituţie publică de cercetare. Costurile cercetărilor efectuate se suportă de partea a cărei culpă a fost dovedită.</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lastRenderedPageBreak/>
              <w:t>Rezilierea contractului</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pStyle w:val="NormalWeb"/>
              <w:numPr>
                <w:ilvl w:val="1"/>
                <w:numId w:val="44"/>
              </w:numPr>
              <w:tabs>
                <w:tab w:val="left" w:pos="567"/>
              </w:tabs>
              <w:ind w:left="567" w:hanging="567"/>
            </w:pPr>
            <w:r w:rsidRPr="00515787">
              <w:t xml:space="preserve">Antreprenorul general poate cere rezilierea contractului, dacă : </w:t>
            </w:r>
          </w:p>
          <w:p w:rsidR="009B2D14" w:rsidRPr="00515787" w:rsidRDefault="009B2D14" w:rsidP="00111603">
            <w:pPr>
              <w:numPr>
                <w:ilvl w:val="0"/>
                <w:numId w:val="48"/>
              </w:numPr>
              <w:tabs>
                <w:tab w:val="left" w:pos="1276"/>
              </w:tabs>
              <w:ind w:left="1276" w:hanging="425"/>
            </w:pPr>
            <w:r w:rsidRPr="00515787">
              <w:t xml:space="preserve">Beneficiarul nu-şi îndeplineşte o obligaţie care este în sarcina sa şi prin aceasta pune pe Antreprenorul general în situaţia de a nu putea executa lucrarea; </w:t>
            </w:r>
          </w:p>
          <w:p w:rsidR="009B2D14" w:rsidRPr="00515787" w:rsidRDefault="009B2D14" w:rsidP="00111603">
            <w:pPr>
              <w:numPr>
                <w:ilvl w:val="0"/>
                <w:numId w:val="48"/>
              </w:numPr>
              <w:tabs>
                <w:tab w:val="left" w:pos="1276"/>
              </w:tabs>
              <w:ind w:left="1276" w:hanging="425"/>
            </w:pPr>
            <w:r w:rsidRPr="00515787">
              <w:t xml:space="preserve">Beneficiarul nu onorează o plată scadentă mai mult de 3 luni; </w:t>
            </w:r>
          </w:p>
          <w:p w:rsidR="009B2D14" w:rsidRPr="00515787" w:rsidRDefault="009B2D14" w:rsidP="00111603">
            <w:pPr>
              <w:numPr>
                <w:ilvl w:val="0"/>
                <w:numId w:val="48"/>
              </w:numPr>
              <w:tabs>
                <w:tab w:val="left" w:pos="1276"/>
              </w:tabs>
              <w:ind w:left="1276" w:hanging="425"/>
            </w:pPr>
            <w:r w:rsidRPr="00515787">
              <w:t xml:space="preserve">Beneficiarul notifică antreprenorul general că din motive neprevăzute şi datorită unor conjuncturi economice îi este imposibil să continue îndeplinirea obligaţiunilor contractuale. </w:t>
            </w:r>
          </w:p>
          <w:p w:rsidR="009B2D14" w:rsidRPr="00515787" w:rsidRDefault="009B2D14" w:rsidP="00111603">
            <w:pPr>
              <w:pStyle w:val="NormalWeb"/>
              <w:numPr>
                <w:ilvl w:val="1"/>
                <w:numId w:val="44"/>
              </w:numPr>
              <w:tabs>
                <w:tab w:val="left" w:pos="567"/>
              </w:tabs>
              <w:ind w:left="567" w:hanging="567"/>
            </w:pPr>
            <w:r w:rsidRPr="00515787">
              <w:t xml:space="preserve">Beneficiarul poate cere rezilierea contractului, dacă: </w:t>
            </w:r>
          </w:p>
          <w:p w:rsidR="009B2D14" w:rsidRPr="00515787" w:rsidRDefault="009B2D14" w:rsidP="00111603">
            <w:pPr>
              <w:numPr>
                <w:ilvl w:val="0"/>
                <w:numId w:val="49"/>
              </w:numPr>
              <w:tabs>
                <w:tab w:val="left" w:pos="1276"/>
              </w:tabs>
              <w:ind w:left="1276" w:hanging="425"/>
            </w:pPr>
            <w:r w:rsidRPr="00515787">
              <w:t xml:space="preserve">Antreprenorul general a fost declarat falit, intră în lichidare în vederea fuzionării sau are o ipotecă pe capital; </w:t>
            </w:r>
          </w:p>
          <w:p w:rsidR="009B2D14" w:rsidRPr="00515787" w:rsidRDefault="009B2D14" w:rsidP="00111603">
            <w:pPr>
              <w:numPr>
                <w:ilvl w:val="0"/>
                <w:numId w:val="49"/>
              </w:numPr>
              <w:tabs>
                <w:tab w:val="left" w:pos="1276"/>
              </w:tabs>
              <w:ind w:left="1276" w:hanging="425"/>
            </w:pPr>
            <w:r w:rsidRPr="00515787">
              <w:t xml:space="preserve">Antreprenorul general a abandonat contractul; </w:t>
            </w:r>
          </w:p>
          <w:p w:rsidR="009B2D14" w:rsidRPr="00515787" w:rsidRDefault="009B2D14" w:rsidP="00111603">
            <w:pPr>
              <w:numPr>
                <w:ilvl w:val="0"/>
                <w:numId w:val="49"/>
              </w:numPr>
              <w:tabs>
                <w:tab w:val="left" w:pos="1276"/>
              </w:tabs>
              <w:ind w:left="1276" w:hanging="425"/>
            </w:pPr>
            <w:r w:rsidRPr="00515787">
              <w:t xml:space="preserve">Antreprenorul general nu începe lucrările fără să aibă un motiv justificat sau nu reia lucrările suspendate, în termen rezonabil de la primirea dispoziţiei scrise de reîncepere a lucrărilor; </w:t>
            </w:r>
          </w:p>
          <w:p w:rsidR="009B2D14" w:rsidRPr="00515787" w:rsidRDefault="009B2D14" w:rsidP="00111603">
            <w:pPr>
              <w:numPr>
                <w:ilvl w:val="0"/>
                <w:numId w:val="49"/>
              </w:numPr>
              <w:tabs>
                <w:tab w:val="left" w:pos="1276"/>
              </w:tabs>
              <w:ind w:left="1276" w:hanging="425"/>
            </w:pPr>
            <w:r w:rsidRPr="00515787">
              <w:t xml:space="preserve">Antreprenorul general nu a îndepărtat materialele necorespunzătoare de pe şantier sau nu a refăcut o lucrare în termenul stabilit prin prezentul contract. </w:t>
            </w:r>
          </w:p>
          <w:p w:rsidR="009B2D14" w:rsidRPr="00515787" w:rsidRDefault="009B2D14" w:rsidP="00111603">
            <w:pPr>
              <w:pStyle w:val="NormalWeb"/>
              <w:numPr>
                <w:ilvl w:val="1"/>
                <w:numId w:val="44"/>
              </w:numPr>
              <w:tabs>
                <w:tab w:val="left" w:pos="567"/>
              </w:tabs>
              <w:ind w:left="567" w:hanging="567"/>
            </w:pPr>
            <w:r w:rsidRPr="00515787">
              <w:t xml:space="preserve">Cererea de reziliere a contractului pentru motivele menţionate la punctele 13.1. şi 13.2. din prezentul articol se va comunica în scris părţii contractante cu cel puţin 15 zile lucrătoare anterior dăţii solicitate de reziliere. </w:t>
            </w:r>
          </w:p>
          <w:p w:rsidR="009B2D14" w:rsidRPr="00515787" w:rsidRDefault="009B2D14" w:rsidP="00111603">
            <w:pPr>
              <w:pStyle w:val="NormalWeb"/>
              <w:numPr>
                <w:ilvl w:val="1"/>
                <w:numId w:val="44"/>
              </w:numPr>
              <w:tabs>
                <w:tab w:val="left" w:pos="567"/>
              </w:tabs>
              <w:ind w:left="567" w:hanging="567"/>
            </w:pPr>
            <w:r w:rsidRPr="00515787">
              <w:t xml:space="preserve">Beneficiarul, în caz de reziliere a contractului, va convoca comisia de recepţie care va efectua recepţia cantitativă şi calitativa a lucrărilor executate. </w:t>
            </w:r>
          </w:p>
          <w:p w:rsidR="009B2D14" w:rsidRPr="00515787" w:rsidRDefault="009B2D14" w:rsidP="00111603">
            <w:pPr>
              <w:pStyle w:val="NormalWeb"/>
              <w:numPr>
                <w:ilvl w:val="1"/>
                <w:numId w:val="44"/>
              </w:numPr>
              <w:tabs>
                <w:tab w:val="left" w:pos="567"/>
              </w:tabs>
              <w:ind w:left="567" w:hanging="567"/>
            </w:pPr>
            <w:r w:rsidRPr="00515787">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B2D14" w:rsidRPr="00515787" w:rsidRDefault="009B2D14" w:rsidP="00111603">
            <w:pPr>
              <w:pStyle w:val="NormalWeb"/>
              <w:numPr>
                <w:ilvl w:val="1"/>
                <w:numId w:val="44"/>
              </w:numPr>
              <w:tabs>
                <w:tab w:val="left" w:pos="567"/>
              </w:tabs>
              <w:ind w:left="567" w:hanging="567"/>
            </w:pPr>
            <w:r w:rsidRPr="00515787">
              <w:t xml:space="preserve">Plata garanţiei de bună executare se va efectua numai după expirarea perioadei de garanţie (după efectuarea recepţiei finale), iar în cazurile prevăzute la literele c) si d) punctul 13.1. din prezentul articol după rezilierea contractului. </w:t>
            </w:r>
          </w:p>
          <w:p w:rsidR="009B2D14" w:rsidRPr="00515787" w:rsidRDefault="009B2D14" w:rsidP="00111603">
            <w:pPr>
              <w:pStyle w:val="NormalWeb"/>
              <w:numPr>
                <w:ilvl w:val="1"/>
                <w:numId w:val="44"/>
              </w:numPr>
              <w:tabs>
                <w:tab w:val="left" w:pos="567"/>
              </w:tabs>
              <w:ind w:left="567" w:hanging="567"/>
            </w:pPr>
            <w:r w:rsidRPr="00515787">
              <w:t xml:space="preserve">După rezilierea contractului, Beneficiarul poate continua executarea lucrărilor cu respectarea prevederilor legale. </w:t>
            </w:r>
          </w:p>
          <w:p w:rsidR="009B2D14" w:rsidRPr="00515787" w:rsidRDefault="009B2D14" w:rsidP="00111603">
            <w:pPr>
              <w:pStyle w:val="NormalWeb"/>
              <w:numPr>
                <w:ilvl w:val="1"/>
                <w:numId w:val="44"/>
              </w:numPr>
              <w:tabs>
                <w:tab w:val="left" w:pos="567"/>
              </w:tabs>
              <w:ind w:left="567" w:hanging="567"/>
            </w:pPr>
            <w:r w:rsidRPr="00515787">
              <w:t xml:space="preserve">Beneficiarul va convoca comisia de recepţie care va efectua recepţia cantitativă şi calitativă a lucrărilor executate în maximum 15 zile de la data rezilierii contractului. </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t>Dispoziţii finale</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pStyle w:val="NormalWeb"/>
              <w:numPr>
                <w:ilvl w:val="1"/>
                <w:numId w:val="44"/>
              </w:numPr>
              <w:tabs>
                <w:tab w:val="left" w:pos="567"/>
              </w:tabs>
              <w:ind w:left="567" w:hanging="567"/>
            </w:pPr>
            <w:r w:rsidRPr="00515787">
              <w:t xml:space="preserve">Următoarele documente (anexe la prezentul contract) vor fi citite şi vor fi interpretate ca fiind parte integrantă a prezentului contract: </w:t>
            </w:r>
          </w:p>
          <w:p w:rsidR="009B2D14" w:rsidRPr="00515787" w:rsidRDefault="009B2D14" w:rsidP="00111603">
            <w:pPr>
              <w:pStyle w:val="NormalWeb"/>
              <w:numPr>
                <w:ilvl w:val="1"/>
                <w:numId w:val="50"/>
              </w:numPr>
              <w:tabs>
                <w:tab w:val="left" w:pos="567"/>
              </w:tabs>
            </w:pPr>
            <w:r w:rsidRPr="00515787">
              <w:t xml:space="preserve">scrisoarea de acceptare; </w:t>
            </w:r>
          </w:p>
          <w:p w:rsidR="009B2D14" w:rsidRPr="00515787" w:rsidRDefault="009B2D14" w:rsidP="00111603">
            <w:pPr>
              <w:pStyle w:val="NormalWeb"/>
              <w:numPr>
                <w:ilvl w:val="1"/>
                <w:numId w:val="50"/>
              </w:numPr>
              <w:tabs>
                <w:tab w:val="left" w:pos="567"/>
              </w:tabs>
            </w:pPr>
            <w:r w:rsidRPr="00515787">
              <w:t xml:space="preserve">prezentul formular de contract completat şi semnat; </w:t>
            </w:r>
          </w:p>
          <w:p w:rsidR="009B2D14" w:rsidRPr="00515787" w:rsidRDefault="009B2D14" w:rsidP="00111603">
            <w:pPr>
              <w:pStyle w:val="NormalWeb"/>
              <w:numPr>
                <w:ilvl w:val="1"/>
                <w:numId w:val="50"/>
              </w:numPr>
              <w:tabs>
                <w:tab w:val="left" w:pos="567"/>
              </w:tabs>
            </w:pPr>
            <w:r w:rsidRPr="00515787">
              <w:t xml:space="preserve">oferta, formularul de ofertă şi anexa la formularul de ofertă; </w:t>
            </w:r>
          </w:p>
          <w:p w:rsidR="009B2D14" w:rsidRPr="00515787" w:rsidRDefault="009B2D14" w:rsidP="00111603">
            <w:pPr>
              <w:pStyle w:val="NormalWeb"/>
              <w:numPr>
                <w:ilvl w:val="1"/>
                <w:numId w:val="50"/>
              </w:numPr>
              <w:tabs>
                <w:tab w:val="left" w:pos="567"/>
              </w:tabs>
            </w:pPr>
            <w:r w:rsidRPr="00515787">
              <w:t xml:space="preserve">caietele de sarcini (specificaţiile tehnice); </w:t>
            </w:r>
          </w:p>
          <w:p w:rsidR="009B2D14" w:rsidRPr="00515787" w:rsidRDefault="009B2D14" w:rsidP="00111603">
            <w:pPr>
              <w:pStyle w:val="NormalWeb"/>
              <w:numPr>
                <w:ilvl w:val="1"/>
                <w:numId w:val="50"/>
              </w:numPr>
              <w:tabs>
                <w:tab w:val="left" w:pos="567"/>
              </w:tabs>
            </w:pPr>
            <w:r w:rsidRPr="00515787">
              <w:t xml:space="preserve">listele cu cantităţi de lucrări şi utilaje, devizele-ofertă şi listele cu consumurile de resurse anexate; </w:t>
            </w:r>
          </w:p>
          <w:p w:rsidR="009B2D14" w:rsidRPr="00515787" w:rsidRDefault="009B2D14" w:rsidP="00111603">
            <w:pPr>
              <w:pStyle w:val="NormalWeb"/>
              <w:numPr>
                <w:ilvl w:val="1"/>
                <w:numId w:val="50"/>
              </w:numPr>
              <w:tabs>
                <w:tab w:val="left" w:pos="567"/>
              </w:tabs>
            </w:pPr>
            <w:r w:rsidRPr="00515787">
              <w:t xml:space="preserve">planşele (partea desenată a proiectului tehnic); </w:t>
            </w:r>
          </w:p>
          <w:p w:rsidR="009B2D14" w:rsidRPr="00515787" w:rsidRDefault="009B2D14" w:rsidP="00111603">
            <w:pPr>
              <w:pStyle w:val="NormalWeb"/>
              <w:numPr>
                <w:ilvl w:val="1"/>
                <w:numId w:val="50"/>
              </w:numPr>
              <w:tabs>
                <w:tab w:val="left" w:pos="567"/>
              </w:tabs>
            </w:pPr>
            <w:r w:rsidRPr="00515787">
              <w:t xml:space="preserve">tabelele cu informaţiile suplimentare. </w:t>
            </w:r>
          </w:p>
          <w:p w:rsidR="009B2D14" w:rsidRPr="00515787" w:rsidRDefault="009B2D14" w:rsidP="00111603">
            <w:pPr>
              <w:pStyle w:val="NormalWeb"/>
              <w:numPr>
                <w:ilvl w:val="1"/>
                <w:numId w:val="44"/>
              </w:numPr>
              <w:tabs>
                <w:tab w:val="left" w:pos="567"/>
              </w:tabs>
              <w:ind w:left="567" w:hanging="567"/>
            </w:pPr>
            <w:r w:rsidRPr="00515787">
              <w:t xml:space="preserve">Documentele contractului vor fi întocmite în limba de stat , iar în caz de necesitate, în altă limbă de circulaţie internaţională. </w:t>
            </w:r>
          </w:p>
          <w:p w:rsidR="009B2D14" w:rsidRPr="00515787" w:rsidRDefault="009B2D14" w:rsidP="00111603">
            <w:pPr>
              <w:pStyle w:val="NormalWeb"/>
              <w:numPr>
                <w:ilvl w:val="1"/>
                <w:numId w:val="44"/>
              </w:numPr>
              <w:tabs>
                <w:tab w:val="left" w:pos="567"/>
              </w:tabs>
              <w:ind w:left="567" w:hanging="567"/>
            </w:pPr>
            <w:r w:rsidRPr="00515787">
              <w:t xml:space="preserve">În cazurile în care apar ambiguităţi sau discrepanţe în clauzele prezentului contract, acestea vor fi clarificate de Beneficiar, care va emite instrucţiuni în acest sens pentru Antreprenorul </w:t>
            </w:r>
            <w:r w:rsidRPr="00515787">
              <w:lastRenderedPageBreak/>
              <w:t xml:space="preserve">general. </w:t>
            </w:r>
          </w:p>
          <w:p w:rsidR="009B2D14" w:rsidRPr="00515787" w:rsidRDefault="009B2D14" w:rsidP="00111603">
            <w:pPr>
              <w:pStyle w:val="NormalWeb"/>
              <w:numPr>
                <w:ilvl w:val="1"/>
                <w:numId w:val="44"/>
              </w:numPr>
              <w:tabs>
                <w:tab w:val="left" w:pos="567"/>
              </w:tabs>
              <w:ind w:left="567" w:hanging="567"/>
            </w:pPr>
            <w:r w:rsidRPr="00515787">
              <w:t xml:space="preserve">În documentele contractului nu se pot face modificări fără acordul ambelor părţi. </w:t>
            </w:r>
          </w:p>
          <w:p w:rsidR="009B2D14" w:rsidRPr="00515787" w:rsidRDefault="009B2D14" w:rsidP="00111603">
            <w:pPr>
              <w:pStyle w:val="NormalWeb"/>
              <w:numPr>
                <w:ilvl w:val="1"/>
                <w:numId w:val="44"/>
              </w:numPr>
              <w:tabs>
                <w:tab w:val="left" w:pos="567"/>
              </w:tabs>
              <w:ind w:left="567" w:hanging="567"/>
            </w:pPr>
            <w:r w:rsidRPr="00515787">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B2D14" w:rsidRPr="00515787" w:rsidRDefault="009B2D14" w:rsidP="00111603">
            <w:pPr>
              <w:pStyle w:val="NormalWeb"/>
              <w:numPr>
                <w:ilvl w:val="1"/>
                <w:numId w:val="44"/>
              </w:numPr>
              <w:tabs>
                <w:tab w:val="left" w:pos="567"/>
              </w:tabs>
              <w:ind w:left="567" w:hanging="567"/>
            </w:pPr>
            <w:r w:rsidRPr="00515787">
              <w:t>Prezentul Contract reprezintă acordul de voinţă al ambelor părţi şi este semnat astăzi,  “___” ______________20______ .</w:t>
            </w:r>
          </w:p>
          <w:p w:rsidR="009B2D14" w:rsidRPr="00515787" w:rsidRDefault="009B2D14" w:rsidP="00111603">
            <w:pPr>
              <w:pStyle w:val="NormalWeb"/>
              <w:numPr>
                <w:ilvl w:val="1"/>
                <w:numId w:val="44"/>
              </w:numPr>
              <w:tabs>
                <w:tab w:val="left" w:pos="567"/>
              </w:tabs>
              <w:ind w:left="567" w:hanging="567"/>
            </w:pPr>
            <w:r w:rsidRPr="00515787">
              <w:t>Pentru confirmarea celor menţionate mai sus, Părţile au semnat prezentul Contract în conformitate cu legislaţia Republicii Moldova, la data şi anul indicate mai sus.</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lastRenderedPageBreak/>
              <w:t>Rechizitele juridice, poştale şi de plăţi ale părţilor</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3"/>
            <w:vAlign w:val="center"/>
          </w:tcPr>
          <w:p w:rsidR="009B2D14" w:rsidRPr="00515787" w:rsidRDefault="009B2D14" w:rsidP="00F75493">
            <w:pPr>
              <w:rPr>
                <w:rFonts w:ascii="Arial" w:hAnsi="Arial" w:cs="Arial"/>
              </w:rPr>
            </w:pPr>
            <w:r w:rsidRPr="00515787">
              <w:rPr>
                <w:b/>
              </w:rPr>
              <w:t>“ BENEFICIAR”:</w:t>
            </w:r>
            <w:r w:rsidRPr="00515787">
              <w:rPr>
                <w:b/>
              </w:rPr>
              <w:tab/>
            </w:r>
          </w:p>
        </w:tc>
        <w:tc>
          <w:tcPr>
            <w:tcW w:w="4559" w:type="dxa"/>
            <w:gridSpan w:val="3"/>
            <w:vAlign w:val="center"/>
          </w:tcPr>
          <w:p w:rsidR="009B2D14" w:rsidRPr="00515787" w:rsidRDefault="009B2D14" w:rsidP="00F75493">
            <w:pPr>
              <w:rPr>
                <w:rFonts w:ascii="Arial" w:hAnsi="Arial" w:cs="Arial"/>
              </w:rPr>
            </w:pPr>
            <w:r w:rsidRPr="00515787">
              <w:rPr>
                <w:b/>
              </w:rPr>
              <w:t>“ ANTREPRENOR”:</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Adresa:</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Adresa:</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Tel./Fax:</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Tel./Fax:</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Denumirea Băncii:</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Denumirea Băncii:</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Adresa Băncii:</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Adresa Băncii:</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Cod Bancar:</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Cod Bancar:</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Cont de decontare:</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Cont de decontare:</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B2D14" w:rsidRPr="00515787" w:rsidRDefault="009B2D14" w:rsidP="00F75493">
            <w:pPr>
              <w:jc w:val="right"/>
            </w:pPr>
            <w:r w:rsidRPr="00515787">
              <w:t>Cod fiscal:</w:t>
            </w:r>
          </w:p>
        </w:tc>
        <w:tc>
          <w:tcPr>
            <w:tcW w:w="3905" w:type="dxa"/>
            <w:gridSpan w:val="2"/>
            <w:vAlign w:val="center"/>
          </w:tcPr>
          <w:p w:rsidR="009B2D14" w:rsidRPr="00515787" w:rsidRDefault="009B2D14" w:rsidP="00F75493">
            <w:pPr>
              <w:rPr>
                <w:b/>
              </w:rPr>
            </w:pPr>
          </w:p>
        </w:tc>
        <w:tc>
          <w:tcPr>
            <w:tcW w:w="1283" w:type="dxa"/>
            <w:gridSpan w:val="2"/>
          </w:tcPr>
          <w:p w:rsidR="009B2D14" w:rsidRPr="00515787" w:rsidRDefault="009B2D14" w:rsidP="00F75493">
            <w:pPr>
              <w:jc w:val="right"/>
            </w:pPr>
            <w:r w:rsidRPr="00515787">
              <w:t>Cod fiscal:</w:t>
            </w:r>
          </w:p>
        </w:tc>
        <w:tc>
          <w:tcPr>
            <w:tcW w:w="3276" w:type="dxa"/>
            <w:vAlign w:val="center"/>
          </w:tcPr>
          <w:p w:rsidR="009B2D14" w:rsidRPr="00515787" w:rsidRDefault="009B2D14" w:rsidP="00F75493">
            <w:pPr>
              <w:rPr>
                <w:b/>
              </w:rPr>
            </w:pP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6"/>
            <w:vAlign w:val="center"/>
          </w:tcPr>
          <w:p w:rsidR="009B2D14" w:rsidRPr="00515787" w:rsidRDefault="009B2D14" w:rsidP="00111603">
            <w:pPr>
              <w:numPr>
                <w:ilvl w:val="0"/>
                <w:numId w:val="44"/>
              </w:numPr>
              <w:tabs>
                <w:tab w:val="left" w:pos="851"/>
              </w:tabs>
              <w:ind w:left="851" w:hanging="491"/>
              <w:jc w:val="center"/>
              <w:rPr>
                <w:b/>
                <w:sz w:val="28"/>
                <w:szCs w:val="28"/>
              </w:rPr>
            </w:pPr>
            <w:r w:rsidRPr="00515787">
              <w:rPr>
                <w:b/>
                <w:sz w:val="28"/>
                <w:szCs w:val="28"/>
              </w:rPr>
              <w:t>Semnăturile părţilor</w:t>
            </w:r>
          </w:p>
        </w:tc>
      </w:tr>
      <w:tr w:rsidR="009B2D14" w:rsidRPr="00515787" w:rsidTr="00F75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3"/>
            <w:vAlign w:val="center"/>
          </w:tcPr>
          <w:p w:rsidR="009B2D14" w:rsidRPr="00515787" w:rsidRDefault="009B2D14" w:rsidP="00F75493">
            <w:pPr>
              <w:rPr>
                <w:b/>
              </w:rPr>
            </w:pPr>
            <w:r w:rsidRPr="00515787">
              <w:rPr>
                <w:b/>
              </w:rPr>
              <w:t>“ BENEFICIAR”:</w:t>
            </w:r>
            <w:r w:rsidRPr="00515787">
              <w:rPr>
                <w:b/>
              </w:rPr>
              <w:tab/>
            </w:r>
          </w:p>
        </w:tc>
        <w:tc>
          <w:tcPr>
            <w:tcW w:w="4559" w:type="dxa"/>
            <w:gridSpan w:val="3"/>
            <w:vAlign w:val="center"/>
          </w:tcPr>
          <w:p w:rsidR="009B2D14" w:rsidRPr="00515787" w:rsidRDefault="009B2D14" w:rsidP="00F75493">
            <w:pPr>
              <w:rPr>
                <w:b/>
              </w:rPr>
            </w:pPr>
            <w:r w:rsidRPr="00515787">
              <w:rPr>
                <w:b/>
              </w:rPr>
              <w:t>“ ANTREPRENOR”:</w:t>
            </w:r>
          </w:p>
        </w:tc>
      </w:tr>
      <w:tr w:rsidR="009B2D14" w:rsidRPr="00515787" w:rsidTr="00F75493">
        <w:tblPrEx>
          <w:tblLook w:val="04A0" w:firstRow="1" w:lastRow="0" w:firstColumn="1" w:lastColumn="0" w:noHBand="0" w:noVBand="1"/>
        </w:tblPrEx>
        <w:trPr>
          <w:trHeight w:val="1759"/>
        </w:trPr>
        <w:tc>
          <w:tcPr>
            <w:tcW w:w="5173" w:type="dxa"/>
            <w:gridSpan w:val="2"/>
            <w:tcBorders>
              <w:top w:val="nil"/>
              <w:left w:val="nil"/>
              <w:bottom w:val="nil"/>
              <w:right w:val="nil"/>
            </w:tcBorders>
            <w:vAlign w:val="center"/>
          </w:tcPr>
          <w:p w:rsidR="009B2D14" w:rsidRPr="00515787" w:rsidRDefault="009B2D14" w:rsidP="00F75493">
            <w:pPr>
              <w:jc w:val="center"/>
            </w:pPr>
            <w:r w:rsidRPr="00515787">
              <w:t>L.Ş.</w:t>
            </w:r>
          </w:p>
        </w:tc>
        <w:tc>
          <w:tcPr>
            <w:tcW w:w="4574" w:type="dxa"/>
            <w:gridSpan w:val="4"/>
            <w:tcBorders>
              <w:top w:val="nil"/>
              <w:left w:val="nil"/>
              <w:bottom w:val="nil"/>
              <w:right w:val="nil"/>
            </w:tcBorders>
            <w:vAlign w:val="center"/>
          </w:tcPr>
          <w:p w:rsidR="009B2D14" w:rsidRPr="00515787" w:rsidRDefault="009B2D14" w:rsidP="00F75493">
            <w:pPr>
              <w:jc w:val="center"/>
            </w:pPr>
            <w:r w:rsidRPr="00515787">
              <w:t>L.Ş.</w:t>
            </w:r>
          </w:p>
        </w:tc>
      </w:tr>
    </w:tbl>
    <w:p w:rsidR="009B2D14" w:rsidRPr="00515787" w:rsidRDefault="009B2D14" w:rsidP="009B2D14"/>
    <w:p w:rsidR="00103080" w:rsidRPr="00515787" w:rsidRDefault="00103080" w:rsidP="003945E4">
      <w:pPr>
        <w:spacing w:before="100" w:beforeAutospacing="1" w:after="120"/>
        <w:jc w:val="both"/>
        <w:outlineLvl w:val="7"/>
        <w:rPr>
          <w:b/>
          <w:iCs/>
        </w:rPr>
      </w:pPr>
    </w:p>
    <w:sectPr w:rsidR="00103080" w:rsidRPr="00515787" w:rsidSect="006F790F">
      <w:headerReference w:type="even" r:id="rId13"/>
      <w:headerReference w:type="default" r:id="rId14"/>
      <w:pgSz w:w="11907" w:h="16840" w:code="9"/>
      <w:pgMar w:top="567" w:right="567" w:bottom="56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35" w:rsidRDefault="00757335">
      <w:r>
        <w:separator/>
      </w:r>
    </w:p>
  </w:endnote>
  <w:endnote w:type="continuationSeparator" w:id="0">
    <w:p w:rsidR="00757335" w:rsidRDefault="007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35" w:rsidRDefault="00757335">
      <w:r>
        <w:separator/>
      </w:r>
    </w:p>
  </w:footnote>
  <w:footnote w:type="continuationSeparator" w:id="0">
    <w:p w:rsidR="00757335" w:rsidRDefault="0075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0" w:rsidRDefault="00BF5380" w:rsidP="006F4C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5380" w:rsidRDefault="00BF53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0" w:rsidRDefault="00BF5380" w:rsidP="006F4C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29F">
      <w:rPr>
        <w:rStyle w:val="PageNumber"/>
        <w:noProof/>
      </w:rPr>
      <w:t>6</w:t>
    </w:r>
    <w:r>
      <w:rPr>
        <w:rStyle w:val="PageNumber"/>
      </w:rPr>
      <w:fldChar w:fldCharType="end"/>
    </w:r>
  </w:p>
  <w:p w:rsidR="00BF5380" w:rsidRDefault="00BF5380">
    <w:pPr>
      <w:pStyle w:val="Header"/>
      <w:framePr w:wrap="around" w:vAnchor="text" w:hAnchor="margin" w:xAlign="right" w:y="1"/>
      <w:rPr>
        <w:rStyle w:val="PageNumber"/>
      </w:rPr>
    </w:pPr>
  </w:p>
  <w:p w:rsidR="00BF5380" w:rsidRDefault="00BF53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5B7CBE"/>
    <w:multiLevelType w:val="hybridMultilevel"/>
    <w:tmpl w:val="AF2220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92921"/>
    <w:multiLevelType w:val="singleLevel"/>
    <w:tmpl w:val="182222E4"/>
    <w:lvl w:ilvl="0">
      <w:start w:val="1"/>
      <w:numFmt w:val="lowerLetter"/>
      <w:lvlText w:val="%1)"/>
      <w:lvlJc w:val="left"/>
      <w:pPr>
        <w:tabs>
          <w:tab w:val="num" w:pos="1215"/>
        </w:tabs>
        <w:ind w:left="1215" w:hanging="360"/>
      </w:pPr>
      <w:rPr>
        <w:rFonts w:hint="default"/>
      </w:rPr>
    </w:lvl>
  </w:abstractNum>
  <w:abstractNum w:abstractNumId="3">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9D56E1"/>
    <w:multiLevelType w:val="multilevel"/>
    <w:tmpl w:val="8D9ACE4E"/>
    <w:lvl w:ilvl="0">
      <w:start w:val="1"/>
      <w:numFmt w:val="decimal"/>
      <w:pStyle w:val="Style3"/>
      <w:lvlText w:val="%1."/>
      <w:lvlJc w:val="left"/>
      <w:pPr>
        <w:ind w:left="1338" w:hanging="870"/>
      </w:pPr>
      <w:rPr>
        <w:rFonts w:ascii="Times New Roman" w:eastAsia="Times New Roman" w:hAnsi="Times New Roman" w:cs="Times New Roman"/>
        <w:b/>
        <w:sz w:val="24"/>
        <w:szCs w:val="24"/>
      </w:rPr>
    </w:lvl>
    <w:lvl w:ilvl="1">
      <w:start w:val="1"/>
      <w:numFmt w:val="decimal"/>
      <w:isLgl/>
      <w:lvlText w:val="%1.%2."/>
      <w:lvlJc w:val="left"/>
      <w:pPr>
        <w:ind w:left="1020" w:hanging="585"/>
      </w:pPr>
      <w:rPr>
        <w:rFonts w:hint="default"/>
        <w:b/>
        <w:i w:val="0"/>
        <w:color w:val="auto"/>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E2B30C5"/>
    <w:multiLevelType w:val="hybridMultilevel"/>
    <w:tmpl w:val="759412C6"/>
    <w:lvl w:ilvl="0" w:tplc="04190017">
      <w:start w:val="1"/>
      <w:numFmt w:val="lowerLetter"/>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46364"/>
    <w:multiLevelType w:val="hybridMultilevel"/>
    <w:tmpl w:val="10CCA794"/>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4">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19">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21">
    <w:nsid w:val="2EB50EEC"/>
    <w:multiLevelType w:val="hybridMultilevel"/>
    <w:tmpl w:val="44143138"/>
    <w:lvl w:ilvl="0" w:tplc="B68E16C2">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2FCE3641"/>
    <w:multiLevelType w:val="hybridMultilevel"/>
    <w:tmpl w:val="1CDEBA28"/>
    <w:lvl w:ilvl="0" w:tplc="0D643352">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6C1F7D"/>
    <w:multiLevelType w:val="hybridMultilevel"/>
    <w:tmpl w:val="7E3C22FA"/>
    <w:lvl w:ilvl="0" w:tplc="041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75C7F"/>
    <w:multiLevelType w:val="hybridMultilevel"/>
    <w:tmpl w:val="5EB609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36CF5D46"/>
    <w:multiLevelType w:val="hybridMultilevel"/>
    <w:tmpl w:val="218A0802"/>
    <w:lvl w:ilvl="0" w:tplc="041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B7D7635"/>
    <w:multiLevelType w:val="hybridMultilevel"/>
    <w:tmpl w:val="CF42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2F14717"/>
    <w:multiLevelType w:val="hybridMultilevel"/>
    <w:tmpl w:val="2560583E"/>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02366"/>
    <w:multiLevelType w:val="hybridMultilevel"/>
    <w:tmpl w:val="8F36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49DD7103"/>
    <w:multiLevelType w:val="hybridMultilevel"/>
    <w:tmpl w:val="3D1A85A4"/>
    <w:lvl w:ilvl="0" w:tplc="6F14D2E0">
      <w:start w:val="1"/>
      <w:numFmt w:val="decimal"/>
      <w:lvlText w:val="%1."/>
      <w:lvlJc w:val="left"/>
      <w:pPr>
        <w:ind w:left="928"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40">
    <w:nsid w:val="4DEF1885"/>
    <w:multiLevelType w:val="hybridMultilevel"/>
    <w:tmpl w:val="5AA4B084"/>
    <w:lvl w:ilvl="0" w:tplc="D5D4D6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43">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C42C2A"/>
    <w:multiLevelType w:val="hybridMultilevel"/>
    <w:tmpl w:val="0C28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46">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1F3586E"/>
    <w:multiLevelType w:val="singleLevel"/>
    <w:tmpl w:val="65F83080"/>
    <w:lvl w:ilvl="0">
      <w:start w:val="1"/>
      <w:numFmt w:val="lowerLetter"/>
      <w:lvlText w:val="%1)"/>
      <w:lvlJc w:val="left"/>
      <w:pPr>
        <w:tabs>
          <w:tab w:val="num" w:pos="1650"/>
        </w:tabs>
        <w:ind w:left="1650" w:hanging="360"/>
      </w:pPr>
      <w:rPr>
        <w:rFonts w:hint="default"/>
      </w:rPr>
    </w:lvl>
  </w:abstractNum>
  <w:abstractNum w:abstractNumId="48">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49">
    <w:nsid w:val="7AA32238"/>
    <w:multiLevelType w:val="singleLevel"/>
    <w:tmpl w:val="D67E33F2"/>
    <w:lvl w:ilvl="0">
      <w:start w:val="1"/>
      <w:numFmt w:val="lowerLetter"/>
      <w:lvlText w:val="%1)"/>
      <w:lvlJc w:val="left"/>
      <w:pPr>
        <w:tabs>
          <w:tab w:val="num" w:pos="1077"/>
        </w:tabs>
        <w:ind w:left="1077" w:hanging="360"/>
      </w:pPr>
      <w:rPr>
        <w:rFonts w:hint="default"/>
      </w:r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911382"/>
    <w:multiLevelType w:val="hybridMultilevel"/>
    <w:tmpl w:val="41A4AF50"/>
    <w:lvl w:ilvl="0" w:tplc="D6B0D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8"/>
  </w:num>
  <w:num w:numId="3">
    <w:abstractNumId w:val="42"/>
  </w:num>
  <w:num w:numId="4">
    <w:abstractNumId w:val="47"/>
  </w:num>
  <w:num w:numId="5">
    <w:abstractNumId w:val="45"/>
  </w:num>
  <w:num w:numId="6">
    <w:abstractNumId w:val="48"/>
  </w:num>
  <w:num w:numId="7">
    <w:abstractNumId w:val="13"/>
  </w:num>
  <w:num w:numId="8">
    <w:abstractNumId w:val="39"/>
  </w:num>
  <w:num w:numId="9">
    <w:abstractNumId w:val="31"/>
  </w:num>
  <w:num w:numId="10">
    <w:abstractNumId w:val="20"/>
    <w:lvlOverride w:ilvl="0">
      <w:startOverride w:val="1"/>
    </w:lvlOverride>
  </w:num>
  <w:num w:numId="11">
    <w:abstractNumId w:val="2"/>
    <w:lvlOverride w:ilvl="0">
      <w:startOverride w:val="1"/>
    </w:lvlOverride>
  </w:num>
  <w:num w:numId="12">
    <w:abstractNumId w:val="9"/>
  </w:num>
  <w:num w:numId="13">
    <w:abstractNumId w:val="19"/>
  </w:num>
  <w:num w:numId="14">
    <w:abstractNumId w:val="4"/>
  </w:num>
  <w:num w:numId="15">
    <w:abstractNumId w:val="12"/>
  </w:num>
  <w:num w:numId="16">
    <w:abstractNumId w:val="22"/>
  </w:num>
  <w:num w:numId="17">
    <w:abstractNumId w:val="35"/>
  </w:num>
  <w:num w:numId="18">
    <w:abstractNumId w:val="32"/>
  </w:num>
  <w:num w:numId="19">
    <w:abstractNumId w:val="41"/>
  </w:num>
  <w:num w:numId="20">
    <w:abstractNumId w:val="50"/>
  </w:num>
  <w:num w:numId="21">
    <w:abstractNumId w:val="4"/>
    <w:lvlOverride w:ilvl="0">
      <w:startOverride w:val="1"/>
    </w:lvlOverride>
  </w:num>
  <w:num w:numId="22">
    <w:abstractNumId w:val="37"/>
  </w:num>
  <w:num w:numId="23">
    <w:abstractNumId w:val="52"/>
  </w:num>
  <w:num w:numId="24">
    <w:abstractNumId w:val="16"/>
  </w:num>
  <w:num w:numId="25">
    <w:abstractNumId w:val="17"/>
  </w:num>
  <w:num w:numId="26">
    <w:abstractNumId w:val="40"/>
  </w:num>
  <w:num w:numId="27">
    <w:abstractNumId w:val="5"/>
  </w:num>
  <w:num w:numId="28">
    <w:abstractNumId w:val="30"/>
  </w:num>
  <w:num w:numId="29">
    <w:abstractNumId w:val="21"/>
  </w:num>
  <w:num w:numId="30">
    <w:abstractNumId w:val="36"/>
  </w:num>
  <w:num w:numId="31">
    <w:abstractNumId w:val="43"/>
  </w:num>
  <w:num w:numId="32">
    <w:abstractNumId w:val="24"/>
  </w:num>
  <w:num w:numId="33">
    <w:abstractNumId w:val="28"/>
  </w:num>
  <w:num w:numId="34">
    <w:abstractNumId w:val="46"/>
  </w:num>
  <w:num w:numId="35">
    <w:abstractNumId w:val="14"/>
  </w:num>
  <w:num w:numId="36">
    <w:abstractNumId w:val="27"/>
  </w:num>
  <w:num w:numId="37">
    <w:abstractNumId w:val="15"/>
  </w:num>
  <w:num w:numId="38">
    <w:abstractNumId w:val="1"/>
  </w:num>
  <w:num w:numId="39">
    <w:abstractNumId w:val="26"/>
  </w:num>
  <w:num w:numId="40">
    <w:abstractNumId w:val="7"/>
  </w:num>
  <w:num w:numId="41">
    <w:abstractNumId w:val="6"/>
  </w:num>
  <w:num w:numId="42">
    <w:abstractNumId w:val="38"/>
  </w:num>
  <w:num w:numId="43">
    <w:abstractNumId w:val="33"/>
  </w:num>
  <w:num w:numId="44">
    <w:abstractNumId w:val="3"/>
  </w:num>
  <w:num w:numId="45">
    <w:abstractNumId w:val="8"/>
  </w:num>
  <w:num w:numId="46">
    <w:abstractNumId w:val="23"/>
  </w:num>
  <w:num w:numId="47">
    <w:abstractNumId w:val="11"/>
  </w:num>
  <w:num w:numId="48">
    <w:abstractNumId w:val="25"/>
  </w:num>
  <w:num w:numId="49">
    <w:abstractNumId w:val="10"/>
  </w:num>
  <w:num w:numId="50">
    <w:abstractNumId w:val="0"/>
  </w:num>
  <w:num w:numId="51">
    <w:abstractNumId w:val="29"/>
  </w:num>
  <w:num w:numId="52">
    <w:abstractNumId w:val="51"/>
  </w:num>
  <w:num w:numId="53">
    <w:abstractNumId w:val="34"/>
  </w:num>
  <w:num w:numId="54">
    <w:abstractNumId w:val="44"/>
  </w:num>
  <w:num w:numId="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20"/>
    <w:rsid w:val="00004159"/>
    <w:rsid w:val="000052AA"/>
    <w:rsid w:val="00012651"/>
    <w:rsid w:val="00012D48"/>
    <w:rsid w:val="000141C7"/>
    <w:rsid w:val="00023A06"/>
    <w:rsid w:val="000255B9"/>
    <w:rsid w:val="0002618F"/>
    <w:rsid w:val="00032CB7"/>
    <w:rsid w:val="0003714C"/>
    <w:rsid w:val="000406EF"/>
    <w:rsid w:val="00042B07"/>
    <w:rsid w:val="00042B88"/>
    <w:rsid w:val="000439D8"/>
    <w:rsid w:val="00045C2C"/>
    <w:rsid w:val="000470C0"/>
    <w:rsid w:val="00056D38"/>
    <w:rsid w:val="00071BFF"/>
    <w:rsid w:val="000724ED"/>
    <w:rsid w:val="00077E5A"/>
    <w:rsid w:val="00080403"/>
    <w:rsid w:val="0008242C"/>
    <w:rsid w:val="0009192A"/>
    <w:rsid w:val="00091ABE"/>
    <w:rsid w:val="00091E41"/>
    <w:rsid w:val="000A155F"/>
    <w:rsid w:val="000A178C"/>
    <w:rsid w:val="000A3C2C"/>
    <w:rsid w:val="000A7C2C"/>
    <w:rsid w:val="000C1D3F"/>
    <w:rsid w:val="000C34B5"/>
    <w:rsid w:val="000C36FA"/>
    <w:rsid w:val="000D3A2F"/>
    <w:rsid w:val="000D3B5D"/>
    <w:rsid w:val="000E7D75"/>
    <w:rsid w:val="000F674D"/>
    <w:rsid w:val="00103080"/>
    <w:rsid w:val="00111603"/>
    <w:rsid w:val="001142CD"/>
    <w:rsid w:val="00123396"/>
    <w:rsid w:val="0012340F"/>
    <w:rsid w:val="00125B60"/>
    <w:rsid w:val="0013408F"/>
    <w:rsid w:val="00140D48"/>
    <w:rsid w:val="0014392A"/>
    <w:rsid w:val="00150F06"/>
    <w:rsid w:val="00153B27"/>
    <w:rsid w:val="00187CBF"/>
    <w:rsid w:val="0019269B"/>
    <w:rsid w:val="001A1CEB"/>
    <w:rsid w:val="001A656A"/>
    <w:rsid w:val="001A7544"/>
    <w:rsid w:val="001B0E8A"/>
    <w:rsid w:val="001B48BB"/>
    <w:rsid w:val="001B4EDC"/>
    <w:rsid w:val="001F1510"/>
    <w:rsid w:val="001F3564"/>
    <w:rsid w:val="001F4747"/>
    <w:rsid w:val="00223C24"/>
    <w:rsid w:val="00231C6A"/>
    <w:rsid w:val="00232223"/>
    <w:rsid w:val="00233610"/>
    <w:rsid w:val="00233BA5"/>
    <w:rsid w:val="002436C1"/>
    <w:rsid w:val="00250068"/>
    <w:rsid w:val="00264AA1"/>
    <w:rsid w:val="00274348"/>
    <w:rsid w:val="00275800"/>
    <w:rsid w:val="002835D2"/>
    <w:rsid w:val="00286727"/>
    <w:rsid w:val="002A01C8"/>
    <w:rsid w:val="002A242E"/>
    <w:rsid w:val="002A471B"/>
    <w:rsid w:val="002A5CD6"/>
    <w:rsid w:val="002B0277"/>
    <w:rsid w:val="002B1017"/>
    <w:rsid w:val="002B11D8"/>
    <w:rsid w:val="002B1D8B"/>
    <w:rsid w:val="002B63CB"/>
    <w:rsid w:val="002C0BBF"/>
    <w:rsid w:val="002E317A"/>
    <w:rsid w:val="002E7F5D"/>
    <w:rsid w:val="002F0E8D"/>
    <w:rsid w:val="002F6A57"/>
    <w:rsid w:val="00301DB8"/>
    <w:rsid w:val="003037C7"/>
    <w:rsid w:val="00313682"/>
    <w:rsid w:val="0032254F"/>
    <w:rsid w:val="00326213"/>
    <w:rsid w:val="0032777A"/>
    <w:rsid w:val="003340BD"/>
    <w:rsid w:val="00340FB7"/>
    <w:rsid w:val="003546EA"/>
    <w:rsid w:val="00374FF3"/>
    <w:rsid w:val="0038618E"/>
    <w:rsid w:val="00387C0D"/>
    <w:rsid w:val="00391DB3"/>
    <w:rsid w:val="003945E4"/>
    <w:rsid w:val="00394917"/>
    <w:rsid w:val="00395FB2"/>
    <w:rsid w:val="00396523"/>
    <w:rsid w:val="003A131D"/>
    <w:rsid w:val="003A3C4E"/>
    <w:rsid w:val="003A4419"/>
    <w:rsid w:val="003A6620"/>
    <w:rsid w:val="003A6C53"/>
    <w:rsid w:val="003B45C0"/>
    <w:rsid w:val="003D07EB"/>
    <w:rsid w:val="003D1537"/>
    <w:rsid w:val="00406D06"/>
    <w:rsid w:val="0041428C"/>
    <w:rsid w:val="00414540"/>
    <w:rsid w:val="00417FE6"/>
    <w:rsid w:val="00422852"/>
    <w:rsid w:val="00442584"/>
    <w:rsid w:val="004454AE"/>
    <w:rsid w:val="00450C39"/>
    <w:rsid w:val="004564F7"/>
    <w:rsid w:val="004603A1"/>
    <w:rsid w:val="0046330A"/>
    <w:rsid w:val="0046634B"/>
    <w:rsid w:val="00466DAF"/>
    <w:rsid w:val="0047573D"/>
    <w:rsid w:val="004923D4"/>
    <w:rsid w:val="0049736E"/>
    <w:rsid w:val="004A2180"/>
    <w:rsid w:val="004A2C11"/>
    <w:rsid w:val="004A567A"/>
    <w:rsid w:val="004B697F"/>
    <w:rsid w:val="004C2256"/>
    <w:rsid w:val="004D2B43"/>
    <w:rsid w:val="004E2DEF"/>
    <w:rsid w:val="004E462E"/>
    <w:rsid w:val="004E689F"/>
    <w:rsid w:val="004F6D40"/>
    <w:rsid w:val="0050309A"/>
    <w:rsid w:val="0050650E"/>
    <w:rsid w:val="00513859"/>
    <w:rsid w:val="00513E70"/>
    <w:rsid w:val="00515787"/>
    <w:rsid w:val="0052425F"/>
    <w:rsid w:val="005315C4"/>
    <w:rsid w:val="0054377A"/>
    <w:rsid w:val="00543E44"/>
    <w:rsid w:val="0054703A"/>
    <w:rsid w:val="0056014B"/>
    <w:rsid w:val="00561170"/>
    <w:rsid w:val="00562CD6"/>
    <w:rsid w:val="0057229F"/>
    <w:rsid w:val="005821F7"/>
    <w:rsid w:val="00595C3D"/>
    <w:rsid w:val="005A0FB6"/>
    <w:rsid w:val="005B0C9E"/>
    <w:rsid w:val="005B4393"/>
    <w:rsid w:val="005C0E5B"/>
    <w:rsid w:val="005C335C"/>
    <w:rsid w:val="005C460C"/>
    <w:rsid w:val="005C74EB"/>
    <w:rsid w:val="005D06F6"/>
    <w:rsid w:val="0062103B"/>
    <w:rsid w:val="00621406"/>
    <w:rsid w:val="00622EE5"/>
    <w:rsid w:val="00624718"/>
    <w:rsid w:val="00635885"/>
    <w:rsid w:val="006410C1"/>
    <w:rsid w:val="006427FD"/>
    <w:rsid w:val="00655C54"/>
    <w:rsid w:val="00660234"/>
    <w:rsid w:val="006800A0"/>
    <w:rsid w:val="00680C42"/>
    <w:rsid w:val="006903CD"/>
    <w:rsid w:val="00695219"/>
    <w:rsid w:val="006960DC"/>
    <w:rsid w:val="006961FF"/>
    <w:rsid w:val="006C2D4E"/>
    <w:rsid w:val="006C6D6E"/>
    <w:rsid w:val="006D261D"/>
    <w:rsid w:val="006D4DA7"/>
    <w:rsid w:val="006D57A1"/>
    <w:rsid w:val="006E235C"/>
    <w:rsid w:val="006E3114"/>
    <w:rsid w:val="006F3895"/>
    <w:rsid w:val="006F45FC"/>
    <w:rsid w:val="006F4C03"/>
    <w:rsid w:val="006F790F"/>
    <w:rsid w:val="00704B09"/>
    <w:rsid w:val="007078E4"/>
    <w:rsid w:val="00717F2C"/>
    <w:rsid w:val="00724A07"/>
    <w:rsid w:val="00725BDA"/>
    <w:rsid w:val="0073011B"/>
    <w:rsid w:val="00734FE3"/>
    <w:rsid w:val="0074522F"/>
    <w:rsid w:val="007567DB"/>
    <w:rsid w:val="00757335"/>
    <w:rsid w:val="00771A89"/>
    <w:rsid w:val="0077464A"/>
    <w:rsid w:val="007815B3"/>
    <w:rsid w:val="00787B33"/>
    <w:rsid w:val="00793554"/>
    <w:rsid w:val="00793DD6"/>
    <w:rsid w:val="007A08D2"/>
    <w:rsid w:val="007C5B5F"/>
    <w:rsid w:val="007D3981"/>
    <w:rsid w:val="007D76C3"/>
    <w:rsid w:val="007E6E5A"/>
    <w:rsid w:val="007E79A8"/>
    <w:rsid w:val="007F0F05"/>
    <w:rsid w:val="007F3C48"/>
    <w:rsid w:val="008004BC"/>
    <w:rsid w:val="00803DD4"/>
    <w:rsid w:val="008116EF"/>
    <w:rsid w:val="00823AFE"/>
    <w:rsid w:val="008351F4"/>
    <w:rsid w:val="00842BC8"/>
    <w:rsid w:val="00845227"/>
    <w:rsid w:val="008510F7"/>
    <w:rsid w:val="00862AC0"/>
    <w:rsid w:val="00864847"/>
    <w:rsid w:val="00871914"/>
    <w:rsid w:val="0087408E"/>
    <w:rsid w:val="00882A38"/>
    <w:rsid w:val="008858F9"/>
    <w:rsid w:val="008862FB"/>
    <w:rsid w:val="00896F99"/>
    <w:rsid w:val="008A473A"/>
    <w:rsid w:val="008A5876"/>
    <w:rsid w:val="008B4932"/>
    <w:rsid w:val="008C062A"/>
    <w:rsid w:val="008C33D4"/>
    <w:rsid w:val="008D5374"/>
    <w:rsid w:val="008D54AC"/>
    <w:rsid w:val="008E1860"/>
    <w:rsid w:val="008E50A2"/>
    <w:rsid w:val="008E57CB"/>
    <w:rsid w:val="008F1BE4"/>
    <w:rsid w:val="008F54C6"/>
    <w:rsid w:val="00902711"/>
    <w:rsid w:val="00902ECC"/>
    <w:rsid w:val="00927377"/>
    <w:rsid w:val="009302C7"/>
    <w:rsid w:val="00936B2F"/>
    <w:rsid w:val="009570AC"/>
    <w:rsid w:val="00961BA0"/>
    <w:rsid w:val="00966F3C"/>
    <w:rsid w:val="00970499"/>
    <w:rsid w:val="0097622B"/>
    <w:rsid w:val="009920F3"/>
    <w:rsid w:val="009B2D14"/>
    <w:rsid w:val="009D05BB"/>
    <w:rsid w:val="009D3C34"/>
    <w:rsid w:val="00A00DFB"/>
    <w:rsid w:val="00A049CA"/>
    <w:rsid w:val="00A06C24"/>
    <w:rsid w:val="00A10E5B"/>
    <w:rsid w:val="00A22B3B"/>
    <w:rsid w:val="00A33825"/>
    <w:rsid w:val="00A46088"/>
    <w:rsid w:val="00A4619D"/>
    <w:rsid w:val="00A53469"/>
    <w:rsid w:val="00A63DD8"/>
    <w:rsid w:val="00A64721"/>
    <w:rsid w:val="00A657F6"/>
    <w:rsid w:val="00A66533"/>
    <w:rsid w:val="00A7732B"/>
    <w:rsid w:val="00A917E6"/>
    <w:rsid w:val="00AC753B"/>
    <w:rsid w:val="00AC7FFA"/>
    <w:rsid w:val="00AD1F96"/>
    <w:rsid w:val="00AD401B"/>
    <w:rsid w:val="00AD63BC"/>
    <w:rsid w:val="00AE0E73"/>
    <w:rsid w:val="00AE55E9"/>
    <w:rsid w:val="00AE6527"/>
    <w:rsid w:val="00AF079B"/>
    <w:rsid w:val="00AF23C5"/>
    <w:rsid w:val="00B10E06"/>
    <w:rsid w:val="00B22CFB"/>
    <w:rsid w:val="00B518DA"/>
    <w:rsid w:val="00B53F6D"/>
    <w:rsid w:val="00B560D1"/>
    <w:rsid w:val="00B61FFC"/>
    <w:rsid w:val="00B64247"/>
    <w:rsid w:val="00B677A4"/>
    <w:rsid w:val="00B70969"/>
    <w:rsid w:val="00B717EB"/>
    <w:rsid w:val="00B81E63"/>
    <w:rsid w:val="00B8230A"/>
    <w:rsid w:val="00B84FB5"/>
    <w:rsid w:val="00B8527A"/>
    <w:rsid w:val="00B90F5E"/>
    <w:rsid w:val="00B93615"/>
    <w:rsid w:val="00BA0F96"/>
    <w:rsid w:val="00BA335D"/>
    <w:rsid w:val="00BA4445"/>
    <w:rsid w:val="00BA48D3"/>
    <w:rsid w:val="00BB6CDA"/>
    <w:rsid w:val="00BC0214"/>
    <w:rsid w:val="00BD077B"/>
    <w:rsid w:val="00BD4A35"/>
    <w:rsid w:val="00BE6D1B"/>
    <w:rsid w:val="00BF49C7"/>
    <w:rsid w:val="00BF5380"/>
    <w:rsid w:val="00C11D7E"/>
    <w:rsid w:val="00C135DE"/>
    <w:rsid w:val="00C16652"/>
    <w:rsid w:val="00C16B1F"/>
    <w:rsid w:val="00C34882"/>
    <w:rsid w:val="00C51B08"/>
    <w:rsid w:val="00C5221E"/>
    <w:rsid w:val="00C62172"/>
    <w:rsid w:val="00C7144F"/>
    <w:rsid w:val="00C7450F"/>
    <w:rsid w:val="00C81439"/>
    <w:rsid w:val="00C86B43"/>
    <w:rsid w:val="00C90104"/>
    <w:rsid w:val="00C935DD"/>
    <w:rsid w:val="00C9405C"/>
    <w:rsid w:val="00CA4B2D"/>
    <w:rsid w:val="00CA5CE4"/>
    <w:rsid w:val="00CA68DB"/>
    <w:rsid w:val="00CB02DB"/>
    <w:rsid w:val="00CB0724"/>
    <w:rsid w:val="00CB4020"/>
    <w:rsid w:val="00CB79C9"/>
    <w:rsid w:val="00CC0CAB"/>
    <w:rsid w:val="00CC635E"/>
    <w:rsid w:val="00CE7CC4"/>
    <w:rsid w:val="00D04EEE"/>
    <w:rsid w:val="00D16920"/>
    <w:rsid w:val="00D41623"/>
    <w:rsid w:val="00D4258E"/>
    <w:rsid w:val="00D46889"/>
    <w:rsid w:val="00D5700F"/>
    <w:rsid w:val="00D57FA5"/>
    <w:rsid w:val="00D72FA2"/>
    <w:rsid w:val="00D861F6"/>
    <w:rsid w:val="00D86589"/>
    <w:rsid w:val="00D97E77"/>
    <w:rsid w:val="00DA066A"/>
    <w:rsid w:val="00DA376A"/>
    <w:rsid w:val="00DC3100"/>
    <w:rsid w:val="00DD0AD8"/>
    <w:rsid w:val="00DD337F"/>
    <w:rsid w:val="00DD7BA1"/>
    <w:rsid w:val="00DF2B32"/>
    <w:rsid w:val="00DF55B8"/>
    <w:rsid w:val="00DF5CE8"/>
    <w:rsid w:val="00E011E3"/>
    <w:rsid w:val="00E019DF"/>
    <w:rsid w:val="00E02EA8"/>
    <w:rsid w:val="00E14312"/>
    <w:rsid w:val="00E172C5"/>
    <w:rsid w:val="00E206B6"/>
    <w:rsid w:val="00E22090"/>
    <w:rsid w:val="00E3059B"/>
    <w:rsid w:val="00E31DB9"/>
    <w:rsid w:val="00E47595"/>
    <w:rsid w:val="00E53513"/>
    <w:rsid w:val="00E5737F"/>
    <w:rsid w:val="00E61D6A"/>
    <w:rsid w:val="00E67AC4"/>
    <w:rsid w:val="00E777B8"/>
    <w:rsid w:val="00E83F63"/>
    <w:rsid w:val="00EA6CAF"/>
    <w:rsid w:val="00EA7014"/>
    <w:rsid w:val="00EA7D62"/>
    <w:rsid w:val="00EB5496"/>
    <w:rsid w:val="00EB6780"/>
    <w:rsid w:val="00EC3343"/>
    <w:rsid w:val="00EC7AE7"/>
    <w:rsid w:val="00ED1DAE"/>
    <w:rsid w:val="00ED1EA7"/>
    <w:rsid w:val="00EE47A0"/>
    <w:rsid w:val="00EE5413"/>
    <w:rsid w:val="00EF0364"/>
    <w:rsid w:val="00EF0D45"/>
    <w:rsid w:val="00F02769"/>
    <w:rsid w:val="00F05901"/>
    <w:rsid w:val="00F11CDD"/>
    <w:rsid w:val="00F157F1"/>
    <w:rsid w:val="00F25901"/>
    <w:rsid w:val="00F33E02"/>
    <w:rsid w:val="00F34CC5"/>
    <w:rsid w:val="00F355F9"/>
    <w:rsid w:val="00F44F50"/>
    <w:rsid w:val="00F525DA"/>
    <w:rsid w:val="00F52CEB"/>
    <w:rsid w:val="00F63004"/>
    <w:rsid w:val="00F6329F"/>
    <w:rsid w:val="00F67435"/>
    <w:rsid w:val="00F73674"/>
    <w:rsid w:val="00F75493"/>
    <w:rsid w:val="00F83BA8"/>
    <w:rsid w:val="00F9257A"/>
    <w:rsid w:val="00FA10DD"/>
    <w:rsid w:val="00FB1AFB"/>
    <w:rsid w:val="00FB6CE5"/>
    <w:rsid w:val="00FC2016"/>
    <w:rsid w:val="00FD42B2"/>
    <w:rsid w:val="00FD518E"/>
    <w:rsid w:val="00FE3400"/>
    <w:rsid w:val="00FF31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20"/>
    <w:rPr>
      <w:sz w:val="24"/>
      <w:szCs w:val="24"/>
      <w:lang w:eastAsia="ru-RU"/>
    </w:rPr>
  </w:style>
  <w:style w:type="paragraph" w:styleId="Heading1">
    <w:name w:val="heading 1"/>
    <w:basedOn w:val="Normal"/>
    <w:next w:val="Normal"/>
    <w:qFormat/>
    <w:rsid w:val="00D16920"/>
    <w:pPr>
      <w:keepNext/>
      <w:jc w:val="right"/>
      <w:outlineLvl w:val="0"/>
    </w:pPr>
    <w:rPr>
      <w:sz w:val="28"/>
      <w:szCs w:val="20"/>
    </w:rPr>
  </w:style>
  <w:style w:type="paragraph" w:styleId="Heading2">
    <w:name w:val="heading 2"/>
    <w:basedOn w:val="Normal"/>
    <w:next w:val="Normal"/>
    <w:link w:val="Heading2Char"/>
    <w:qFormat/>
    <w:rsid w:val="00D16920"/>
    <w:pPr>
      <w:keepNext/>
      <w:jc w:val="center"/>
      <w:outlineLvl w:val="1"/>
    </w:pPr>
    <w:rPr>
      <w:b/>
      <w:sz w:val="28"/>
      <w:szCs w:val="20"/>
    </w:rPr>
  </w:style>
  <w:style w:type="paragraph" w:styleId="Heading3">
    <w:name w:val="heading 3"/>
    <w:basedOn w:val="Normal"/>
    <w:next w:val="Normal"/>
    <w:link w:val="Heading3Char"/>
    <w:qFormat/>
    <w:rsid w:val="00D16920"/>
    <w:pPr>
      <w:keepNext/>
      <w:outlineLvl w:val="2"/>
    </w:pPr>
    <w:rPr>
      <w:b/>
      <w:sz w:val="28"/>
      <w:szCs w:val="20"/>
      <w:lang w:val="en-US"/>
    </w:rPr>
  </w:style>
  <w:style w:type="paragraph" w:styleId="Heading4">
    <w:name w:val="heading 4"/>
    <w:basedOn w:val="Normal"/>
    <w:next w:val="Normal"/>
    <w:link w:val="Heading4Char"/>
    <w:qFormat/>
    <w:rsid w:val="00D16920"/>
    <w:pPr>
      <w:keepNext/>
      <w:jc w:val="center"/>
      <w:outlineLvl w:val="3"/>
    </w:pPr>
    <w:rPr>
      <w:sz w:val="28"/>
      <w:szCs w:val="20"/>
    </w:rPr>
  </w:style>
  <w:style w:type="paragraph" w:styleId="Heading5">
    <w:name w:val="heading 5"/>
    <w:basedOn w:val="Normal"/>
    <w:next w:val="Normal"/>
    <w:qFormat/>
    <w:rsid w:val="00D16920"/>
    <w:pPr>
      <w:keepNext/>
      <w:jc w:val="center"/>
      <w:outlineLvl w:val="4"/>
    </w:pPr>
    <w:rPr>
      <w:szCs w:val="20"/>
    </w:rPr>
  </w:style>
  <w:style w:type="paragraph" w:styleId="Heading6">
    <w:name w:val="heading 6"/>
    <w:basedOn w:val="Normal"/>
    <w:next w:val="Normal"/>
    <w:qFormat/>
    <w:rsid w:val="00D16920"/>
    <w:pPr>
      <w:keepNext/>
      <w:jc w:val="right"/>
      <w:outlineLvl w:val="5"/>
    </w:pPr>
    <w:rPr>
      <w:b/>
      <w:sz w:val="28"/>
      <w:szCs w:val="20"/>
    </w:rPr>
  </w:style>
  <w:style w:type="paragraph" w:styleId="Heading7">
    <w:name w:val="heading 7"/>
    <w:basedOn w:val="Normal"/>
    <w:next w:val="Normal"/>
    <w:qFormat/>
    <w:rsid w:val="00D16920"/>
    <w:pPr>
      <w:keepNext/>
      <w:spacing w:line="360" w:lineRule="auto"/>
      <w:jc w:val="center"/>
      <w:outlineLvl w:val="6"/>
    </w:pPr>
    <w:rPr>
      <w:b/>
      <w:bCs/>
      <w:sz w:val="32"/>
      <w:szCs w:val="32"/>
    </w:rPr>
  </w:style>
  <w:style w:type="paragraph" w:styleId="Heading8">
    <w:name w:val="heading 8"/>
    <w:basedOn w:val="Normal"/>
    <w:next w:val="Normal"/>
    <w:link w:val="Heading8Char"/>
    <w:qFormat/>
    <w:rsid w:val="00D16920"/>
    <w:pPr>
      <w:spacing w:before="240" w:after="60"/>
      <w:outlineLvl w:val="7"/>
    </w:pPr>
    <w:rPr>
      <w:rFonts w:ascii="Calibri" w:hAnsi="Calibri"/>
      <w:i/>
      <w:iCs/>
    </w:rPr>
  </w:style>
  <w:style w:type="paragraph" w:styleId="Heading9">
    <w:name w:val="heading 9"/>
    <w:basedOn w:val="Normal"/>
    <w:next w:val="Normal"/>
    <w:link w:val="Heading9Char"/>
    <w:qFormat/>
    <w:rsid w:val="00D16920"/>
    <w:pPr>
      <w:keepNext/>
      <w:jc w:val="both"/>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920"/>
    <w:pPr>
      <w:jc w:val="both"/>
    </w:pPr>
    <w:rPr>
      <w:sz w:val="28"/>
      <w:szCs w:val="20"/>
      <w:lang w:val="en-US"/>
    </w:rPr>
  </w:style>
  <w:style w:type="paragraph" w:styleId="BodyTextIndent">
    <w:name w:val="Body Text Indent"/>
    <w:basedOn w:val="Normal"/>
    <w:rsid w:val="00D16920"/>
    <w:pPr>
      <w:ind w:left="720"/>
      <w:jc w:val="both"/>
    </w:pPr>
    <w:rPr>
      <w:sz w:val="28"/>
      <w:szCs w:val="20"/>
      <w:lang w:val="en-US"/>
    </w:rPr>
  </w:style>
  <w:style w:type="paragraph" w:styleId="BodyTextIndent2">
    <w:name w:val="Body Text Indent 2"/>
    <w:basedOn w:val="Normal"/>
    <w:rsid w:val="00D16920"/>
    <w:pPr>
      <w:spacing w:line="360" w:lineRule="auto"/>
      <w:ind w:firstLine="426"/>
      <w:jc w:val="both"/>
    </w:pPr>
    <w:rPr>
      <w:iCs/>
    </w:rPr>
  </w:style>
  <w:style w:type="paragraph" w:styleId="BodyTextIndent3">
    <w:name w:val="Body Text Indent 3"/>
    <w:basedOn w:val="Normal"/>
    <w:rsid w:val="00D16920"/>
    <w:pPr>
      <w:ind w:left="567"/>
    </w:pPr>
    <w:rPr>
      <w:sz w:val="28"/>
      <w:szCs w:val="20"/>
    </w:rPr>
  </w:style>
  <w:style w:type="paragraph" w:styleId="Title">
    <w:name w:val="Title"/>
    <w:basedOn w:val="Normal"/>
    <w:qFormat/>
    <w:rsid w:val="00D16920"/>
    <w:pPr>
      <w:jc w:val="center"/>
    </w:pPr>
    <w:rPr>
      <w:b/>
      <w:bCs/>
      <w:u w:val="single"/>
    </w:rPr>
  </w:style>
  <w:style w:type="paragraph" w:styleId="Footer">
    <w:name w:val="footer"/>
    <w:basedOn w:val="Normal"/>
    <w:link w:val="FooterChar"/>
    <w:rsid w:val="00D16920"/>
    <w:pPr>
      <w:tabs>
        <w:tab w:val="center" w:pos="4677"/>
        <w:tab w:val="right" w:pos="9355"/>
      </w:tabs>
    </w:pPr>
  </w:style>
  <w:style w:type="character" w:styleId="PageNumber">
    <w:name w:val="page number"/>
    <w:basedOn w:val="DefaultParagraphFont"/>
    <w:rsid w:val="00D16920"/>
  </w:style>
  <w:style w:type="paragraph" w:styleId="Header">
    <w:name w:val="header"/>
    <w:basedOn w:val="Normal"/>
    <w:rsid w:val="00D16920"/>
    <w:pPr>
      <w:tabs>
        <w:tab w:val="center" w:pos="4153"/>
        <w:tab w:val="right" w:pos="8306"/>
      </w:tabs>
    </w:pPr>
    <w:rPr>
      <w:sz w:val="20"/>
      <w:szCs w:val="20"/>
    </w:rPr>
  </w:style>
  <w:style w:type="character" w:styleId="CommentReference">
    <w:name w:val="annotation reference"/>
    <w:rsid w:val="00D16920"/>
    <w:rPr>
      <w:sz w:val="16"/>
      <w:szCs w:val="16"/>
    </w:rPr>
  </w:style>
  <w:style w:type="paragraph" w:styleId="CommentText">
    <w:name w:val="annotation text"/>
    <w:basedOn w:val="Normal"/>
    <w:link w:val="CommentTextChar"/>
    <w:rsid w:val="00D16920"/>
    <w:rPr>
      <w:sz w:val="20"/>
      <w:szCs w:val="20"/>
    </w:rPr>
  </w:style>
  <w:style w:type="character" w:customStyle="1" w:styleId="CommentTextChar">
    <w:name w:val="Comment Text Char"/>
    <w:link w:val="CommentText"/>
    <w:rsid w:val="00D16920"/>
    <w:rPr>
      <w:lang w:val="ro-RO" w:eastAsia="ru-RU" w:bidi="ar-SA"/>
    </w:rPr>
  </w:style>
  <w:style w:type="paragraph" w:styleId="CommentSubject">
    <w:name w:val="annotation subject"/>
    <w:basedOn w:val="CommentText"/>
    <w:next w:val="CommentText"/>
    <w:link w:val="CommentSubjectChar"/>
    <w:rsid w:val="00D16920"/>
    <w:rPr>
      <w:b/>
      <w:bCs/>
    </w:rPr>
  </w:style>
  <w:style w:type="character" w:customStyle="1" w:styleId="CommentSubjectChar">
    <w:name w:val="Comment Subject Char"/>
    <w:link w:val="CommentSubject"/>
    <w:rsid w:val="00D16920"/>
    <w:rPr>
      <w:b/>
      <w:bCs/>
      <w:lang w:val="ro-RO" w:eastAsia="ru-RU" w:bidi="ar-SA"/>
    </w:rPr>
  </w:style>
  <w:style w:type="paragraph" w:styleId="BalloonText">
    <w:name w:val="Balloon Text"/>
    <w:basedOn w:val="Normal"/>
    <w:link w:val="BalloonTextChar"/>
    <w:rsid w:val="00D16920"/>
    <w:rPr>
      <w:rFonts w:ascii="Tahoma" w:hAnsi="Tahoma" w:cs="Tahoma"/>
      <w:sz w:val="16"/>
      <w:szCs w:val="16"/>
    </w:rPr>
  </w:style>
  <w:style w:type="character" w:customStyle="1" w:styleId="BalloonTextChar">
    <w:name w:val="Balloon Text Char"/>
    <w:link w:val="BalloonText"/>
    <w:rsid w:val="00D16920"/>
    <w:rPr>
      <w:rFonts w:ascii="Tahoma" w:hAnsi="Tahoma" w:cs="Tahoma"/>
      <w:sz w:val="16"/>
      <w:szCs w:val="16"/>
      <w:lang w:val="ro-RO" w:eastAsia="ru-RU" w:bidi="ar-SA"/>
    </w:rPr>
  </w:style>
  <w:style w:type="character" w:customStyle="1" w:styleId="Heading8Char">
    <w:name w:val="Heading 8 Char"/>
    <w:link w:val="Heading8"/>
    <w:semiHidden/>
    <w:rsid w:val="00D16920"/>
    <w:rPr>
      <w:rFonts w:ascii="Calibri" w:hAnsi="Calibri"/>
      <w:i/>
      <w:iCs/>
      <w:sz w:val="24"/>
      <w:szCs w:val="24"/>
      <w:lang w:val="ro-RO" w:eastAsia="ru-RU" w:bidi="ar-SA"/>
    </w:rPr>
  </w:style>
  <w:style w:type="paragraph" w:styleId="BodyText2">
    <w:name w:val="Body Text 2"/>
    <w:basedOn w:val="Normal"/>
    <w:link w:val="BodyText2Char"/>
    <w:rsid w:val="00D16920"/>
    <w:pPr>
      <w:spacing w:after="120" w:line="480" w:lineRule="auto"/>
    </w:pPr>
  </w:style>
  <w:style w:type="character" w:customStyle="1" w:styleId="BodyText2Char">
    <w:name w:val="Body Text 2 Char"/>
    <w:link w:val="BodyText2"/>
    <w:rsid w:val="00D16920"/>
    <w:rPr>
      <w:sz w:val="24"/>
      <w:szCs w:val="24"/>
      <w:lang w:val="ro-RO" w:eastAsia="ru-RU" w:bidi="ar-SA"/>
    </w:rPr>
  </w:style>
  <w:style w:type="paragraph" w:styleId="TOC1">
    <w:name w:val="toc 1"/>
    <w:basedOn w:val="Normal"/>
    <w:next w:val="Normal"/>
    <w:autoRedefine/>
    <w:uiPriority w:val="39"/>
    <w:qFormat/>
    <w:rsid w:val="00D16920"/>
  </w:style>
  <w:style w:type="paragraph" w:customStyle="1" w:styleId="Listparagraf1">
    <w:name w:val="Listă paragraf1"/>
    <w:basedOn w:val="Normal"/>
    <w:qFormat/>
    <w:rsid w:val="00D16920"/>
    <w:pPr>
      <w:ind w:left="708"/>
    </w:pPr>
  </w:style>
  <w:style w:type="paragraph" w:customStyle="1" w:styleId="cn">
    <w:name w:val="cn"/>
    <w:basedOn w:val="Normal"/>
    <w:rsid w:val="00D16920"/>
    <w:pPr>
      <w:jc w:val="center"/>
    </w:pPr>
  </w:style>
  <w:style w:type="paragraph" w:customStyle="1" w:styleId="cp">
    <w:name w:val="cp"/>
    <w:basedOn w:val="Normal"/>
    <w:rsid w:val="00D16920"/>
    <w:pPr>
      <w:jc w:val="center"/>
    </w:pPr>
    <w:rPr>
      <w:b/>
      <w:bCs/>
    </w:rPr>
  </w:style>
  <w:style w:type="paragraph" w:styleId="NormalWeb">
    <w:name w:val="Normal (Web)"/>
    <w:basedOn w:val="Normal"/>
    <w:uiPriority w:val="99"/>
    <w:rsid w:val="00D16920"/>
    <w:pPr>
      <w:ind w:firstLine="567"/>
      <w:jc w:val="both"/>
    </w:pPr>
  </w:style>
  <w:style w:type="paragraph" w:customStyle="1" w:styleId="rg">
    <w:name w:val="rg"/>
    <w:basedOn w:val="Normal"/>
    <w:rsid w:val="00D16920"/>
    <w:pPr>
      <w:jc w:val="right"/>
    </w:pPr>
  </w:style>
  <w:style w:type="character" w:customStyle="1" w:styleId="BodyTextChar">
    <w:name w:val="Body Text Char"/>
    <w:link w:val="BodyText"/>
    <w:rsid w:val="00D16920"/>
    <w:rPr>
      <w:sz w:val="28"/>
      <w:lang w:val="en-US" w:eastAsia="ru-RU" w:bidi="ar-SA"/>
    </w:rPr>
  </w:style>
  <w:style w:type="paragraph" w:styleId="TOCHeading">
    <w:name w:val="TOC Heading"/>
    <w:basedOn w:val="Heading1"/>
    <w:next w:val="Normal"/>
    <w:uiPriority w:val="39"/>
    <w:semiHidden/>
    <w:unhideWhenUsed/>
    <w:qFormat/>
    <w:rsid w:val="0002618F"/>
    <w:pPr>
      <w:spacing w:before="240" w:after="60"/>
      <w:jc w:val="left"/>
      <w:outlineLvl w:val="9"/>
    </w:pPr>
    <w:rPr>
      <w:rFonts w:ascii="Cambria" w:hAnsi="Cambria"/>
      <w:b/>
      <w:bCs/>
      <w:kern w:val="32"/>
      <w:sz w:val="32"/>
      <w:szCs w:val="32"/>
    </w:rPr>
  </w:style>
  <w:style w:type="paragraph" w:styleId="TOC2">
    <w:name w:val="toc 2"/>
    <w:basedOn w:val="Normal"/>
    <w:next w:val="Normal"/>
    <w:autoRedefine/>
    <w:uiPriority w:val="39"/>
    <w:qFormat/>
    <w:rsid w:val="0002618F"/>
    <w:pPr>
      <w:ind w:left="240"/>
    </w:pPr>
  </w:style>
  <w:style w:type="paragraph" w:styleId="TOC3">
    <w:name w:val="toc 3"/>
    <w:basedOn w:val="Normal"/>
    <w:next w:val="Normal"/>
    <w:autoRedefine/>
    <w:uiPriority w:val="39"/>
    <w:qFormat/>
    <w:rsid w:val="004603A1"/>
    <w:pPr>
      <w:tabs>
        <w:tab w:val="left" w:pos="1100"/>
        <w:tab w:val="right" w:leader="dot" w:pos="9890"/>
      </w:tabs>
      <w:spacing w:line="360" w:lineRule="auto"/>
      <w:ind w:left="482"/>
    </w:pPr>
  </w:style>
  <w:style w:type="character" w:styleId="Hyperlink">
    <w:name w:val="Hyperlink"/>
    <w:uiPriority w:val="99"/>
    <w:rsid w:val="00E011E3"/>
    <w:rPr>
      <w:color w:val="0000FF"/>
      <w:u w:val="single"/>
    </w:rPr>
  </w:style>
  <w:style w:type="paragraph" w:customStyle="1" w:styleId="Style1">
    <w:name w:val="Style1"/>
    <w:basedOn w:val="BodyText"/>
    <w:link w:val="Style1Char"/>
    <w:qFormat/>
    <w:rsid w:val="0013408F"/>
    <w:pPr>
      <w:spacing w:before="100" w:beforeAutospacing="1" w:after="120"/>
      <w:jc w:val="center"/>
    </w:pPr>
    <w:rPr>
      <w:b/>
      <w:sz w:val="24"/>
      <w:szCs w:val="24"/>
      <w:lang w:val="ro-RO"/>
    </w:rPr>
  </w:style>
  <w:style w:type="paragraph" w:customStyle="1" w:styleId="Style2">
    <w:name w:val="Style2"/>
    <w:basedOn w:val="BodyText"/>
    <w:link w:val="Style2Char"/>
    <w:qFormat/>
    <w:rsid w:val="0013408F"/>
    <w:pPr>
      <w:numPr>
        <w:numId w:val="15"/>
      </w:numPr>
      <w:spacing w:before="100" w:beforeAutospacing="1" w:after="120"/>
      <w:jc w:val="center"/>
      <w:outlineLvl w:val="1"/>
    </w:pPr>
    <w:rPr>
      <w:b/>
      <w:sz w:val="24"/>
      <w:szCs w:val="24"/>
      <w:lang w:val="ro-RO"/>
    </w:rPr>
  </w:style>
  <w:style w:type="character" w:customStyle="1" w:styleId="Style1Char">
    <w:name w:val="Style1 Char"/>
    <w:link w:val="Style1"/>
    <w:rsid w:val="0013408F"/>
    <w:rPr>
      <w:b/>
      <w:sz w:val="24"/>
      <w:szCs w:val="24"/>
      <w:lang w:val="ro-RO" w:eastAsia="ru-RU" w:bidi="ar-SA"/>
    </w:rPr>
  </w:style>
  <w:style w:type="paragraph" w:customStyle="1" w:styleId="Style3">
    <w:name w:val="Style3"/>
    <w:basedOn w:val="Heading3"/>
    <w:link w:val="Style3Char"/>
    <w:qFormat/>
    <w:rsid w:val="007815B3"/>
    <w:pPr>
      <w:keepNext w:val="0"/>
      <w:numPr>
        <w:numId w:val="14"/>
      </w:numPr>
      <w:tabs>
        <w:tab w:val="left" w:pos="360"/>
      </w:tabs>
      <w:spacing w:before="100" w:beforeAutospacing="1" w:after="120"/>
    </w:pPr>
    <w:rPr>
      <w:sz w:val="24"/>
      <w:szCs w:val="24"/>
    </w:rPr>
  </w:style>
  <w:style w:type="character" w:customStyle="1" w:styleId="Style2Char">
    <w:name w:val="Style2 Char"/>
    <w:link w:val="Style2"/>
    <w:rsid w:val="0013408F"/>
    <w:rPr>
      <w:b/>
      <w:sz w:val="24"/>
      <w:szCs w:val="24"/>
      <w:lang w:val="ro-RO" w:eastAsia="ru-RU"/>
    </w:rPr>
  </w:style>
  <w:style w:type="paragraph" w:customStyle="1" w:styleId="Style4">
    <w:name w:val="Style4"/>
    <w:basedOn w:val="Style3"/>
    <w:link w:val="Style4Char"/>
    <w:qFormat/>
    <w:rsid w:val="007815B3"/>
  </w:style>
  <w:style w:type="character" w:customStyle="1" w:styleId="Heading3Char">
    <w:name w:val="Heading 3 Char"/>
    <w:link w:val="Heading3"/>
    <w:rsid w:val="007815B3"/>
    <w:rPr>
      <w:b/>
      <w:sz w:val="28"/>
      <w:lang w:eastAsia="ru-RU"/>
    </w:rPr>
  </w:style>
  <w:style w:type="character" w:customStyle="1" w:styleId="Style3Char">
    <w:name w:val="Style3 Char"/>
    <w:link w:val="Style3"/>
    <w:rsid w:val="007815B3"/>
    <w:rPr>
      <w:b/>
      <w:sz w:val="24"/>
      <w:szCs w:val="24"/>
      <w:lang w:eastAsia="ru-RU"/>
    </w:rPr>
  </w:style>
  <w:style w:type="character" w:customStyle="1" w:styleId="FooterChar">
    <w:name w:val="Footer Char"/>
    <w:link w:val="Footer"/>
    <w:rsid w:val="00023A06"/>
    <w:rPr>
      <w:sz w:val="24"/>
      <w:szCs w:val="24"/>
      <w:lang w:val="ro-RO" w:eastAsia="ru-RU"/>
    </w:rPr>
  </w:style>
  <w:style w:type="character" w:customStyle="1" w:styleId="Style4Char">
    <w:name w:val="Style4 Char"/>
    <w:basedOn w:val="Style3Char"/>
    <w:link w:val="Style4"/>
    <w:rsid w:val="007815B3"/>
    <w:rPr>
      <w:b/>
      <w:sz w:val="24"/>
      <w:szCs w:val="24"/>
      <w:lang w:eastAsia="ru-RU"/>
    </w:rPr>
  </w:style>
  <w:style w:type="paragraph" w:customStyle="1" w:styleId="i">
    <w:name w:val="(i)"/>
    <w:basedOn w:val="Normal"/>
    <w:rsid w:val="00023A06"/>
    <w:pPr>
      <w:suppressAutoHyphens/>
      <w:jc w:val="both"/>
    </w:pPr>
    <w:rPr>
      <w:rFonts w:ascii="Tms Rmn" w:hAnsi="Tms Rmn"/>
      <w:szCs w:val="20"/>
      <w:lang w:val="en-US" w:eastAsia="en-US"/>
    </w:rPr>
  </w:style>
  <w:style w:type="character" w:styleId="Strong">
    <w:name w:val="Strong"/>
    <w:qFormat/>
    <w:rsid w:val="00DD7BA1"/>
    <w:rPr>
      <w:b/>
      <w:bCs/>
    </w:rPr>
  </w:style>
  <w:style w:type="character" w:customStyle="1" w:styleId="Heading2Char">
    <w:name w:val="Heading 2 Char"/>
    <w:link w:val="Heading2"/>
    <w:rsid w:val="000A155F"/>
    <w:rPr>
      <w:b/>
      <w:sz w:val="28"/>
      <w:lang w:val="ro-RO" w:eastAsia="ru-RU"/>
    </w:rPr>
  </w:style>
  <w:style w:type="character" w:customStyle="1" w:styleId="Heading4Char">
    <w:name w:val="Heading 4 Char"/>
    <w:link w:val="Heading4"/>
    <w:rsid w:val="000A155F"/>
    <w:rPr>
      <w:sz w:val="28"/>
      <w:lang w:val="ro-RO" w:eastAsia="ru-RU"/>
    </w:rPr>
  </w:style>
  <w:style w:type="character" w:customStyle="1" w:styleId="Heading9Char">
    <w:name w:val="Heading 9 Char"/>
    <w:link w:val="Heading9"/>
    <w:rsid w:val="000A155F"/>
    <w:rPr>
      <w:sz w:val="28"/>
      <w:lang w:val="ro-RO" w:eastAsia="ru-RU"/>
    </w:rPr>
  </w:style>
  <w:style w:type="paragraph" w:styleId="ListParagraph">
    <w:name w:val="List Paragraph"/>
    <w:basedOn w:val="Normal"/>
    <w:uiPriority w:val="34"/>
    <w:qFormat/>
    <w:rsid w:val="000A155F"/>
    <w:pPr>
      <w:ind w:left="720"/>
      <w:contextualSpacing/>
    </w:pPr>
  </w:style>
  <w:style w:type="paragraph" w:styleId="Subtitle">
    <w:name w:val="Subtitle"/>
    <w:basedOn w:val="Normal"/>
    <w:next w:val="Normal"/>
    <w:link w:val="SubtitleChar"/>
    <w:qFormat/>
    <w:rsid w:val="004454AE"/>
    <w:pPr>
      <w:spacing w:after="60"/>
      <w:jc w:val="center"/>
      <w:outlineLvl w:val="1"/>
    </w:pPr>
    <w:rPr>
      <w:rFonts w:ascii="Cambria" w:hAnsi="Cambria"/>
    </w:rPr>
  </w:style>
  <w:style w:type="character" w:customStyle="1" w:styleId="SubtitleChar">
    <w:name w:val="Subtitle Char"/>
    <w:link w:val="Subtitle"/>
    <w:rsid w:val="004454AE"/>
    <w:rPr>
      <w:rFonts w:ascii="Cambria" w:eastAsia="Times New Roman" w:hAnsi="Cambria" w:cs="Times New Roman"/>
      <w:sz w:val="24"/>
      <w:szCs w:val="24"/>
      <w:lang w:val="ro-RO" w:eastAsia="ru-RU"/>
    </w:rPr>
  </w:style>
  <w:style w:type="paragraph" w:customStyle="1" w:styleId="Default">
    <w:name w:val="Default"/>
    <w:rsid w:val="002B0277"/>
    <w:pPr>
      <w:autoSpaceDE w:val="0"/>
      <w:autoSpaceDN w:val="0"/>
      <w:adjustRightInd w:val="0"/>
    </w:pPr>
    <w:rPr>
      <w:rFonts w:ascii="EUAlbertina" w:eastAsia="PMingLiU" w:hAnsi="EUAlbertina" w:cs="EUAlbertina"/>
      <w:color w:val="000000"/>
      <w:sz w:val="24"/>
      <w:szCs w:val="24"/>
      <w:lang w:val="en-US" w:eastAsia="zh-CN"/>
    </w:rPr>
  </w:style>
  <w:style w:type="paragraph" w:styleId="TOC4">
    <w:name w:val="toc 4"/>
    <w:basedOn w:val="Normal"/>
    <w:next w:val="Normal"/>
    <w:autoRedefine/>
    <w:uiPriority w:val="39"/>
    <w:unhideWhenUsed/>
    <w:rsid w:val="00D861F6"/>
    <w:pPr>
      <w:spacing w:after="100" w:line="276" w:lineRule="auto"/>
      <w:ind w:left="660"/>
    </w:pPr>
    <w:rPr>
      <w:rFonts w:ascii="Calibri" w:hAnsi="Calibri"/>
      <w:sz w:val="22"/>
      <w:szCs w:val="22"/>
      <w:lang w:val="ru-RU"/>
    </w:rPr>
  </w:style>
  <w:style w:type="paragraph" w:styleId="TOC5">
    <w:name w:val="toc 5"/>
    <w:basedOn w:val="Normal"/>
    <w:next w:val="Normal"/>
    <w:autoRedefine/>
    <w:uiPriority w:val="39"/>
    <w:unhideWhenUsed/>
    <w:rsid w:val="00D861F6"/>
    <w:pPr>
      <w:spacing w:after="100" w:line="276" w:lineRule="auto"/>
      <w:ind w:left="880"/>
    </w:pPr>
    <w:rPr>
      <w:rFonts w:ascii="Calibri" w:hAnsi="Calibri"/>
      <w:sz w:val="22"/>
      <w:szCs w:val="22"/>
      <w:lang w:val="ru-RU"/>
    </w:rPr>
  </w:style>
  <w:style w:type="paragraph" w:styleId="TOC6">
    <w:name w:val="toc 6"/>
    <w:basedOn w:val="Normal"/>
    <w:next w:val="Normal"/>
    <w:autoRedefine/>
    <w:uiPriority w:val="39"/>
    <w:unhideWhenUsed/>
    <w:rsid w:val="00D861F6"/>
    <w:pPr>
      <w:spacing w:after="100" w:line="276" w:lineRule="auto"/>
      <w:ind w:left="1100"/>
    </w:pPr>
    <w:rPr>
      <w:rFonts w:ascii="Calibri" w:hAnsi="Calibri"/>
      <w:sz w:val="22"/>
      <w:szCs w:val="22"/>
      <w:lang w:val="ru-RU"/>
    </w:rPr>
  </w:style>
  <w:style w:type="paragraph" w:styleId="TOC7">
    <w:name w:val="toc 7"/>
    <w:basedOn w:val="Normal"/>
    <w:next w:val="Normal"/>
    <w:autoRedefine/>
    <w:uiPriority w:val="39"/>
    <w:unhideWhenUsed/>
    <w:rsid w:val="00D861F6"/>
    <w:pPr>
      <w:spacing w:after="100" w:line="276" w:lineRule="auto"/>
      <w:ind w:left="1320"/>
    </w:pPr>
    <w:rPr>
      <w:rFonts w:ascii="Calibri" w:hAnsi="Calibri"/>
      <w:sz w:val="22"/>
      <w:szCs w:val="22"/>
      <w:lang w:val="ru-RU"/>
    </w:rPr>
  </w:style>
  <w:style w:type="paragraph" w:styleId="TOC8">
    <w:name w:val="toc 8"/>
    <w:basedOn w:val="Normal"/>
    <w:next w:val="Normal"/>
    <w:autoRedefine/>
    <w:uiPriority w:val="39"/>
    <w:unhideWhenUsed/>
    <w:rsid w:val="00D861F6"/>
    <w:pPr>
      <w:spacing w:after="100" w:line="276" w:lineRule="auto"/>
      <w:ind w:left="1540"/>
    </w:pPr>
    <w:rPr>
      <w:rFonts w:ascii="Calibri" w:hAnsi="Calibri"/>
      <w:sz w:val="22"/>
      <w:szCs w:val="22"/>
      <w:lang w:val="ru-RU"/>
    </w:rPr>
  </w:style>
  <w:style w:type="paragraph" w:styleId="TOC9">
    <w:name w:val="toc 9"/>
    <w:basedOn w:val="Normal"/>
    <w:next w:val="Normal"/>
    <w:autoRedefine/>
    <w:uiPriority w:val="39"/>
    <w:unhideWhenUsed/>
    <w:rsid w:val="00D861F6"/>
    <w:pPr>
      <w:spacing w:after="100" w:line="276" w:lineRule="auto"/>
      <w:ind w:left="1760"/>
    </w:pPr>
    <w:rPr>
      <w:rFonts w:ascii="Calibri" w:hAnsi="Calibri"/>
      <w:sz w:val="22"/>
      <w:szCs w:val="22"/>
      <w:lang w:val="ru-RU"/>
    </w:rPr>
  </w:style>
  <w:style w:type="table" w:styleId="TableGrid">
    <w:name w:val="Table Grid"/>
    <w:basedOn w:val="TableNormal"/>
    <w:uiPriority w:val="59"/>
    <w:rsid w:val="00387C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F3C48"/>
    <w:rPr>
      <w:rFonts w:ascii="Tahoma" w:hAnsi="Tahoma" w:cs="Tahoma"/>
      <w:sz w:val="16"/>
      <w:szCs w:val="16"/>
    </w:rPr>
  </w:style>
  <w:style w:type="character" w:customStyle="1" w:styleId="DocumentMapChar">
    <w:name w:val="Document Map Char"/>
    <w:basedOn w:val="DefaultParagraphFont"/>
    <w:link w:val="DocumentMap"/>
    <w:rsid w:val="007F3C4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20"/>
    <w:rPr>
      <w:sz w:val="24"/>
      <w:szCs w:val="24"/>
      <w:lang w:eastAsia="ru-RU"/>
    </w:rPr>
  </w:style>
  <w:style w:type="paragraph" w:styleId="Heading1">
    <w:name w:val="heading 1"/>
    <w:basedOn w:val="Normal"/>
    <w:next w:val="Normal"/>
    <w:qFormat/>
    <w:rsid w:val="00D16920"/>
    <w:pPr>
      <w:keepNext/>
      <w:jc w:val="right"/>
      <w:outlineLvl w:val="0"/>
    </w:pPr>
    <w:rPr>
      <w:sz w:val="28"/>
      <w:szCs w:val="20"/>
    </w:rPr>
  </w:style>
  <w:style w:type="paragraph" w:styleId="Heading2">
    <w:name w:val="heading 2"/>
    <w:basedOn w:val="Normal"/>
    <w:next w:val="Normal"/>
    <w:link w:val="Heading2Char"/>
    <w:qFormat/>
    <w:rsid w:val="00D16920"/>
    <w:pPr>
      <w:keepNext/>
      <w:jc w:val="center"/>
      <w:outlineLvl w:val="1"/>
    </w:pPr>
    <w:rPr>
      <w:b/>
      <w:sz w:val="28"/>
      <w:szCs w:val="20"/>
    </w:rPr>
  </w:style>
  <w:style w:type="paragraph" w:styleId="Heading3">
    <w:name w:val="heading 3"/>
    <w:basedOn w:val="Normal"/>
    <w:next w:val="Normal"/>
    <w:link w:val="Heading3Char"/>
    <w:qFormat/>
    <w:rsid w:val="00D16920"/>
    <w:pPr>
      <w:keepNext/>
      <w:outlineLvl w:val="2"/>
    </w:pPr>
    <w:rPr>
      <w:b/>
      <w:sz w:val="28"/>
      <w:szCs w:val="20"/>
      <w:lang w:val="en-US"/>
    </w:rPr>
  </w:style>
  <w:style w:type="paragraph" w:styleId="Heading4">
    <w:name w:val="heading 4"/>
    <w:basedOn w:val="Normal"/>
    <w:next w:val="Normal"/>
    <w:link w:val="Heading4Char"/>
    <w:qFormat/>
    <w:rsid w:val="00D16920"/>
    <w:pPr>
      <w:keepNext/>
      <w:jc w:val="center"/>
      <w:outlineLvl w:val="3"/>
    </w:pPr>
    <w:rPr>
      <w:sz w:val="28"/>
      <w:szCs w:val="20"/>
    </w:rPr>
  </w:style>
  <w:style w:type="paragraph" w:styleId="Heading5">
    <w:name w:val="heading 5"/>
    <w:basedOn w:val="Normal"/>
    <w:next w:val="Normal"/>
    <w:qFormat/>
    <w:rsid w:val="00D16920"/>
    <w:pPr>
      <w:keepNext/>
      <w:jc w:val="center"/>
      <w:outlineLvl w:val="4"/>
    </w:pPr>
    <w:rPr>
      <w:szCs w:val="20"/>
    </w:rPr>
  </w:style>
  <w:style w:type="paragraph" w:styleId="Heading6">
    <w:name w:val="heading 6"/>
    <w:basedOn w:val="Normal"/>
    <w:next w:val="Normal"/>
    <w:qFormat/>
    <w:rsid w:val="00D16920"/>
    <w:pPr>
      <w:keepNext/>
      <w:jc w:val="right"/>
      <w:outlineLvl w:val="5"/>
    </w:pPr>
    <w:rPr>
      <w:b/>
      <w:sz w:val="28"/>
      <w:szCs w:val="20"/>
    </w:rPr>
  </w:style>
  <w:style w:type="paragraph" w:styleId="Heading7">
    <w:name w:val="heading 7"/>
    <w:basedOn w:val="Normal"/>
    <w:next w:val="Normal"/>
    <w:qFormat/>
    <w:rsid w:val="00D16920"/>
    <w:pPr>
      <w:keepNext/>
      <w:spacing w:line="360" w:lineRule="auto"/>
      <w:jc w:val="center"/>
      <w:outlineLvl w:val="6"/>
    </w:pPr>
    <w:rPr>
      <w:b/>
      <w:bCs/>
      <w:sz w:val="32"/>
      <w:szCs w:val="32"/>
    </w:rPr>
  </w:style>
  <w:style w:type="paragraph" w:styleId="Heading8">
    <w:name w:val="heading 8"/>
    <w:basedOn w:val="Normal"/>
    <w:next w:val="Normal"/>
    <w:link w:val="Heading8Char"/>
    <w:qFormat/>
    <w:rsid w:val="00D16920"/>
    <w:pPr>
      <w:spacing w:before="240" w:after="60"/>
      <w:outlineLvl w:val="7"/>
    </w:pPr>
    <w:rPr>
      <w:rFonts w:ascii="Calibri" w:hAnsi="Calibri"/>
      <w:i/>
      <w:iCs/>
    </w:rPr>
  </w:style>
  <w:style w:type="paragraph" w:styleId="Heading9">
    <w:name w:val="heading 9"/>
    <w:basedOn w:val="Normal"/>
    <w:next w:val="Normal"/>
    <w:link w:val="Heading9Char"/>
    <w:qFormat/>
    <w:rsid w:val="00D16920"/>
    <w:pPr>
      <w:keepNext/>
      <w:jc w:val="both"/>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920"/>
    <w:pPr>
      <w:jc w:val="both"/>
    </w:pPr>
    <w:rPr>
      <w:sz w:val="28"/>
      <w:szCs w:val="20"/>
      <w:lang w:val="en-US"/>
    </w:rPr>
  </w:style>
  <w:style w:type="paragraph" w:styleId="BodyTextIndent">
    <w:name w:val="Body Text Indent"/>
    <w:basedOn w:val="Normal"/>
    <w:rsid w:val="00D16920"/>
    <w:pPr>
      <w:ind w:left="720"/>
      <w:jc w:val="both"/>
    </w:pPr>
    <w:rPr>
      <w:sz w:val="28"/>
      <w:szCs w:val="20"/>
      <w:lang w:val="en-US"/>
    </w:rPr>
  </w:style>
  <w:style w:type="paragraph" w:styleId="BodyTextIndent2">
    <w:name w:val="Body Text Indent 2"/>
    <w:basedOn w:val="Normal"/>
    <w:rsid w:val="00D16920"/>
    <w:pPr>
      <w:spacing w:line="360" w:lineRule="auto"/>
      <w:ind w:firstLine="426"/>
      <w:jc w:val="both"/>
    </w:pPr>
    <w:rPr>
      <w:iCs/>
    </w:rPr>
  </w:style>
  <w:style w:type="paragraph" w:styleId="BodyTextIndent3">
    <w:name w:val="Body Text Indent 3"/>
    <w:basedOn w:val="Normal"/>
    <w:rsid w:val="00D16920"/>
    <w:pPr>
      <w:ind w:left="567"/>
    </w:pPr>
    <w:rPr>
      <w:sz w:val="28"/>
      <w:szCs w:val="20"/>
    </w:rPr>
  </w:style>
  <w:style w:type="paragraph" w:styleId="Title">
    <w:name w:val="Title"/>
    <w:basedOn w:val="Normal"/>
    <w:qFormat/>
    <w:rsid w:val="00D16920"/>
    <w:pPr>
      <w:jc w:val="center"/>
    </w:pPr>
    <w:rPr>
      <w:b/>
      <w:bCs/>
      <w:u w:val="single"/>
    </w:rPr>
  </w:style>
  <w:style w:type="paragraph" w:styleId="Footer">
    <w:name w:val="footer"/>
    <w:basedOn w:val="Normal"/>
    <w:link w:val="FooterChar"/>
    <w:rsid w:val="00D16920"/>
    <w:pPr>
      <w:tabs>
        <w:tab w:val="center" w:pos="4677"/>
        <w:tab w:val="right" w:pos="9355"/>
      </w:tabs>
    </w:pPr>
  </w:style>
  <w:style w:type="character" w:styleId="PageNumber">
    <w:name w:val="page number"/>
    <w:basedOn w:val="DefaultParagraphFont"/>
    <w:rsid w:val="00D16920"/>
  </w:style>
  <w:style w:type="paragraph" w:styleId="Header">
    <w:name w:val="header"/>
    <w:basedOn w:val="Normal"/>
    <w:rsid w:val="00D16920"/>
    <w:pPr>
      <w:tabs>
        <w:tab w:val="center" w:pos="4153"/>
        <w:tab w:val="right" w:pos="8306"/>
      </w:tabs>
    </w:pPr>
    <w:rPr>
      <w:sz w:val="20"/>
      <w:szCs w:val="20"/>
    </w:rPr>
  </w:style>
  <w:style w:type="character" w:styleId="CommentReference">
    <w:name w:val="annotation reference"/>
    <w:rsid w:val="00D16920"/>
    <w:rPr>
      <w:sz w:val="16"/>
      <w:szCs w:val="16"/>
    </w:rPr>
  </w:style>
  <w:style w:type="paragraph" w:styleId="CommentText">
    <w:name w:val="annotation text"/>
    <w:basedOn w:val="Normal"/>
    <w:link w:val="CommentTextChar"/>
    <w:rsid w:val="00D16920"/>
    <w:rPr>
      <w:sz w:val="20"/>
      <w:szCs w:val="20"/>
    </w:rPr>
  </w:style>
  <w:style w:type="character" w:customStyle="1" w:styleId="CommentTextChar">
    <w:name w:val="Comment Text Char"/>
    <w:link w:val="CommentText"/>
    <w:rsid w:val="00D16920"/>
    <w:rPr>
      <w:lang w:val="ro-RO" w:eastAsia="ru-RU" w:bidi="ar-SA"/>
    </w:rPr>
  </w:style>
  <w:style w:type="paragraph" w:styleId="CommentSubject">
    <w:name w:val="annotation subject"/>
    <w:basedOn w:val="CommentText"/>
    <w:next w:val="CommentText"/>
    <w:link w:val="CommentSubjectChar"/>
    <w:rsid w:val="00D16920"/>
    <w:rPr>
      <w:b/>
      <w:bCs/>
    </w:rPr>
  </w:style>
  <w:style w:type="character" w:customStyle="1" w:styleId="CommentSubjectChar">
    <w:name w:val="Comment Subject Char"/>
    <w:link w:val="CommentSubject"/>
    <w:rsid w:val="00D16920"/>
    <w:rPr>
      <w:b/>
      <w:bCs/>
      <w:lang w:val="ro-RO" w:eastAsia="ru-RU" w:bidi="ar-SA"/>
    </w:rPr>
  </w:style>
  <w:style w:type="paragraph" w:styleId="BalloonText">
    <w:name w:val="Balloon Text"/>
    <w:basedOn w:val="Normal"/>
    <w:link w:val="BalloonTextChar"/>
    <w:rsid w:val="00D16920"/>
    <w:rPr>
      <w:rFonts w:ascii="Tahoma" w:hAnsi="Tahoma" w:cs="Tahoma"/>
      <w:sz w:val="16"/>
      <w:szCs w:val="16"/>
    </w:rPr>
  </w:style>
  <w:style w:type="character" w:customStyle="1" w:styleId="BalloonTextChar">
    <w:name w:val="Balloon Text Char"/>
    <w:link w:val="BalloonText"/>
    <w:rsid w:val="00D16920"/>
    <w:rPr>
      <w:rFonts w:ascii="Tahoma" w:hAnsi="Tahoma" w:cs="Tahoma"/>
      <w:sz w:val="16"/>
      <w:szCs w:val="16"/>
      <w:lang w:val="ro-RO" w:eastAsia="ru-RU" w:bidi="ar-SA"/>
    </w:rPr>
  </w:style>
  <w:style w:type="character" w:customStyle="1" w:styleId="Heading8Char">
    <w:name w:val="Heading 8 Char"/>
    <w:link w:val="Heading8"/>
    <w:semiHidden/>
    <w:rsid w:val="00D16920"/>
    <w:rPr>
      <w:rFonts w:ascii="Calibri" w:hAnsi="Calibri"/>
      <w:i/>
      <w:iCs/>
      <w:sz w:val="24"/>
      <w:szCs w:val="24"/>
      <w:lang w:val="ro-RO" w:eastAsia="ru-RU" w:bidi="ar-SA"/>
    </w:rPr>
  </w:style>
  <w:style w:type="paragraph" w:styleId="BodyText2">
    <w:name w:val="Body Text 2"/>
    <w:basedOn w:val="Normal"/>
    <w:link w:val="BodyText2Char"/>
    <w:rsid w:val="00D16920"/>
    <w:pPr>
      <w:spacing w:after="120" w:line="480" w:lineRule="auto"/>
    </w:pPr>
  </w:style>
  <w:style w:type="character" w:customStyle="1" w:styleId="BodyText2Char">
    <w:name w:val="Body Text 2 Char"/>
    <w:link w:val="BodyText2"/>
    <w:rsid w:val="00D16920"/>
    <w:rPr>
      <w:sz w:val="24"/>
      <w:szCs w:val="24"/>
      <w:lang w:val="ro-RO" w:eastAsia="ru-RU" w:bidi="ar-SA"/>
    </w:rPr>
  </w:style>
  <w:style w:type="paragraph" w:styleId="TOC1">
    <w:name w:val="toc 1"/>
    <w:basedOn w:val="Normal"/>
    <w:next w:val="Normal"/>
    <w:autoRedefine/>
    <w:uiPriority w:val="39"/>
    <w:qFormat/>
    <w:rsid w:val="00D16920"/>
  </w:style>
  <w:style w:type="paragraph" w:customStyle="1" w:styleId="Listparagraf1">
    <w:name w:val="Listă paragraf1"/>
    <w:basedOn w:val="Normal"/>
    <w:qFormat/>
    <w:rsid w:val="00D16920"/>
    <w:pPr>
      <w:ind w:left="708"/>
    </w:pPr>
  </w:style>
  <w:style w:type="paragraph" w:customStyle="1" w:styleId="cn">
    <w:name w:val="cn"/>
    <w:basedOn w:val="Normal"/>
    <w:rsid w:val="00D16920"/>
    <w:pPr>
      <w:jc w:val="center"/>
    </w:pPr>
  </w:style>
  <w:style w:type="paragraph" w:customStyle="1" w:styleId="cp">
    <w:name w:val="cp"/>
    <w:basedOn w:val="Normal"/>
    <w:rsid w:val="00D16920"/>
    <w:pPr>
      <w:jc w:val="center"/>
    </w:pPr>
    <w:rPr>
      <w:b/>
      <w:bCs/>
    </w:rPr>
  </w:style>
  <w:style w:type="paragraph" w:styleId="NormalWeb">
    <w:name w:val="Normal (Web)"/>
    <w:basedOn w:val="Normal"/>
    <w:uiPriority w:val="99"/>
    <w:rsid w:val="00D16920"/>
    <w:pPr>
      <w:ind w:firstLine="567"/>
      <w:jc w:val="both"/>
    </w:pPr>
  </w:style>
  <w:style w:type="paragraph" w:customStyle="1" w:styleId="rg">
    <w:name w:val="rg"/>
    <w:basedOn w:val="Normal"/>
    <w:rsid w:val="00D16920"/>
    <w:pPr>
      <w:jc w:val="right"/>
    </w:pPr>
  </w:style>
  <w:style w:type="character" w:customStyle="1" w:styleId="BodyTextChar">
    <w:name w:val="Body Text Char"/>
    <w:link w:val="BodyText"/>
    <w:rsid w:val="00D16920"/>
    <w:rPr>
      <w:sz w:val="28"/>
      <w:lang w:val="en-US" w:eastAsia="ru-RU" w:bidi="ar-SA"/>
    </w:rPr>
  </w:style>
  <w:style w:type="paragraph" w:styleId="TOCHeading">
    <w:name w:val="TOC Heading"/>
    <w:basedOn w:val="Heading1"/>
    <w:next w:val="Normal"/>
    <w:uiPriority w:val="39"/>
    <w:semiHidden/>
    <w:unhideWhenUsed/>
    <w:qFormat/>
    <w:rsid w:val="0002618F"/>
    <w:pPr>
      <w:spacing w:before="240" w:after="60"/>
      <w:jc w:val="left"/>
      <w:outlineLvl w:val="9"/>
    </w:pPr>
    <w:rPr>
      <w:rFonts w:ascii="Cambria" w:hAnsi="Cambria"/>
      <w:b/>
      <w:bCs/>
      <w:kern w:val="32"/>
      <w:sz w:val="32"/>
      <w:szCs w:val="32"/>
    </w:rPr>
  </w:style>
  <w:style w:type="paragraph" w:styleId="TOC2">
    <w:name w:val="toc 2"/>
    <w:basedOn w:val="Normal"/>
    <w:next w:val="Normal"/>
    <w:autoRedefine/>
    <w:uiPriority w:val="39"/>
    <w:qFormat/>
    <w:rsid w:val="0002618F"/>
    <w:pPr>
      <w:ind w:left="240"/>
    </w:pPr>
  </w:style>
  <w:style w:type="paragraph" w:styleId="TOC3">
    <w:name w:val="toc 3"/>
    <w:basedOn w:val="Normal"/>
    <w:next w:val="Normal"/>
    <w:autoRedefine/>
    <w:uiPriority w:val="39"/>
    <w:qFormat/>
    <w:rsid w:val="004603A1"/>
    <w:pPr>
      <w:tabs>
        <w:tab w:val="left" w:pos="1100"/>
        <w:tab w:val="right" w:leader="dot" w:pos="9890"/>
      </w:tabs>
      <w:spacing w:line="360" w:lineRule="auto"/>
      <w:ind w:left="482"/>
    </w:pPr>
  </w:style>
  <w:style w:type="character" w:styleId="Hyperlink">
    <w:name w:val="Hyperlink"/>
    <w:uiPriority w:val="99"/>
    <w:rsid w:val="00E011E3"/>
    <w:rPr>
      <w:color w:val="0000FF"/>
      <w:u w:val="single"/>
    </w:rPr>
  </w:style>
  <w:style w:type="paragraph" w:customStyle="1" w:styleId="Style1">
    <w:name w:val="Style1"/>
    <w:basedOn w:val="BodyText"/>
    <w:link w:val="Style1Char"/>
    <w:qFormat/>
    <w:rsid w:val="0013408F"/>
    <w:pPr>
      <w:spacing w:before="100" w:beforeAutospacing="1" w:after="120"/>
      <w:jc w:val="center"/>
    </w:pPr>
    <w:rPr>
      <w:b/>
      <w:sz w:val="24"/>
      <w:szCs w:val="24"/>
      <w:lang w:val="ro-RO"/>
    </w:rPr>
  </w:style>
  <w:style w:type="paragraph" w:customStyle="1" w:styleId="Style2">
    <w:name w:val="Style2"/>
    <w:basedOn w:val="BodyText"/>
    <w:link w:val="Style2Char"/>
    <w:qFormat/>
    <w:rsid w:val="0013408F"/>
    <w:pPr>
      <w:numPr>
        <w:numId w:val="15"/>
      </w:numPr>
      <w:spacing w:before="100" w:beforeAutospacing="1" w:after="120"/>
      <w:jc w:val="center"/>
      <w:outlineLvl w:val="1"/>
    </w:pPr>
    <w:rPr>
      <w:b/>
      <w:sz w:val="24"/>
      <w:szCs w:val="24"/>
      <w:lang w:val="ro-RO"/>
    </w:rPr>
  </w:style>
  <w:style w:type="character" w:customStyle="1" w:styleId="Style1Char">
    <w:name w:val="Style1 Char"/>
    <w:link w:val="Style1"/>
    <w:rsid w:val="0013408F"/>
    <w:rPr>
      <w:b/>
      <w:sz w:val="24"/>
      <w:szCs w:val="24"/>
      <w:lang w:val="ro-RO" w:eastAsia="ru-RU" w:bidi="ar-SA"/>
    </w:rPr>
  </w:style>
  <w:style w:type="paragraph" w:customStyle="1" w:styleId="Style3">
    <w:name w:val="Style3"/>
    <w:basedOn w:val="Heading3"/>
    <w:link w:val="Style3Char"/>
    <w:qFormat/>
    <w:rsid w:val="007815B3"/>
    <w:pPr>
      <w:keepNext w:val="0"/>
      <w:numPr>
        <w:numId w:val="14"/>
      </w:numPr>
      <w:tabs>
        <w:tab w:val="left" w:pos="360"/>
      </w:tabs>
      <w:spacing w:before="100" w:beforeAutospacing="1" w:after="120"/>
    </w:pPr>
    <w:rPr>
      <w:sz w:val="24"/>
      <w:szCs w:val="24"/>
    </w:rPr>
  </w:style>
  <w:style w:type="character" w:customStyle="1" w:styleId="Style2Char">
    <w:name w:val="Style2 Char"/>
    <w:link w:val="Style2"/>
    <w:rsid w:val="0013408F"/>
    <w:rPr>
      <w:b/>
      <w:sz w:val="24"/>
      <w:szCs w:val="24"/>
      <w:lang w:val="ro-RO" w:eastAsia="ru-RU"/>
    </w:rPr>
  </w:style>
  <w:style w:type="paragraph" w:customStyle="1" w:styleId="Style4">
    <w:name w:val="Style4"/>
    <w:basedOn w:val="Style3"/>
    <w:link w:val="Style4Char"/>
    <w:qFormat/>
    <w:rsid w:val="007815B3"/>
  </w:style>
  <w:style w:type="character" w:customStyle="1" w:styleId="Heading3Char">
    <w:name w:val="Heading 3 Char"/>
    <w:link w:val="Heading3"/>
    <w:rsid w:val="007815B3"/>
    <w:rPr>
      <w:b/>
      <w:sz w:val="28"/>
      <w:lang w:eastAsia="ru-RU"/>
    </w:rPr>
  </w:style>
  <w:style w:type="character" w:customStyle="1" w:styleId="Style3Char">
    <w:name w:val="Style3 Char"/>
    <w:link w:val="Style3"/>
    <w:rsid w:val="007815B3"/>
    <w:rPr>
      <w:b/>
      <w:sz w:val="24"/>
      <w:szCs w:val="24"/>
      <w:lang w:eastAsia="ru-RU"/>
    </w:rPr>
  </w:style>
  <w:style w:type="character" w:customStyle="1" w:styleId="FooterChar">
    <w:name w:val="Footer Char"/>
    <w:link w:val="Footer"/>
    <w:rsid w:val="00023A06"/>
    <w:rPr>
      <w:sz w:val="24"/>
      <w:szCs w:val="24"/>
      <w:lang w:val="ro-RO" w:eastAsia="ru-RU"/>
    </w:rPr>
  </w:style>
  <w:style w:type="character" w:customStyle="1" w:styleId="Style4Char">
    <w:name w:val="Style4 Char"/>
    <w:basedOn w:val="Style3Char"/>
    <w:link w:val="Style4"/>
    <w:rsid w:val="007815B3"/>
    <w:rPr>
      <w:b/>
      <w:sz w:val="24"/>
      <w:szCs w:val="24"/>
      <w:lang w:eastAsia="ru-RU"/>
    </w:rPr>
  </w:style>
  <w:style w:type="paragraph" w:customStyle="1" w:styleId="i">
    <w:name w:val="(i)"/>
    <w:basedOn w:val="Normal"/>
    <w:rsid w:val="00023A06"/>
    <w:pPr>
      <w:suppressAutoHyphens/>
      <w:jc w:val="both"/>
    </w:pPr>
    <w:rPr>
      <w:rFonts w:ascii="Tms Rmn" w:hAnsi="Tms Rmn"/>
      <w:szCs w:val="20"/>
      <w:lang w:val="en-US" w:eastAsia="en-US"/>
    </w:rPr>
  </w:style>
  <w:style w:type="character" w:styleId="Strong">
    <w:name w:val="Strong"/>
    <w:qFormat/>
    <w:rsid w:val="00DD7BA1"/>
    <w:rPr>
      <w:b/>
      <w:bCs/>
    </w:rPr>
  </w:style>
  <w:style w:type="character" w:customStyle="1" w:styleId="Heading2Char">
    <w:name w:val="Heading 2 Char"/>
    <w:link w:val="Heading2"/>
    <w:rsid w:val="000A155F"/>
    <w:rPr>
      <w:b/>
      <w:sz w:val="28"/>
      <w:lang w:val="ro-RO" w:eastAsia="ru-RU"/>
    </w:rPr>
  </w:style>
  <w:style w:type="character" w:customStyle="1" w:styleId="Heading4Char">
    <w:name w:val="Heading 4 Char"/>
    <w:link w:val="Heading4"/>
    <w:rsid w:val="000A155F"/>
    <w:rPr>
      <w:sz w:val="28"/>
      <w:lang w:val="ro-RO" w:eastAsia="ru-RU"/>
    </w:rPr>
  </w:style>
  <w:style w:type="character" w:customStyle="1" w:styleId="Heading9Char">
    <w:name w:val="Heading 9 Char"/>
    <w:link w:val="Heading9"/>
    <w:rsid w:val="000A155F"/>
    <w:rPr>
      <w:sz w:val="28"/>
      <w:lang w:val="ro-RO" w:eastAsia="ru-RU"/>
    </w:rPr>
  </w:style>
  <w:style w:type="paragraph" w:styleId="ListParagraph">
    <w:name w:val="List Paragraph"/>
    <w:basedOn w:val="Normal"/>
    <w:uiPriority w:val="34"/>
    <w:qFormat/>
    <w:rsid w:val="000A155F"/>
    <w:pPr>
      <w:ind w:left="720"/>
      <w:contextualSpacing/>
    </w:pPr>
  </w:style>
  <w:style w:type="paragraph" w:styleId="Subtitle">
    <w:name w:val="Subtitle"/>
    <w:basedOn w:val="Normal"/>
    <w:next w:val="Normal"/>
    <w:link w:val="SubtitleChar"/>
    <w:qFormat/>
    <w:rsid w:val="004454AE"/>
    <w:pPr>
      <w:spacing w:after="60"/>
      <w:jc w:val="center"/>
      <w:outlineLvl w:val="1"/>
    </w:pPr>
    <w:rPr>
      <w:rFonts w:ascii="Cambria" w:hAnsi="Cambria"/>
    </w:rPr>
  </w:style>
  <w:style w:type="character" w:customStyle="1" w:styleId="SubtitleChar">
    <w:name w:val="Subtitle Char"/>
    <w:link w:val="Subtitle"/>
    <w:rsid w:val="004454AE"/>
    <w:rPr>
      <w:rFonts w:ascii="Cambria" w:eastAsia="Times New Roman" w:hAnsi="Cambria" w:cs="Times New Roman"/>
      <w:sz w:val="24"/>
      <w:szCs w:val="24"/>
      <w:lang w:val="ro-RO" w:eastAsia="ru-RU"/>
    </w:rPr>
  </w:style>
  <w:style w:type="paragraph" w:customStyle="1" w:styleId="Default">
    <w:name w:val="Default"/>
    <w:rsid w:val="002B0277"/>
    <w:pPr>
      <w:autoSpaceDE w:val="0"/>
      <w:autoSpaceDN w:val="0"/>
      <w:adjustRightInd w:val="0"/>
    </w:pPr>
    <w:rPr>
      <w:rFonts w:ascii="EUAlbertina" w:eastAsia="PMingLiU" w:hAnsi="EUAlbertina" w:cs="EUAlbertina"/>
      <w:color w:val="000000"/>
      <w:sz w:val="24"/>
      <w:szCs w:val="24"/>
      <w:lang w:val="en-US" w:eastAsia="zh-CN"/>
    </w:rPr>
  </w:style>
  <w:style w:type="paragraph" w:styleId="TOC4">
    <w:name w:val="toc 4"/>
    <w:basedOn w:val="Normal"/>
    <w:next w:val="Normal"/>
    <w:autoRedefine/>
    <w:uiPriority w:val="39"/>
    <w:unhideWhenUsed/>
    <w:rsid w:val="00D861F6"/>
    <w:pPr>
      <w:spacing w:after="100" w:line="276" w:lineRule="auto"/>
      <w:ind w:left="660"/>
    </w:pPr>
    <w:rPr>
      <w:rFonts w:ascii="Calibri" w:hAnsi="Calibri"/>
      <w:sz w:val="22"/>
      <w:szCs w:val="22"/>
      <w:lang w:val="ru-RU"/>
    </w:rPr>
  </w:style>
  <w:style w:type="paragraph" w:styleId="TOC5">
    <w:name w:val="toc 5"/>
    <w:basedOn w:val="Normal"/>
    <w:next w:val="Normal"/>
    <w:autoRedefine/>
    <w:uiPriority w:val="39"/>
    <w:unhideWhenUsed/>
    <w:rsid w:val="00D861F6"/>
    <w:pPr>
      <w:spacing w:after="100" w:line="276" w:lineRule="auto"/>
      <w:ind w:left="880"/>
    </w:pPr>
    <w:rPr>
      <w:rFonts w:ascii="Calibri" w:hAnsi="Calibri"/>
      <w:sz w:val="22"/>
      <w:szCs w:val="22"/>
      <w:lang w:val="ru-RU"/>
    </w:rPr>
  </w:style>
  <w:style w:type="paragraph" w:styleId="TOC6">
    <w:name w:val="toc 6"/>
    <w:basedOn w:val="Normal"/>
    <w:next w:val="Normal"/>
    <w:autoRedefine/>
    <w:uiPriority w:val="39"/>
    <w:unhideWhenUsed/>
    <w:rsid w:val="00D861F6"/>
    <w:pPr>
      <w:spacing w:after="100" w:line="276" w:lineRule="auto"/>
      <w:ind w:left="1100"/>
    </w:pPr>
    <w:rPr>
      <w:rFonts w:ascii="Calibri" w:hAnsi="Calibri"/>
      <w:sz w:val="22"/>
      <w:szCs w:val="22"/>
      <w:lang w:val="ru-RU"/>
    </w:rPr>
  </w:style>
  <w:style w:type="paragraph" w:styleId="TOC7">
    <w:name w:val="toc 7"/>
    <w:basedOn w:val="Normal"/>
    <w:next w:val="Normal"/>
    <w:autoRedefine/>
    <w:uiPriority w:val="39"/>
    <w:unhideWhenUsed/>
    <w:rsid w:val="00D861F6"/>
    <w:pPr>
      <w:spacing w:after="100" w:line="276" w:lineRule="auto"/>
      <w:ind w:left="1320"/>
    </w:pPr>
    <w:rPr>
      <w:rFonts w:ascii="Calibri" w:hAnsi="Calibri"/>
      <w:sz w:val="22"/>
      <w:szCs w:val="22"/>
      <w:lang w:val="ru-RU"/>
    </w:rPr>
  </w:style>
  <w:style w:type="paragraph" w:styleId="TOC8">
    <w:name w:val="toc 8"/>
    <w:basedOn w:val="Normal"/>
    <w:next w:val="Normal"/>
    <w:autoRedefine/>
    <w:uiPriority w:val="39"/>
    <w:unhideWhenUsed/>
    <w:rsid w:val="00D861F6"/>
    <w:pPr>
      <w:spacing w:after="100" w:line="276" w:lineRule="auto"/>
      <w:ind w:left="1540"/>
    </w:pPr>
    <w:rPr>
      <w:rFonts w:ascii="Calibri" w:hAnsi="Calibri"/>
      <w:sz w:val="22"/>
      <w:szCs w:val="22"/>
      <w:lang w:val="ru-RU"/>
    </w:rPr>
  </w:style>
  <w:style w:type="paragraph" w:styleId="TOC9">
    <w:name w:val="toc 9"/>
    <w:basedOn w:val="Normal"/>
    <w:next w:val="Normal"/>
    <w:autoRedefine/>
    <w:uiPriority w:val="39"/>
    <w:unhideWhenUsed/>
    <w:rsid w:val="00D861F6"/>
    <w:pPr>
      <w:spacing w:after="100" w:line="276" w:lineRule="auto"/>
      <w:ind w:left="1760"/>
    </w:pPr>
    <w:rPr>
      <w:rFonts w:ascii="Calibri" w:hAnsi="Calibri"/>
      <w:sz w:val="22"/>
      <w:szCs w:val="22"/>
      <w:lang w:val="ru-RU"/>
    </w:rPr>
  </w:style>
  <w:style w:type="table" w:styleId="TableGrid">
    <w:name w:val="Table Grid"/>
    <w:basedOn w:val="TableNormal"/>
    <w:uiPriority w:val="59"/>
    <w:rsid w:val="00387C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F3C48"/>
    <w:rPr>
      <w:rFonts w:ascii="Tahoma" w:hAnsi="Tahoma" w:cs="Tahoma"/>
      <w:sz w:val="16"/>
      <w:szCs w:val="16"/>
    </w:rPr>
  </w:style>
  <w:style w:type="character" w:customStyle="1" w:styleId="DocumentMapChar">
    <w:name w:val="Document Map Char"/>
    <w:basedOn w:val="DefaultParagraphFont"/>
    <w:link w:val="DocumentMap"/>
    <w:rsid w:val="007F3C4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111">
      <w:bodyDiv w:val="1"/>
      <w:marLeft w:val="0"/>
      <w:marRight w:val="0"/>
      <w:marTop w:val="0"/>
      <w:marBottom w:val="0"/>
      <w:divBdr>
        <w:top w:val="none" w:sz="0" w:space="0" w:color="auto"/>
        <w:left w:val="none" w:sz="0" w:space="0" w:color="auto"/>
        <w:bottom w:val="none" w:sz="0" w:space="0" w:color="auto"/>
        <w:right w:val="none" w:sz="0" w:space="0" w:color="auto"/>
      </w:divBdr>
    </w:div>
    <w:div w:id="96409276">
      <w:bodyDiv w:val="1"/>
      <w:marLeft w:val="0"/>
      <w:marRight w:val="0"/>
      <w:marTop w:val="0"/>
      <w:marBottom w:val="0"/>
      <w:divBdr>
        <w:top w:val="none" w:sz="0" w:space="0" w:color="auto"/>
        <w:left w:val="none" w:sz="0" w:space="0" w:color="auto"/>
        <w:bottom w:val="none" w:sz="0" w:space="0" w:color="auto"/>
        <w:right w:val="none" w:sz="0" w:space="0" w:color="auto"/>
      </w:divBdr>
    </w:div>
    <w:div w:id="586379902">
      <w:bodyDiv w:val="1"/>
      <w:marLeft w:val="0"/>
      <w:marRight w:val="0"/>
      <w:marTop w:val="0"/>
      <w:marBottom w:val="0"/>
      <w:divBdr>
        <w:top w:val="none" w:sz="0" w:space="0" w:color="auto"/>
        <w:left w:val="none" w:sz="0" w:space="0" w:color="auto"/>
        <w:bottom w:val="none" w:sz="0" w:space="0" w:color="auto"/>
        <w:right w:val="none" w:sz="0" w:space="0" w:color="auto"/>
      </w:divBdr>
    </w:div>
    <w:div w:id="606618899">
      <w:bodyDiv w:val="1"/>
      <w:marLeft w:val="0"/>
      <w:marRight w:val="0"/>
      <w:marTop w:val="0"/>
      <w:marBottom w:val="0"/>
      <w:divBdr>
        <w:top w:val="none" w:sz="0" w:space="0" w:color="auto"/>
        <w:left w:val="none" w:sz="0" w:space="0" w:color="auto"/>
        <w:bottom w:val="none" w:sz="0" w:space="0" w:color="auto"/>
        <w:right w:val="none" w:sz="0" w:space="0" w:color="auto"/>
      </w:divBdr>
      <w:divsChild>
        <w:div w:id="917397255">
          <w:marLeft w:val="0"/>
          <w:marRight w:val="0"/>
          <w:marTop w:val="0"/>
          <w:marBottom w:val="0"/>
          <w:divBdr>
            <w:top w:val="none" w:sz="0" w:space="0" w:color="auto"/>
            <w:left w:val="none" w:sz="0" w:space="0" w:color="auto"/>
            <w:bottom w:val="none" w:sz="0" w:space="0" w:color="auto"/>
            <w:right w:val="none" w:sz="0" w:space="0" w:color="auto"/>
          </w:divBdr>
        </w:div>
        <w:div w:id="933364250">
          <w:marLeft w:val="0"/>
          <w:marRight w:val="0"/>
          <w:marTop w:val="0"/>
          <w:marBottom w:val="0"/>
          <w:divBdr>
            <w:top w:val="none" w:sz="0" w:space="0" w:color="auto"/>
            <w:left w:val="none" w:sz="0" w:space="0" w:color="auto"/>
            <w:bottom w:val="none" w:sz="0" w:space="0" w:color="auto"/>
            <w:right w:val="none" w:sz="0" w:space="0" w:color="auto"/>
          </w:divBdr>
        </w:div>
        <w:div w:id="541789182">
          <w:marLeft w:val="0"/>
          <w:marRight w:val="0"/>
          <w:marTop w:val="0"/>
          <w:marBottom w:val="0"/>
          <w:divBdr>
            <w:top w:val="none" w:sz="0" w:space="0" w:color="auto"/>
            <w:left w:val="none" w:sz="0" w:space="0" w:color="auto"/>
            <w:bottom w:val="none" w:sz="0" w:space="0" w:color="auto"/>
            <w:right w:val="none" w:sz="0" w:space="0" w:color="auto"/>
          </w:divBdr>
        </w:div>
        <w:div w:id="197399915">
          <w:marLeft w:val="0"/>
          <w:marRight w:val="0"/>
          <w:marTop w:val="0"/>
          <w:marBottom w:val="0"/>
          <w:divBdr>
            <w:top w:val="none" w:sz="0" w:space="0" w:color="auto"/>
            <w:left w:val="none" w:sz="0" w:space="0" w:color="auto"/>
            <w:bottom w:val="none" w:sz="0" w:space="0" w:color="auto"/>
            <w:right w:val="none" w:sz="0" w:space="0" w:color="auto"/>
          </w:divBdr>
        </w:div>
        <w:div w:id="951742163">
          <w:marLeft w:val="0"/>
          <w:marRight w:val="0"/>
          <w:marTop w:val="0"/>
          <w:marBottom w:val="0"/>
          <w:divBdr>
            <w:top w:val="none" w:sz="0" w:space="0" w:color="auto"/>
            <w:left w:val="none" w:sz="0" w:space="0" w:color="auto"/>
            <w:bottom w:val="none" w:sz="0" w:space="0" w:color="auto"/>
            <w:right w:val="none" w:sz="0" w:space="0" w:color="auto"/>
          </w:divBdr>
        </w:div>
        <w:div w:id="1139030619">
          <w:marLeft w:val="0"/>
          <w:marRight w:val="0"/>
          <w:marTop w:val="0"/>
          <w:marBottom w:val="0"/>
          <w:divBdr>
            <w:top w:val="none" w:sz="0" w:space="0" w:color="auto"/>
            <w:left w:val="none" w:sz="0" w:space="0" w:color="auto"/>
            <w:bottom w:val="none" w:sz="0" w:space="0" w:color="auto"/>
            <w:right w:val="none" w:sz="0" w:space="0" w:color="auto"/>
          </w:divBdr>
        </w:div>
        <w:div w:id="1162431514">
          <w:marLeft w:val="0"/>
          <w:marRight w:val="0"/>
          <w:marTop w:val="0"/>
          <w:marBottom w:val="0"/>
          <w:divBdr>
            <w:top w:val="none" w:sz="0" w:space="0" w:color="auto"/>
            <w:left w:val="none" w:sz="0" w:space="0" w:color="auto"/>
            <w:bottom w:val="none" w:sz="0" w:space="0" w:color="auto"/>
            <w:right w:val="none" w:sz="0" w:space="0" w:color="auto"/>
          </w:divBdr>
        </w:div>
        <w:div w:id="692027250">
          <w:marLeft w:val="0"/>
          <w:marRight w:val="0"/>
          <w:marTop w:val="0"/>
          <w:marBottom w:val="0"/>
          <w:divBdr>
            <w:top w:val="none" w:sz="0" w:space="0" w:color="auto"/>
            <w:left w:val="none" w:sz="0" w:space="0" w:color="auto"/>
            <w:bottom w:val="none" w:sz="0" w:space="0" w:color="auto"/>
            <w:right w:val="none" w:sz="0" w:space="0" w:color="auto"/>
          </w:divBdr>
        </w:div>
        <w:div w:id="1520269394">
          <w:marLeft w:val="0"/>
          <w:marRight w:val="0"/>
          <w:marTop w:val="0"/>
          <w:marBottom w:val="0"/>
          <w:divBdr>
            <w:top w:val="none" w:sz="0" w:space="0" w:color="auto"/>
            <w:left w:val="none" w:sz="0" w:space="0" w:color="auto"/>
            <w:bottom w:val="none" w:sz="0" w:space="0" w:color="auto"/>
            <w:right w:val="none" w:sz="0" w:space="0" w:color="auto"/>
          </w:divBdr>
        </w:div>
        <w:div w:id="2118063053">
          <w:marLeft w:val="0"/>
          <w:marRight w:val="0"/>
          <w:marTop w:val="0"/>
          <w:marBottom w:val="0"/>
          <w:divBdr>
            <w:top w:val="none" w:sz="0" w:space="0" w:color="auto"/>
            <w:left w:val="none" w:sz="0" w:space="0" w:color="auto"/>
            <w:bottom w:val="none" w:sz="0" w:space="0" w:color="auto"/>
            <w:right w:val="none" w:sz="0" w:space="0" w:color="auto"/>
          </w:divBdr>
        </w:div>
      </w:divsChild>
    </w:div>
    <w:div w:id="687871346">
      <w:bodyDiv w:val="1"/>
      <w:marLeft w:val="0"/>
      <w:marRight w:val="0"/>
      <w:marTop w:val="0"/>
      <w:marBottom w:val="0"/>
      <w:divBdr>
        <w:top w:val="none" w:sz="0" w:space="0" w:color="auto"/>
        <w:left w:val="none" w:sz="0" w:space="0" w:color="auto"/>
        <w:bottom w:val="none" w:sz="0" w:space="0" w:color="auto"/>
        <w:right w:val="none" w:sz="0" w:space="0" w:color="auto"/>
      </w:divBdr>
    </w:div>
    <w:div w:id="727655269">
      <w:bodyDiv w:val="1"/>
      <w:marLeft w:val="0"/>
      <w:marRight w:val="0"/>
      <w:marTop w:val="0"/>
      <w:marBottom w:val="0"/>
      <w:divBdr>
        <w:top w:val="none" w:sz="0" w:space="0" w:color="auto"/>
        <w:left w:val="none" w:sz="0" w:space="0" w:color="auto"/>
        <w:bottom w:val="none" w:sz="0" w:space="0" w:color="auto"/>
        <w:right w:val="none" w:sz="0" w:space="0" w:color="auto"/>
      </w:divBdr>
    </w:div>
    <w:div w:id="762186092">
      <w:bodyDiv w:val="1"/>
      <w:marLeft w:val="0"/>
      <w:marRight w:val="0"/>
      <w:marTop w:val="0"/>
      <w:marBottom w:val="0"/>
      <w:divBdr>
        <w:top w:val="none" w:sz="0" w:space="0" w:color="auto"/>
        <w:left w:val="none" w:sz="0" w:space="0" w:color="auto"/>
        <w:bottom w:val="none" w:sz="0" w:space="0" w:color="auto"/>
        <w:right w:val="none" w:sz="0" w:space="0" w:color="auto"/>
      </w:divBdr>
    </w:div>
    <w:div w:id="843671936">
      <w:bodyDiv w:val="1"/>
      <w:marLeft w:val="0"/>
      <w:marRight w:val="0"/>
      <w:marTop w:val="0"/>
      <w:marBottom w:val="0"/>
      <w:divBdr>
        <w:top w:val="none" w:sz="0" w:space="0" w:color="auto"/>
        <w:left w:val="none" w:sz="0" w:space="0" w:color="auto"/>
        <w:bottom w:val="none" w:sz="0" w:space="0" w:color="auto"/>
        <w:right w:val="none" w:sz="0" w:space="0" w:color="auto"/>
      </w:divBdr>
    </w:div>
    <w:div w:id="1045255523">
      <w:bodyDiv w:val="1"/>
      <w:marLeft w:val="0"/>
      <w:marRight w:val="0"/>
      <w:marTop w:val="0"/>
      <w:marBottom w:val="0"/>
      <w:divBdr>
        <w:top w:val="none" w:sz="0" w:space="0" w:color="auto"/>
        <w:left w:val="none" w:sz="0" w:space="0" w:color="auto"/>
        <w:bottom w:val="none" w:sz="0" w:space="0" w:color="auto"/>
        <w:right w:val="none" w:sz="0" w:space="0" w:color="auto"/>
      </w:divBdr>
      <w:divsChild>
        <w:div w:id="1434207568">
          <w:marLeft w:val="0"/>
          <w:marRight w:val="0"/>
          <w:marTop w:val="0"/>
          <w:marBottom w:val="0"/>
          <w:divBdr>
            <w:top w:val="none" w:sz="0" w:space="0" w:color="auto"/>
            <w:left w:val="none" w:sz="0" w:space="0" w:color="auto"/>
            <w:bottom w:val="none" w:sz="0" w:space="0" w:color="auto"/>
            <w:right w:val="none" w:sz="0" w:space="0" w:color="auto"/>
          </w:divBdr>
        </w:div>
        <w:div w:id="817259772">
          <w:marLeft w:val="0"/>
          <w:marRight w:val="0"/>
          <w:marTop w:val="0"/>
          <w:marBottom w:val="0"/>
          <w:divBdr>
            <w:top w:val="none" w:sz="0" w:space="0" w:color="auto"/>
            <w:left w:val="none" w:sz="0" w:space="0" w:color="auto"/>
            <w:bottom w:val="none" w:sz="0" w:space="0" w:color="auto"/>
            <w:right w:val="none" w:sz="0" w:space="0" w:color="auto"/>
          </w:divBdr>
        </w:div>
        <w:div w:id="1112943199">
          <w:marLeft w:val="0"/>
          <w:marRight w:val="0"/>
          <w:marTop w:val="0"/>
          <w:marBottom w:val="0"/>
          <w:divBdr>
            <w:top w:val="none" w:sz="0" w:space="0" w:color="auto"/>
            <w:left w:val="none" w:sz="0" w:space="0" w:color="auto"/>
            <w:bottom w:val="none" w:sz="0" w:space="0" w:color="auto"/>
            <w:right w:val="none" w:sz="0" w:space="0" w:color="auto"/>
          </w:divBdr>
        </w:div>
        <w:div w:id="316036284">
          <w:marLeft w:val="0"/>
          <w:marRight w:val="0"/>
          <w:marTop w:val="0"/>
          <w:marBottom w:val="0"/>
          <w:divBdr>
            <w:top w:val="none" w:sz="0" w:space="0" w:color="auto"/>
            <w:left w:val="none" w:sz="0" w:space="0" w:color="auto"/>
            <w:bottom w:val="none" w:sz="0" w:space="0" w:color="auto"/>
            <w:right w:val="none" w:sz="0" w:space="0" w:color="auto"/>
          </w:divBdr>
        </w:div>
        <w:div w:id="1057976026">
          <w:marLeft w:val="0"/>
          <w:marRight w:val="0"/>
          <w:marTop w:val="0"/>
          <w:marBottom w:val="0"/>
          <w:divBdr>
            <w:top w:val="none" w:sz="0" w:space="0" w:color="auto"/>
            <w:left w:val="none" w:sz="0" w:space="0" w:color="auto"/>
            <w:bottom w:val="none" w:sz="0" w:space="0" w:color="auto"/>
            <w:right w:val="none" w:sz="0" w:space="0" w:color="auto"/>
          </w:divBdr>
        </w:div>
        <w:div w:id="1251237708">
          <w:marLeft w:val="0"/>
          <w:marRight w:val="0"/>
          <w:marTop w:val="0"/>
          <w:marBottom w:val="0"/>
          <w:divBdr>
            <w:top w:val="none" w:sz="0" w:space="0" w:color="auto"/>
            <w:left w:val="none" w:sz="0" w:space="0" w:color="auto"/>
            <w:bottom w:val="none" w:sz="0" w:space="0" w:color="auto"/>
            <w:right w:val="none" w:sz="0" w:space="0" w:color="auto"/>
          </w:divBdr>
        </w:div>
        <w:div w:id="237133485">
          <w:marLeft w:val="0"/>
          <w:marRight w:val="0"/>
          <w:marTop w:val="0"/>
          <w:marBottom w:val="0"/>
          <w:divBdr>
            <w:top w:val="none" w:sz="0" w:space="0" w:color="auto"/>
            <w:left w:val="none" w:sz="0" w:space="0" w:color="auto"/>
            <w:bottom w:val="none" w:sz="0" w:space="0" w:color="auto"/>
            <w:right w:val="none" w:sz="0" w:space="0" w:color="auto"/>
          </w:divBdr>
        </w:div>
      </w:divsChild>
    </w:div>
    <w:div w:id="1159925085">
      <w:bodyDiv w:val="1"/>
      <w:marLeft w:val="0"/>
      <w:marRight w:val="0"/>
      <w:marTop w:val="0"/>
      <w:marBottom w:val="0"/>
      <w:divBdr>
        <w:top w:val="none" w:sz="0" w:space="0" w:color="auto"/>
        <w:left w:val="none" w:sz="0" w:space="0" w:color="auto"/>
        <w:bottom w:val="none" w:sz="0" w:space="0" w:color="auto"/>
        <w:right w:val="none" w:sz="0" w:space="0" w:color="auto"/>
      </w:divBdr>
    </w:div>
    <w:div w:id="1190608443">
      <w:bodyDiv w:val="1"/>
      <w:marLeft w:val="0"/>
      <w:marRight w:val="0"/>
      <w:marTop w:val="0"/>
      <w:marBottom w:val="0"/>
      <w:divBdr>
        <w:top w:val="none" w:sz="0" w:space="0" w:color="auto"/>
        <w:left w:val="none" w:sz="0" w:space="0" w:color="auto"/>
        <w:bottom w:val="none" w:sz="0" w:space="0" w:color="auto"/>
        <w:right w:val="none" w:sz="0" w:space="0" w:color="auto"/>
      </w:divBdr>
    </w:div>
    <w:div w:id="1490050637">
      <w:bodyDiv w:val="1"/>
      <w:marLeft w:val="0"/>
      <w:marRight w:val="0"/>
      <w:marTop w:val="0"/>
      <w:marBottom w:val="0"/>
      <w:divBdr>
        <w:top w:val="none" w:sz="0" w:space="0" w:color="auto"/>
        <w:left w:val="none" w:sz="0" w:space="0" w:color="auto"/>
        <w:bottom w:val="none" w:sz="0" w:space="0" w:color="auto"/>
        <w:right w:val="none" w:sz="0" w:space="0" w:color="auto"/>
      </w:divBdr>
    </w:div>
    <w:div w:id="1543975816">
      <w:bodyDiv w:val="1"/>
      <w:marLeft w:val="0"/>
      <w:marRight w:val="0"/>
      <w:marTop w:val="0"/>
      <w:marBottom w:val="0"/>
      <w:divBdr>
        <w:top w:val="none" w:sz="0" w:space="0" w:color="auto"/>
        <w:left w:val="none" w:sz="0" w:space="0" w:color="auto"/>
        <w:bottom w:val="none" w:sz="0" w:space="0" w:color="auto"/>
        <w:right w:val="none" w:sz="0" w:space="0" w:color="auto"/>
      </w:divBdr>
    </w:div>
    <w:div w:id="1822960148">
      <w:bodyDiv w:val="1"/>
      <w:marLeft w:val="0"/>
      <w:marRight w:val="0"/>
      <w:marTop w:val="0"/>
      <w:marBottom w:val="0"/>
      <w:divBdr>
        <w:top w:val="none" w:sz="0" w:space="0" w:color="auto"/>
        <w:left w:val="none" w:sz="0" w:space="0" w:color="auto"/>
        <w:bottom w:val="none" w:sz="0" w:space="0" w:color="auto"/>
        <w:right w:val="none" w:sz="0" w:space="0" w:color="auto"/>
      </w:divBdr>
    </w:div>
    <w:div w:id="2098095375">
      <w:bodyDiv w:val="1"/>
      <w:marLeft w:val="0"/>
      <w:marRight w:val="0"/>
      <w:marTop w:val="0"/>
      <w:marBottom w:val="0"/>
      <w:divBdr>
        <w:top w:val="none" w:sz="0" w:space="0" w:color="auto"/>
        <w:left w:val="none" w:sz="0" w:space="0" w:color="auto"/>
        <w:bottom w:val="none" w:sz="0" w:space="0" w:color="auto"/>
        <w:right w:val="none" w:sz="0" w:space="0" w:color="auto"/>
      </w:divBdr>
      <w:divsChild>
        <w:div w:id="1135368690">
          <w:marLeft w:val="0"/>
          <w:marRight w:val="0"/>
          <w:marTop w:val="0"/>
          <w:marBottom w:val="0"/>
          <w:divBdr>
            <w:top w:val="none" w:sz="0" w:space="0" w:color="auto"/>
            <w:left w:val="none" w:sz="0" w:space="0" w:color="auto"/>
            <w:bottom w:val="none" w:sz="0" w:space="0" w:color="auto"/>
            <w:right w:val="none" w:sz="0" w:space="0" w:color="auto"/>
          </w:divBdr>
        </w:div>
        <w:div w:id="698820817">
          <w:marLeft w:val="0"/>
          <w:marRight w:val="0"/>
          <w:marTop w:val="0"/>
          <w:marBottom w:val="0"/>
          <w:divBdr>
            <w:top w:val="none" w:sz="0" w:space="0" w:color="auto"/>
            <w:left w:val="none" w:sz="0" w:space="0" w:color="auto"/>
            <w:bottom w:val="none" w:sz="0" w:space="0" w:color="auto"/>
            <w:right w:val="none" w:sz="0" w:space="0" w:color="auto"/>
          </w:divBdr>
        </w:div>
        <w:div w:id="1693143416">
          <w:marLeft w:val="0"/>
          <w:marRight w:val="0"/>
          <w:marTop w:val="0"/>
          <w:marBottom w:val="0"/>
          <w:divBdr>
            <w:top w:val="none" w:sz="0" w:space="0" w:color="auto"/>
            <w:left w:val="none" w:sz="0" w:space="0" w:color="auto"/>
            <w:bottom w:val="none" w:sz="0" w:space="0" w:color="auto"/>
            <w:right w:val="none" w:sz="0" w:space="0" w:color="auto"/>
          </w:divBdr>
        </w:div>
        <w:div w:id="2123568004">
          <w:marLeft w:val="0"/>
          <w:marRight w:val="0"/>
          <w:marTop w:val="0"/>
          <w:marBottom w:val="0"/>
          <w:divBdr>
            <w:top w:val="none" w:sz="0" w:space="0" w:color="auto"/>
            <w:left w:val="none" w:sz="0" w:space="0" w:color="auto"/>
            <w:bottom w:val="none" w:sz="0" w:space="0" w:color="auto"/>
            <w:right w:val="none" w:sz="0" w:space="0" w:color="auto"/>
          </w:divBdr>
        </w:div>
        <w:div w:id="850530304">
          <w:marLeft w:val="0"/>
          <w:marRight w:val="0"/>
          <w:marTop w:val="0"/>
          <w:marBottom w:val="0"/>
          <w:divBdr>
            <w:top w:val="none" w:sz="0" w:space="0" w:color="auto"/>
            <w:left w:val="none" w:sz="0" w:space="0" w:color="auto"/>
            <w:bottom w:val="none" w:sz="0" w:space="0" w:color="auto"/>
            <w:right w:val="none" w:sz="0" w:space="0" w:color="auto"/>
          </w:divBdr>
        </w:div>
        <w:div w:id="1322614179">
          <w:marLeft w:val="0"/>
          <w:marRight w:val="0"/>
          <w:marTop w:val="0"/>
          <w:marBottom w:val="0"/>
          <w:divBdr>
            <w:top w:val="none" w:sz="0" w:space="0" w:color="auto"/>
            <w:left w:val="none" w:sz="0" w:space="0" w:color="auto"/>
            <w:bottom w:val="none" w:sz="0" w:space="0" w:color="auto"/>
            <w:right w:val="none" w:sz="0" w:space="0" w:color="auto"/>
          </w:divBdr>
        </w:div>
        <w:div w:id="48190364">
          <w:marLeft w:val="0"/>
          <w:marRight w:val="0"/>
          <w:marTop w:val="0"/>
          <w:marBottom w:val="0"/>
          <w:divBdr>
            <w:top w:val="none" w:sz="0" w:space="0" w:color="auto"/>
            <w:left w:val="none" w:sz="0" w:space="0" w:color="auto"/>
            <w:bottom w:val="none" w:sz="0" w:space="0" w:color="auto"/>
            <w:right w:val="none" w:sz="0" w:space="0" w:color="auto"/>
          </w:divBdr>
        </w:div>
        <w:div w:id="693767526">
          <w:marLeft w:val="0"/>
          <w:marRight w:val="0"/>
          <w:marTop w:val="0"/>
          <w:marBottom w:val="0"/>
          <w:divBdr>
            <w:top w:val="none" w:sz="0" w:space="0" w:color="auto"/>
            <w:left w:val="none" w:sz="0" w:space="0" w:color="auto"/>
            <w:bottom w:val="none" w:sz="0" w:space="0" w:color="auto"/>
            <w:right w:val="none" w:sz="0" w:space="0" w:color="auto"/>
          </w:divBdr>
        </w:div>
        <w:div w:id="208035742">
          <w:marLeft w:val="0"/>
          <w:marRight w:val="0"/>
          <w:marTop w:val="0"/>
          <w:marBottom w:val="0"/>
          <w:divBdr>
            <w:top w:val="none" w:sz="0" w:space="0" w:color="auto"/>
            <w:left w:val="none" w:sz="0" w:space="0" w:color="auto"/>
            <w:bottom w:val="none" w:sz="0" w:space="0" w:color="auto"/>
            <w:right w:val="none" w:sz="0" w:space="0" w:color="auto"/>
          </w:divBdr>
        </w:div>
        <w:div w:id="112231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8BD5-A1C3-452B-BEB1-24F1BDAE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20784</Words>
  <Characters>118473</Characters>
  <Application>Microsoft Office Word</Application>
  <DocSecurity>0</DocSecurity>
  <Lines>987</Lines>
  <Paragraphs>277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Aprobată</vt:lpstr>
      <vt:lpstr>Aprobată</vt:lpstr>
      <vt:lpstr>Aprobată</vt:lpstr>
    </vt:vector>
  </TitlesOfParts>
  <Company>Microsoft Corporation</Company>
  <LinksUpToDate>false</LinksUpToDate>
  <CharactersWithSpaces>138980</CharactersWithSpaces>
  <SharedDoc>false</SharedDoc>
  <HLinks>
    <vt:vector size="504" baseType="variant">
      <vt:variant>
        <vt:i4>1703990</vt:i4>
      </vt:variant>
      <vt:variant>
        <vt:i4>497</vt:i4>
      </vt:variant>
      <vt:variant>
        <vt:i4>0</vt:i4>
      </vt:variant>
      <vt:variant>
        <vt:i4>5</vt:i4>
      </vt:variant>
      <vt:variant>
        <vt:lpwstr/>
      </vt:variant>
      <vt:variant>
        <vt:lpwstr>_Toc392255233</vt:lpwstr>
      </vt:variant>
      <vt:variant>
        <vt:i4>1703990</vt:i4>
      </vt:variant>
      <vt:variant>
        <vt:i4>491</vt:i4>
      </vt:variant>
      <vt:variant>
        <vt:i4>0</vt:i4>
      </vt:variant>
      <vt:variant>
        <vt:i4>5</vt:i4>
      </vt:variant>
      <vt:variant>
        <vt:lpwstr/>
      </vt:variant>
      <vt:variant>
        <vt:lpwstr>_Toc392255232</vt:lpwstr>
      </vt:variant>
      <vt:variant>
        <vt:i4>1703990</vt:i4>
      </vt:variant>
      <vt:variant>
        <vt:i4>488</vt:i4>
      </vt:variant>
      <vt:variant>
        <vt:i4>0</vt:i4>
      </vt:variant>
      <vt:variant>
        <vt:i4>5</vt:i4>
      </vt:variant>
      <vt:variant>
        <vt:lpwstr/>
      </vt:variant>
      <vt:variant>
        <vt:lpwstr>_Toc392255231</vt:lpwstr>
      </vt:variant>
      <vt:variant>
        <vt:i4>1769526</vt:i4>
      </vt:variant>
      <vt:variant>
        <vt:i4>482</vt:i4>
      </vt:variant>
      <vt:variant>
        <vt:i4>0</vt:i4>
      </vt:variant>
      <vt:variant>
        <vt:i4>5</vt:i4>
      </vt:variant>
      <vt:variant>
        <vt:lpwstr/>
      </vt:variant>
      <vt:variant>
        <vt:lpwstr>_Toc392255228</vt:lpwstr>
      </vt:variant>
      <vt:variant>
        <vt:i4>1769526</vt:i4>
      </vt:variant>
      <vt:variant>
        <vt:i4>476</vt:i4>
      </vt:variant>
      <vt:variant>
        <vt:i4>0</vt:i4>
      </vt:variant>
      <vt:variant>
        <vt:i4>5</vt:i4>
      </vt:variant>
      <vt:variant>
        <vt:lpwstr/>
      </vt:variant>
      <vt:variant>
        <vt:lpwstr>_Toc392255227</vt:lpwstr>
      </vt:variant>
      <vt:variant>
        <vt:i4>1769526</vt:i4>
      </vt:variant>
      <vt:variant>
        <vt:i4>470</vt:i4>
      </vt:variant>
      <vt:variant>
        <vt:i4>0</vt:i4>
      </vt:variant>
      <vt:variant>
        <vt:i4>5</vt:i4>
      </vt:variant>
      <vt:variant>
        <vt:lpwstr/>
      </vt:variant>
      <vt:variant>
        <vt:lpwstr>_Toc392255226</vt:lpwstr>
      </vt:variant>
      <vt:variant>
        <vt:i4>1769526</vt:i4>
      </vt:variant>
      <vt:variant>
        <vt:i4>464</vt:i4>
      </vt:variant>
      <vt:variant>
        <vt:i4>0</vt:i4>
      </vt:variant>
      <vt:variant>
        <vt:i4>5</vt:i4>
      </vt:variant>
      <vt:variant>
        <vt:lpwstr/>
      </vt:variant>
      <vt:variant>
        <vt:lpwstr>_Toc392255225</vt:lpwstr>
      </vt:variant>
      <vt:variant>
        <vt:i4>1769526</vt:i4>
      </vt:variant>
      <vt:variant>
        <vt:i4>458</vt:i4>
      </vt:variant>
      <vt:variant>
        <vt:i4>0</vt:i4>
      </vt:variant>
      <vt:variant>
        <vt:i4>5</vt:i4>
      </vt:variant>
      <vt:variant>
        <vt:lpwstr/>
      </vt:variant>
      <vt:variant>
        <vt:lpwstr>_Toc392255224</vt:lpwstr>
      </vt:variant>
      <vt:variant>
        <vt:i4>1769526</vt:i4>
      </vt:variant>
      <vt:variant>
        <vt:i4>452</vt:i4>
      </vt:variant>
      <vt:variant>
        <vt:i4>0</vt:i4>
      </vt:variant>
      <vt:variant>
        <vt:i4>5</vt:i4>
      </vt:variant>
      <vt:variant>
        <vt:lpwstr/>
      </vt:variant>
      <vt:variant>
        <vt:lpwstr>_Toc392255223</vt:lpwstr>
      </vt:variant>
      <vt:variant>
        <vt:i4>1769526</vt:i4>
      </vt:variant>
      <vt:variant>
        <vt:i4>446</vt:i4>
      </vt:variant>
      <vt:variant>
        <vt:i4>0</vt:i4>
      </vt:variant>
      <vt:variant>
        <vt:i4>5</vt:i4>
      </vt:variant>
      <vt:variant>
        <vt:lpwstr/>
      </vt:variant>
      <vt:variant>
        <vt:lpwstr>_Toc392255222</vt:lpwstr>
      </vt:variant>
      <vt:variant>
        <vt:i4>1769526</vt:i4>
      </vt:variant>
      <vt:variant>
        <vt:i4>440</vt:i4>
      </vt:variant>
      <vt:variant>
        <vt:i4>0</vt:i4>
      </vt:variant>
      <vt:variant>
        <vt:i4>5</vt:i4>
      </vt:variant>
      <vt:variant>
        <vt:lpwstr/>
      </vt:variant>
      <vt:variant>
        <vt:lpwstr>_Toc392255221</vt:lpwstr>
      </vt:variant>
      <vt:variant>
        <vt:i4>1769526</vt:i4>
      </vt:variant>
      <vt:variant>
        <vt:i4>434</vt:i4>
      </vt:variant>
      <vt:variant>
        <vt:i4>0</vt:i4>
      </vt:variant>
      <vt:variant>
        <vt:i4>5</vt:i4>
      </vt:variant>
      <vt:variant>
        <vt:lpwstr/>
      </vt:variant>
      <vt:variant>
        <vt:lpwstr>_Toc392255220</vt:lpwstr>
      </vt:variant>
      <vt:variant>
        <vt:i4>1572918</vt:i4>
      </vt:variant>
      <vt:variant>
        <vt:i4>428</vt:i4>
      </vt:variant>
      <vt:variant>
        <vt:i4>0</vt:i4>
      </vt:variant>
      <vt:variant>
        <vt:i4>5</vt:i4>
      </vt:variant>
      <vt:variant>
        <vt:lpwstr/>
      </vt:variant>
      <vt:variant>
        <vt:lpwstr>_Toc392255219</vt:lpwstr>
      </vt:variant>
      <vt:variant>
        <vt:i4>1572918</vt:i4>
      </vt:variant>
      <vt:variant>
        <vt:i4>422</vt:i4>
      </vt:variant>
      <vt:variant>
        <vt:i4>0</vt:i4>
      </vt:variant>
      <vt:variant>
        <vt:i4>5</vt:i4>
      </vt:variant>
      <vt:variant>
        <vt:lpwstr/>
      </vt:variant>
      <vt:variant>
        <vt:lpwstr>_Toc392255218</vt:lpwstr>
      </vt:variant>
      <vt:variant>
        <vt:i4>1572918</vt:i4>
      </vt:variant>
      <vt:variant>
        <vt:i4>416</vt:i4>
      </vt:variant>
      <vt:variant>
        <vt:i4>0</vt:i4>
      </vt:variant>
      <vt:variant>
        <vt:i4>5</vt:i4>
      </vt:variant>
      <vt:variant>
        <vt:lpwstr/>
      </vt:variant>
      <vt:variant>
        <vt:lpwstr>_Toc392255217</vt:lpwstr>
      </vt:variant>
      <vt:variant>
        <vt:i4>1572918</vt:i4>
      </vt:variant>
      <vt:variant>
        <vt:i4>410</vt:i4>
      </vt:variant>
      <vt:variant>
        <vt:i4>0</vt:i4>
      </vt:variant>
      <vt:variant>
        <vt:i4>5</vt:i4>
      </vt:variant>
      <vt:variant>
        <vt:lpwstr/>
      </vt:variant>
      <vt:variant>
        <vt:lpwstr>_Toc392255216</vt:lpwstr>
      </vt:variant>
      <vt:variant>
        <vt:i4>1572918</vt:i4>
      </vt:variant>
      <vt:variant>
        <vt:i4>404</vt:i4>
      </vt:variant>
      <vt:variant>
        <vt:i4>0</vt:i4>
      </vt:variant>
      <vt:variant>
        <vt:i4>5</vt:i4>
      </vt:variant>
      <vt:variant>
        <vt:lpwstr/>
      </vt:variant>
      <vt:variant>
        <vt:lpwstr>_Toc392255215</vt:lpwstr>
      </vt:variant>
      <vt:variant>
        <vt:i4>1572918</vt:i4>
      </vt:variant>
      <vt:variant>
        <vt:i4>398</vt:i4>
      </vt:variant>
      <vt:variant>
        <vt:i4>0</vt:i4>
      </vt:variant>
      <vt:variant>
        <vt:i4>5</vt:i4>
      </vt:variant>
      <vt:variant>
        <vt:lpwstr/>
      </vt:variant>
      <vt:variant>
        <vt:lpwstr>_Toc392255214</vt:lpwstr>
      </vt:variant>
      <vt:variant>
        <vt:i4>1572918</vt:i4>
      </vt:variant>
      <vt:variant>
        <vt:i4>392</vt:i4>
      </vt:variant>
      <vt:variant>
        <vt:i4>0</vt:i4>
      </vt:variant>
      <vt:variant>
        <vt:i4>5</vt:i4>
      </vt:variant>
      <vt:variant>
        <vt:lpwstr/>
      </vt:variant>
      <vt:variant>
        <vt:lpwstr>_Toc392255213</vt:lpwstr>
      </vt:variant>
      <vt:variant>
        <vt:i4>1572918</vt:i4>
      </vt:variant>
      <vt:variant>
        <vt:i4>386</vt:i4>
      </vt:variant>
      <vt:variant>
        <vt:i4>0</vt:i4>
      </vt:variant>
      <vt:variant>
        <vt:i4>5</vt:i4>
      </vt:variant>
      <vt:variant>
        <vt:lpwstr/>
      </vt:variant>
      <vt:variant>
        <vt:lpwstr>_Toc392255212</vt:lpwstr>
      </vt:variant>
      <vt:variant>
        <vt:i4>1572918</vt:i4>
      </vt:variant>
      <vt:variant>
        <vt:i4>380</vt:i4>
      </vt:variant>
      <vt:variant>
        <vt:i4>0</vt:i4>
      </vt:variant>
      <vt:variant>
        <vt:i4>5</vt:i4>
      </vt:variant>
      <vt:variant>
        <vt:lpwstr/>
      </vt:variant>
      <vt:variant>
        <vt:lpwstr>_Toc392255211</vt:lpwstr>
      </vt:variant>
      <vt:variant>
        <vt:i4>1572918</vt:i4>
      </vt:variant>
      <vt:variant>
        <vt:i4>374</vt:i4>
      </vt:variant>
      <vt:variant>
        <vt:i4>0</vt:i4>
      </vt:variant>
      <vt:variant>
        <vt:i4>5</vt:i4>
      </vt:variant>
      <vt:variant>
        <vt:lpwstr/>
      </vt:variant>
      <vt:variant>
        <vt:lpwstr>_Toc392255210</vt:lpwstr>
      </vt:variant>
      <vt:variant>
        <vt:i4>1638454</vt:i4>
      </vt:variant>
      <vt:variant>
        <vt:i4>368</vt:i4>
      </vt:variant>
      <vt:variant>
        <vt:i4>0</vt:i4>
      </vt:variant>
      <vt:variant>
        <vt:i4>5</vt:i4>
      </vt:variant>
      <vt:variant>
        <vt:lpwstr/>
      </vt:variant>
      <vt:variant>
        <vt:lpwstr>_Toc392255209</vt:lpwstr>
      </vt:variant>
      <vt:variant>
        <vt:i4>1638454</vt:i4>
      </vt:variant>
      <vt:variant>
        <vt:i4>362</vt:i4>
      </vt:variant>
      <vt:variant>
        <vt:i4>0</vt:i4>
      </vt:variant>
      <vt:variant>
        <vt:i4>5</vt:i4>
      </vt:variant>
      <vt:variant>
        <vt:lpwstr/>
      </vt:variant>
      <vt:variant>
        <vt:lpwstr>_Toc392255208</vt:lpwstr>
      </vt:variant>
      <vt:variant>
        <vt:i4>1638454</vt:i4>
      </vt:variant>
      <vt:variant>
        <vt:i4>356</vt:i4>
      </vt:variant>
      <vt:variant>
        <vt:i4>0</vt:i4>
      </vt:variant>
      <vt:variant>
        <vt:i4>5</vt:i4>
      </vt:variant>
      <vt:variant>
        <vt:lpwstr/>
      </vt:variant>
      <vt:variant>
        <vt:lpwstr>_Toc392255207</vt:lpwstr>
      </vt:variant>
      <vt:variant>
        <vt:i4>1638454</vt:i4>
      </vt:variant>
      <vt:variant>
        <vt:i4>350</vt:i4>
      </vt:variant>
      <vt:variant>
        <vt:i4>0</vt:i4>
      </vt:variant>
      <vt:variant>
        <vt:i4>5</vt:i4>
      </vt:variant>
      <vt:variant>
        <vt:lpwstr/>
      </vt:variant>
      <vt:variant>
        <vt:lpwstr>_Toc392255206</vt:lpwstr>
      </vt:variant>
      <vt:variant>
        <vt:i4>1638454</vt:i4>
      </vt:variant>
      <vt:variant>
        <vt:i4>344</vt:i4>
      </vt:variant>
      <vt:variant>
        <vt:i4>0</vt:i4>
      </vt:variant>
      <vt:variant>
        <vt:i4>5</vt:i4>
      </vt:variant>
      <vt:variant>
        <vt:lpwstr/>
      </vt:variant>
      <vt:variant>
        <vt:lpwstr>_Toc392255205</vt:lpwstr>
      </vt:variant>
      <vt:variant>
        <vt:i4>1638454</vt:i4>
      </vt:variant>
      <vt:variant>
        <vt:i4>338</vt:i4>
      </vt:variant>
      <vt:variant>
        <vt:i4>0</vt:i4>
      </vt:variant>
      <vt:variant>
        <vt:i4>5</vt:i4>
      </vt:variant>
      <vt:variant>
        <vt:lpwstr/>
      </vt:variant>
      <vt:variant>
        <vt:lpwstr>_Toc392255204</vt:lpwstr>
      </vt:variant>
      <vt:variant>
        <vt:i4>1638454</vt:i4>
      </vt:variant>
      <vt:variant>
        <vt:i4>332</vt:i4>
      </vt:variant>
      <vt:variant>
        <vt:i4>0</vt:i4>
      </vt:variant>
      <vt:variant>
        <vt:i4>5</vt:i4>
      </vt:variant>
      <vt:variant>
        <vt:lpwstr/>
      </vt:variant>
      <vt:variant>
        <vt:lpwstr>_Toc392255203</vt:lpwstr>
      </vt:variant>
      <vt:variant>
        <vt:i4>1638454</vt:i4>
      </vt:variant>
      <vt:variant>
        <vt:i4>326</vt:i4>
      </vt:variant>
      <vt:variant>
        <vt:i4>0</vt:i4>
      </vt:variant>
      <vt:variant>
        <vt:i4>5</vt:i4>
      </vt:variant>
      <vt:variant>
        <vt:lpwstr/>
      </vt:variant>
      <vt:variant>
        <vt:lpwstr>_Toc392255202</vt:lpwstr>
      </vt:variant>
      <vt:variant>
        <vt:i4>1638454</vt:i4>
      </vt:variant>
      <vt:variant>
        <vt:i4>320</vt:i4>
      </vt:variant>
      <vt:variant>
        <vt:i4>0</vt:i4>
      </vt:variant>
      <vt:variant>
        <vt:i4>5</vt:i4>
      </vt:variant>
      <vt:variant>
        <vt:lpwstr/>
      </vt:variant>
      <vt:variant>
        <vt:lpwstr>_Toc392255201</vt:lpwstr>
      </vt:variant>
      <vt:variant>
        <vt:i4>1638454</vt:i4>
      </vt:variant>
      <vt:variant>
        <vt:i4>314</vt:i4>
      </vt:variant>
      <vt:variant>
        <vt:i4>0</vt:i4>
      </vt:variant>
      <vt:variant>
        <vt:i4>5</vt:i4>
      </vt:variant>
      <vt:variant>
        <vt:lpwstr/>
      </vt:variant>
      <vt:variant>
        <vt:lpwstr>_Toc392255200</vt:lpwstr>
      </vt:variant>
      <vt:variant>
        <vt:i4>1048629</vt:i4>
      </vt:variant>
      <vt:variant>
        <vt:i4>308</vt:i4>
      </vt:variant>
      <vt:variant>
        <vt:i4>0</vt:i4>
      </vt:variant>
      <vt:variant>
        <vt:i4>5</vt:i4>
      </vt:variant>
      <vt:variant>
        <vt:lpwstr/>
      </vt:variant>
      <vt:variant>
        <vt:lpwstr>_Toc392255199</vt:lpwstr>
      </vt:variant>
      <vt:variant>
        <vt:i4>1048629</vt:i4>
      </vt:variant>
      <vt:variant>
        <vt:i4>302</vt:i4>
      </vt:variant>
      <vt:variant>
        <vt:i4>0</vt:i4>
      </vt:variant>
      <vt:variant>
        <vt:i4>5</vt:i4>
      </vt:variant>
      <vt:variant>
        <vt:lpwstr/>
      </vt:variant>
      <vt:variant>
        <vt:lpwstr>_Toc392255198</vt:lpwstr>
      </vt:variant>
      <vt:variant>
        <vt:i4>1048629</vt:i4>
      </vt:variant>
      <vt:variant>
        <vt:i4>296</vt:i4>
      </vt:variant>
      <vt:variant>
        <vt:i4>0</vt:i4>
      </vt:variant>
      <vt:variant>
        <vt:i4>5</vt:i4>
      </vt:variant>
      <vt:variant>
        <vt:lpwstr/>
      </vt:variant>
      <vt:variant>
        <vt:lpwstr>_Toc392255197</vt:lpwstr>
      </vt:variant>
      <vt:variant>
        <vt:i4>1048629</vt:i4>
      </vt:variant>
      <vt:variant>
        <vt:i4>290</vt:i4>
      </vt:variant>
      <vt:variant>
        <vt:i4>0</vt:i4>
      </vt:variant>
      <vt:variant>
        <vt:i4>5</vt:i4>
      </vt:variant>
      <vt:variant>
        <vt:lpwstr/>
      </vt:variant>
      <vt:variant>
        <vt:lpwstr>_Toc392255196</vt:lpwstr>
      </vt:variant>
      <vt:variant>
        <vt:i4>1048629</vt:i4>
      </vt:variant>
      <vt:variant>
        <vt:i4>284</vt:i4>
      </vt:variant>
      <vt:variant>
        <vt:i4>0</vt:i4>
      </vt:variant>
      <vt:variant>
        <vt:i4>5</vt:i4>
      </vt:variant>
      <vt:variant>
        <vt:lpwstr/>
      </vt:variant>
      <vt:variant>
        <vt:lpwstr>_Toc392255195</vt:lpwstr>
      </vt:variant>
      <vt:variant>
        <vt:i4>1048629</vt:i4>
      </vt:variant>
      <vt:variant>
        <vt:i4>278</vt:i4>
      </vt:variant>
      <vt:variant>
        <vt:i4>0</vt:i4>
      </vt:variant>
      <vt:variant>
        <vt:i4>5</vt:i4>
      </vt:variant>
      <vt:variant>
        <vt:lpwstr/>
      </vt:variant>
      <vt:variant>
        <vt:lpwstr>_Toc392255194</vt:lpwstr>
      </vt:variant>
      <vt:variant>
        <vt:i4>1048629</vt:i4>
      </vt:variant>
      <vt:variant>
        <vt:i4>272</vt:i4>
      </vt:variant>
      <vt:variant>
        <vt:i4>0</vt:i4>
      </vt:variant>
      <vt:variant>
        <vt:i4>5</vt:i4>
      </vt:variant>
      <vt:variant>
        <vt:lpwstr/>
      </vt:variant>
      <vt:variant>
        <vt:lpwstr>_Toc392255193</vt:lpwstr>
      </vt:variant>
      <vt:variant>
        <vt:i4>1048629</vt:i4>
      </vt:variant>
      <vt:variant>
        <vt:i4>266</vt:i4>
      </vt:variant>
      <vt:variant>
        <vt:i4>0</vt:i4>
      </vt:variant>
      <vt:variant>
        <vt:i4>5</vt:i4>
      </vt:variant>
      <vt:variant>
        <vt:lpwstr/>
      </vt:variant>
      <vt:variant>
        <vt:lpwstr>_Toc392255192</vt:lpwstr>
      </vt:variant>
      <vt:variant>
        <vt:i4>1048629</vt:i4>
      </vt:variant>
      <vt:variant>
        <vt:i4>260</vt:i4>
      </vt:variant>
      <vt:variant>
        <vt:i4>0</vt:i4>
      </vt:variant>
      <vt:variant>
        <vt:i4>5</vt:i4>
      </vt:variant>
      <vt:variant>
        <vt:lpwstr/>
      </vt:variant>
      <vt:variant>
        <vt:lpwstr>_Toc392255191</vt:lpwstr>
      </vt:variant>
      <vt:variant>
        <vt:i4>1048629</vt:i4>
      </vt:variant>
      <vt:variant>
        <vt:i4>254</vt:i4>
      </vt:variant>
      <vt:variant>
        <vt:i4>0</vt:i4>
      </vt:variant>
      <vt:variant>
        <vt:i4>5</vt:i4>
      </vt:variant>
      <vt:variant>
        <vt:lpwstr/>
      </vt:variant>
      <vt:variant>
        <vt:lpwstr>_Toc392255190</vt:lpwstr>
      </vt:variant>
      <vt:variant>
        <vt:i4>1114165</vt:i4>
      </vt:variant>
      <vt:variant>
        <vt:i4>248</vt:i4>
      </vt:variant>
      <vt:variant>
        <vt:i4>0</vt:i4>
      </vt:variant>
      <vt:variant>
        <vt:i4>5</vt:i4>
      </vt:variant>
      <vt:variant>
        <vt:lpwstr/>
      </vt:variant>
      <vt:variant>
        <vt:lpwstr>_Toc392255189</vt:lpwstr>
      </vt:variant>
      <vt:variant>
        <vt:i4>1114165</vt:i4>
      </vt:variant>
      <vt:variant>
        <vt:i4>242</vt:i4>
      </vt:variant>
      <vt:variant>
        <vt:i4>0</vt:i4>
      </vt:variant>
      <vt:variant>
        <vt:i4>5</vt:i4>
      </vt:variant>
      <vt:variant>
        <vt:lpwstr/>
      </vt:variant>
      <vt:variant>
        <vt:lpwstr>_Toc392255188</vt:lpwstr>
      </vt:variant>
      <vt:variant>
        <vt:i4>1114165</vt:i4>
      </vt:variant>
      <vt:variant>
        <vt:i4>236</vt:i4>
      </vt:variant>
      <vt:variant>
        <vt:i4>0</vt:i4>
      </vt:variant>
      <vt:variant>
        <vt:i4>5</vt:i4>
      </vt:variant>
      <vt:variant>
        <vt:lpwstr/>
      </vt:variant>
      <vt:variant>
        <vt:lpwstr>_Toc392255187</vt:lpwstr>
      </vt:variant>
      <vt:variant>
        <vt:i4>1114165</vt:i4>
      </vt:variant>
      <vt:variant>
        <vt:i4>230</vt:i4>
      </vt:variant>
      <vt:variant>
        <vt:i4>0</vt:i4>
      </vt:variant>
      <vt:variant>
        <vt:i4>5</vt:i4>
      </vt:variant>
      <vt:variant>
        <vt:lpwstr/>
      </vt:variant>
      <vt:variant>
        <vt:lpwstr>_Toc392255186</vt:lpwstr>
      </vt:variant>
      <vt:variant>
        <vt:i4>1114165</vt:i4>
      </vt:variant>
      <vt:variant>
        <vt:i4>224</vt:i4>
      </vt:variant>
      <vt:variant>
        <vt:i4>0</vt:i4>
      </vt:variant>
      <vt:variant>
        <vt:i4>5</vt:i4>
      </vt:variant>
      <vt:variant>
        <vt:lpwstr/>
      </vt:variant>
      <vt:variant>
        <vt:lpwstr>_Toc392255185</vt:lpwstr>
      </vt:variant>
      <vt:variant>
        <vt:i4>1114165</vt:i4>
      </vt:variant>
      <vt:variant>
        <vt:i4>218</vt:i4>
      </vt:variant>
      <vt:variant>
        <vt:i4>0</vt:i4>
      </vt:variant>
      <vt:variant>
        <vt:i4>5</vt:i4>
      </vt:variant>
      <vt:variant>
        <vt:lpwstr/>
      </vt:variant>
      <vt:variant>
        <vt:lpwstr>_Toc392255184</vt:lpwstr>
      </vt:variant>
      <vt:variant>
        <vt:i4>1114165</vt:i4>
      </vt:variant>
      <vt:variant>
        <vt:i4>212</vt:i4>
      </vt:variant>
      <vt:variant>
        <vt:i4>0</vt:i4>
      </vt:variant>
      <vt:variant>
        <vt:i4>5</vt:i4>
      </vt:variant>
      <vt:variant>
        <vt:lpwstr/>
      </vt:variant>
      <vt:variant>
        <vt:lpwstr>_Toc392255183</vt:lpwstr>
      </vt:variant>
      <vt:variant>
        <vt:i4>1114165</vt:i4>
      </vt:variant>
      <vt:variant>
        <vt:i4>206</vt:i4>
      </vt:variant>
      <vt:variant>
        <vt:i4>0</vt:i4>
      </vt:variant>
      <vt:variant>
        <vt:i4>5</vt:i4>
      </vt:variant>
      <vt:variant>
        <vt:lpwstr/>
      </vt:variant>
      <vt:variant>
        <vt:lpwstr>_Toc392255182</vt:lpwstr>
      </vt:variant>
      <vt:variant>
        <vt:i4>1114165</vt:i4>
      </vt:variant>
      <vt:variant>
        <vt:i4>200</vt:i4>
      </vt:variant>
      <vt:variant>
        <vt:i4>0</vt:i4>
      </vt:variant>
      <vt:variant>
        <vt:i4>5</vt:i4>
      </vt:variant>
      <vt:variant>
        <vt:lpwstr/>
      </vt:variant>
      <vt:variant>
        <vt:lpwstr>_Toc392255181</vt:lpwstr>
      </vt:variant>
      <vt:variant>
        <vt:i4>1114165</vt:i4>
      </vt:variant>
      <vt:variant>
        <vt:i4>194</vt:i4>
      </vt:variant>
      <vt:variant>
        <vt:i4>0</vt:i4>
      </vt:variant>
      <vt:variant>
        <vt:i4>5</vt:i4>
      </vt:variant>
      <vt:variant>
        <vt:lpwstr/>
      </vt:variant>
      <vt:variant>
        <vt:lpwstr>_Toc392255180</vt:lpwstr>
      </vt:variant>
      <vt:variant>
        <vt:i4>1966133</vt:i4>
      </vt:variant>
      <vt:variant>
        <vt:i4>188</vt:i4>
      </vt:variant>
      <vt:variant>
        <vt:i4>0</vt:i4>
      </vt:variant>
      <vt:variant>
        <vt:i4>5</vt:i4>
      </vt:variant>
      <vt:variant>
        <vt:lpwstr/>
      </vt:variant>
      <vt:variant>
        <vt:lpwstr>_Toc392255179</vt:lpwstr>
      </vt:variant>
      <vt:variant>
        <vt:i4>1966133</vt:i4>
      </vt:variant>
      <vt:variant>
        <vt:i4>182</vt:i4>
      </vt:variant>
      <vt:variant>
        <vt:i4>0</vt:i4>
      </vt:variant>
      <vt:variant>
        <vt:i4>5</vt:i4>
      </vt:variant>
      <vt:variant>
        <vt:lpwstr/>
      </vt:variant>
      <vt:variant>
        <vt:lpwstr>_Toc392255178</vt:lpwstr>
      </vt:variant>
      <vt:variant>
        <vt:i4>1966133</vt:i4>
      </vt:variant>
      <vt:variant>
        <vt:i4>176</vt:i4>
      </vt:variant>
      <vt:variant>
        <vt:i4>0</vt:i4>
      </vt:variant>
      <vt:variant>
        <vt:i4>5</vt:i4>
      </vt:variant>
      <vt:variant>
        <vt:lpwstr/>
      </vt:variant>
      <vt:variant>
        <vt:lpwstr>_Toc392255177</vt:lpwstr>
      </vt:variant>
      <vt:variant>
        <vt:i4>1966133</vt:i4>
      </vt:variant>
      <vt:variant>
        <vt:i4>170</vt:i4>
      </vt:variant>
      <vt:variant>
        <vt:i4>0</vt:i4>
      </vt:variant>
      <vt:variant>
        <vt:i4>5</vt:i4>
      </vt:variant>
      <vt:variant>
        <vt:lpwstr/>
      </vt:variant>
      <vt:variant>
        <vt:lpwstr>_Toc392255176</vt:lpwstr>
      </vt:variant>
      <vt:variant>
        <vt:i4>1966133</vt:i4>
      </vt:variant>
      <vt:variant>
        <vt:i4>164</vt:i4>
      </vt:variant>
      <vt:variant>
        <vt:i4>0</vt:i4>
      </vt:variant>
      <vt:variant>
        <vt:i4>5</vt:i4>
      </vt:variant>
      <vt:variant>
        <vt:lpwstr/>
      </vt:variant>
      <vt:variant>
        <vt:lpwstr>_Toc392255175</vt:lpwstr>
      </vt:variant>
      <vt:variant>
        <vt:i4>1966133</vt:i4>
      </vt:variant>
      <vt:variant>
        <vt:i4>158</vt:i4>
      </vt:variant>
      <vt:variant>
        <vt:i4>0</vt:i4>
      </vt:variant>
      <vt:variant>
        <vt:i4>5</vt:i4>
      </vt:variant>
      <vt:variant>
        <vt:lpwstr/>
      </vt:variant>
      <vt:variant>
        <vt:lpwstr>_Toc392255174</vt:lpwstr>
      </vt:variant>
      <vt:variant>
        <vt:i4>1966133</vt:i4>
      </vt:variant>
      <vt:variant>
        <vt:i4>152</vt:i4>
      </vt:variant>
      <vt:variant>
        <vt:i4>0</vt:i4>
      </vt:variant>
      <vt:variant>
        <vt:i4>5</vt:i4>
      </vt:variant>
      <vt:variant>
        <vt:lpwstr/>
      </vt:variant>
      <vt:variant>
        <vt:lpwstr>_Toc392255173</vt:lpwstr>
      </vt:variant>
      <vt:variant>
        <vt:i4>1966133</vt:i4>
      </vt:variant>
      <vt:variant>
        <vt:i4>146</vt:i4>
      </vt:variant>
      <vt:variant>
        <vt:i4>0</vt:i4>
      </vt:variant>
      <vt:variant>
        <vt:i4>5</vt:i4>
      </vt:variant>
      <vt:variant>
        <vt:lpwstr/>
      </vt:variant>
      <vt:variant>
        <vt:lpwstr>_Toc392255172</vt:lpwstr>
      </vt:variant>
      <vt:variant>
        <vt:i4>1835061</vt:i4>
      </vt:variant>
      <vt:variant>
        <vt:i4>140</vt:i4>
      </vt:variant>
      <vt:variant>
        <vt:i4>0</vt:i4>
      </vt:variant>
      <vt:variant>
        <vt:i4>5</vt:i4>
      </vt:variant>
      <vt:variant>
        <vt:lpwstr/>
      </vt:variant>
      <vt:variant>
        <vt:lpwstr>_Toc392255155</vt:lpwstr>
      </vt:variant>
      <vt:variant>
        <vt:i4>1835061</vt:i4>
      </vt:variant>
      <vt:variant>
        <vt:i4>134</vt:i4>
      </vt:variant>
      <vt:variant>
        <vt:i4>0</vt:i4>
      </vt:variant>
      <vt:variant>
        <vt:i4>5</vt:i4>
      </vt:variant>
      <vt:variant>
        <vt:lpwstr/>
      </vt:variant>
      <vt:variant>
        <vt:lpwstr>_Toc392255154</vt:lpwstr>
      </vt:variant>
      <vt:variant>
        <vt:i4>1835061</vt:i4>
      </vt:variant>
      <vt:variant>
        <vt:i4>128</vt:i4>
      </vt:variant>
      <vt:variant>
        <vt:i4>0</vt:i4>
      </vt:variant>
      <vt:variant>
        <vt:i4>5</vt:i4>
      </vt:variant>
      <vt:variant>
        <vt:lpwstr/>
      </vt:variant>
      <vt:variant>
        <vt:lpwstr>_Toc392255153</vt:lpwstr>
      </vt:variant>
      <vt:variant>
        <vt:i4>1835061</vt:i4>
      </vt:variant>
      <vt:variant>
        <vt:i4>122</vt:i4>
      </vt:variant>
      <vt:variant>
        <vt:i4>0</vt:i4>
      </vt:variant>
      <vt:variant>
        <vt:i4>5</vt:i4>
      </vt:variant>
      <vt:variant>
        <vt:lpwstr/>
      </vt:variant>
      <vt:variant>
        <vt:lpwstr>_Toc392255152</vt:lpwstr>
      </vt:variant>
      <vt:variant>
        <vt:i4>1835061</vt:i4>
      </vt:variant>
      <vt:variant>
        <vt:i4>116</vt:i4>
      </vt:variant>
      <vt:variant>
        <vt:i4>0</vt:i4>
      </vt:variant>
      <vt:variant>
        <vt:i4>5</vt:i4>
      </vt:variant>
      <vt:variant>
        <vt:lpwstr/>
      </vt:variant>
      <vt:variant>
        <vt:lpwstr>_Toc392255151</vt:lpwstr>
      </vt:variant>
      <vt:variant>
        <vt:i4>1835061</vt:i4>
      </vt:variant>
      <vt:variant>
        <vt:i4>110</vt:i4>
      </vt:variant>
      <vt:variant>
        <vt:i4>0</vt:i4>
      </vt:variant>
      <vt:variant>
        <vt:i4>5</vt:i4>
      </vt:variant>
      <vt:variant>
        <vt:lpwstr/>
      </vt:variant>
      <vt:variant>
        <vt:lpwstr>_Toc392255150</vt:lpwstr>
      </vt:variant>
      <vt:variant>
        <vt:i4>1900597</vt:i4>
      </vt:variant>
      <vt:variant>
        <vt:i4>104</vt:i4>
      </vt:variant>
      <vt:variant>
        <vt:i4>0</vt:i4>
      </vt:variant>
      <vt:variant>
        <vt:i4>5</vt:i4>
      </vt:variant>
      <vt:variant>
        <vt:lpwstr/>
      </vt:variant>
      <vt:variant>
        <vt:lpwstr>_Toc392255149</vt:lpwstr>
      </vt:variant>
      <vt:variant>
        <vt:i4>1900597</vt:i4>
      </vt:variant>
      <vt:variant>
        <vt:i4>98</vt:i4>
      </vt:variant>
      <vt:variant>
        <vt:i4>0</vt:i4>
      </vt:variant>
      <vt:variant>
        <vt:i4>5</vt:i4>
      </vt:variant>
      <vt:variant>
        <vt:lpwstr/>
      </vt:variant>
      <vt:variant>
        <vt:lpwstr>_Toc392255148</vt:lpwstr>
      </vt:variant>
      <vt:variant>
        <vt:i4>1900597</vt:i4>
      </vt:variant>
      <vt:variant>
        <vt:i4>92</vt:i4>
      </vt:variant>
      <vt:variant>
        <vt:i4>0</vt:i4>
      </vt:variant>
      <vt:variant>
        <vt:i4>5</vt:i4>
      </vt:variant>
      <vt:variant>
        <vt:lpwstr/>
      </vt:variant>
      <vt:variant>
        <vt:lpwstr>_Toc392255147</vt:lpwstr>
      </vt:variant>
      <vt:variant>
        <vt:i4>1900597</vt:i4>
      </vt:variant>
      <vt:variant>
        <vt:i4>86</vt:i4>
      </vt:variant>
      <vt:variant>
        <vt:i4>0</vt:i4>
      </vt:variant>
      <vt:variant>
        <vt:i4>5</vt:i4>
      </vt:variant>
      <vt:variant>
        <vt:lpwstr/>
      </vt:variant>
      <vt:variant>
        <vt:lpwstr>_Toc392255146</vt:lpwstr>
      </vt:variant>
      <vt:variant>
        <vt:i4>1703989</vt:i4>
      </vt:variant>
      <vt:variant>
        <vt:i4>80</vt:i4>
      </vt:variant>
      <vt:variant>
        <vt:i4>0</vt:i4>
      </vt:variant>
      <vt:variant>
        <vt:i4>5</vt:i4>
      </vt:variant>
      <vt:variant>
        <vt:lpwstr/>
      </vt:variant>
      <vt:variant>
        <vt:lpwstr>_Toc392255138</vt:lpwstr>
      </vt:variant>
      <vt:variant>
        <vt:i4>1703989</vt:i4>
      </vt:variant>
      <vt:variant>
        <vt:i4>74</vt:i4>
      </vt:variant>
      <vt:variant>
        <vt:i4>0</vt:i4>
      </vt:variant>
      <vt:variant>
        <vt:i4>5</vt:i4>
      </vt:variant>
      <vt:variant>
        <vt:lpwstr/>
      </vt:variant>
      <vt:variant>
        <vt:lpwstr>_Toc392255137</vt:lpwstr>
      </vt:variant>
      <vt:variant>
        <vt:i4>1703989</vt:i4>
      </vt:variant>
      <vt:variant>
        <vt:i4>68</vt:i4>
      </vt:variant>
      <vt:variant>
        <vt:i4>0</vt:i4>
      </vt:variant>
      <vt:variant>
        <vt:i4>5</vt:i4>
      </vt:variant>
      <vt:variant>
        <vt:lpwstr/>
      </vt:variant>
      <vt:variant>
        <vt:lpwstr>_Toc392255136</vt:lpwstr>
      </vt:variant>
      <vt:variant>
        <vt:i4>1703989</vt:i4>
      </vt:variant>
      <vt:variant>
        <vt:i4>62</vt:i4>
      </vt:variant>
      <vt:variant>
        <vt:i4>0</vt:i4>
      </vt:variant>
      <vt:variant>
        <vt:i4>5</vt:i4>
      </vt:variant>
      <vt:variant>
        <vt:lpwstr/>
      </vt:variant>
      <vt:variant>
        <vt:lpwstr>_Toc392255135</vt:lpwstr>
      </vt:variant>
      <vt:variant>
        <vt:i4>1703989</vt:i4>
      </vt:variant>
      <vt:variant>
        <vt:i4>56</vt:i4>
      </vt:variant>
      <vt:variant>
        <vt:i4>0</vt:i4>
      </vt:variant>
      <vt:variant>
        <vt:i4>5</vt:i4>
      </vt:variant>
      <vt:variant>
        <vt:lpwstr/>
      </vt:variant>
      <vt:variant>
        <vt:lpwstr>_Toc392255134</vt:lpwstr>
      </vt:variant>
      <vt:variant>
        <vt:i4>1703989</vt:i4>
      </vt:variant>
      <vt:variant>
        <vt:i4>50</vt:i4>
      </vt:variant>
      <vt:variant>
        <vt:i4>0</vt:i4>
      </vt:variant>
      <vt:variant>
        <vt:i4>5</vt:i4>
      </vt:variant>
      <vt:variant>
        <vt:lpwstr/>
      </vt:variant>
      <vt:variant>
        <vt:lpwstr>_Toc392255133</vt:lpwstr>
      </vt:variant>
      <vt:variant>
        <vt:i4>1703989</vt:i4>
      </vt:variant>
      <vt:variant>
        <vt:i4>44</vt:i4>
      </vt:variant>
      <vt:variant>
        <vt:i4>0</vt:i4>
      </vt:variant>
      <vt:variant>
        <vt:i4>5</vt:i4>
      </vt:variant>
      <vt:variant>
        <vt:lpwstr/>
      </vt:variant>
      <vt:variant>
        <vt:lpwstr>_Toc392255132</vt:lpwstr>
      </vt:variant>
      <vt:variant>
        <vt:i4>1703989</vt:i4>
      </vt:variant>
      <vt:variant>
        <vt:i4>38</vt:i4>
      </vt:variant>
      <vt:variant>
        <vt:i4>0</vt:i4>
      </vt:variant>
      <vt:variant>
        <vt:i4>5</vt:i4>
      </vt:variant>
      <vt:variant>
        <vt:lpwstr/>
      </vt:variant>
      <vt:variant>
        <vt:lpwstr>_Toc392255131</vt:lpwstr>
      </vt:variant>
      <vt:variant>
        <vt:i4>1769525</vt:i4>
      </vt:variant>
      <vt:variant>
        <vt:i4>32</vt:i4>
      </vt:variant>
      <vt:variant>
        <vt:i4>0</vt:i4>
      </vt:variant>
      <vt:variant>
        <vt:i4>5</vt:i4>
      </vt:variant>
      <vt:variant>
        <vt:lpwstr/>
      </vt:variant>
      <vt:variant>
        <vt:lpwstr>_Toc392255125</vt:lpwstr>
      </vt:variant>
      <vt:variant>
        <vt:i4>1769525</vt:i4>
      </vt:variant>
      <vt:variant>
        <vt:i4>26</vt:i4>
      </vt:variant>
      <vt:variant>
        <vt:i4>0</vt:i4>
      </vt:variant>
      <vt:variant>
        <vt:i4>5</vt:i4>
      </vt:variant>
      <vt:variant>
        <vt:lpwstr/>
      </vt:variant>
      <vt:variant>
        <vt:lpwstr>_Toc392255124</vt:lpwstr>
      </vt:variant>
      <vt:variant>
        <vt:i4>1769525</vt:i4>
      </vt:variant>
      <vt:variant>
        <vt:i4>20</vt:i4>
      </vt:variant>
      <vt:variant>
        <vt:i4>0</vt:i4>
      </vt:variant>
      <vt:variant>
        <vt:i4>5</vt:i4>
      </vt:variant>
      <vt:variant>
        <vt:lpwstr/>
      </vt:variant>
      <vt:variant>
        <vt:lpwstr>_Toc392255123</vt:lpwstr>
      </vt:variant>
      <vt:variant>
        <vt:i4>1769525</vt:i4>
      </vt:variant>
      <vt:variant>
        <vt:i4>14</vt:i4>
      </vt:variant>
      <vt:variant>
        <vt:i4>0</vt:i4>
      </vt:variant>
      <vt:variant>
        <vt:i4>5</vt:i4>
      </vt:variant>
      <vt:variant>
        <vt:lpwstr/>
      </vt:variant>
      <vt:variant>
        <vt:lpwstr>_Toc392255122</vt:lpwstr>
      </vt:variant>
      <vt:variant>
        <vt:i4>1769525</vt:i4>
      </vt:variant>
      <vt:variant>
        <vt:i4>8</vt:i4>
      </vt:variant>
      <vt:variant>
        <vt:i4>0</vt:i4>
      </vt:variant>
      <vt:variant>
        <vt:i4>5</vt:i4>
      </vt:variant>
      <vt:variant>
        <vt:lpwstr/>
      </vt:variant>
      <vt:variant>
        <vt:lpwstr>_Toc392255121</vt:lpwstr>
      </vt:variant>
      <vt:variant>
        <vt:i4>1769525</vt:i4>
      </vt:variant>
      <vt:variant>
        <vt:i4>2</vt:i4>
      </vt:variant>
      <vt:variant>
        <vt:i4>0</vt:i4>
      </vt:variant>
      <vt:variant>
        <vt:i4>5</vt:i4>
      </vt:variant>
      <vt:variant>
        <vt:lpwstr/>
      </vt:variant>
      <vt:variant>
        <vt:lpwstr>_Toc392255120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Aprobată</dc:title>
  <dc:creator>Customer</dc:creator>
  <cp:lastModifiedBy>Computer</cp:lastModifiedBy>
  <cp:revision>3</cp:revision>
  <cp:lastPrinted>2014-07-04T05:44:00Z</cp:lastPrinted>
  <dcterms:created xsi:type="dcterms:W3CDTF">2017-09-13T12:27:00Z</dcterms:created>
  <dcterms:modified xsi:type="dcterms:W3CDTF">2017-12-04T09:06:00Z</dcterms:modified>
</cp:coreProperties>
</file>