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B33F" w14:textId="695098DB" w:rsidR="00654D95" w:rsidRPr="00A33EDB" w:rsidRDefault="00654D95" w:rsidP="000231D2">
      <w:pPr>
        <w:spacing w:after="240"/>
        <w:jc w:val="right"/>
        <w:rPr>
          <w:b/>
          <w:color w:val="000000"/>
          <w:lang w:val="ro-MD"/>
        </w:rPr>
      </w:pPr>
      <w:r>
        <w:rPr>
          <w:b/>
          <w:color w:val="000000"/>
          <w:lang w:val="ro-MD"/>
        </w:rPr>
        <w:tab/>
        <w:tab/>
        <w:tab/>
      </w:r>
      <w:r>
        <w:rPr>
          <w:i/>
          <w:color w:val="000000"/>
          <w:lang w:val="ro-MD"/>
        </w:rPr>
        <w:t>model-tip</w:t>
      </w:r>
    </w:p>
    <w:p w14:paraId="5B772451" w14:textId="20EB7491" w:rsidR="00654D95" w:rsidRPr="00A33EDB" w:rsidRDefault="00C24303" w:rsidP="000231D2">
      <w:pPr>
        <w:spacing w:after="240"/>
        <w:jc w:val="center"/>
        <w:rPr>
          <w:b/>
          <w:color w:val="000000"/>
          <w:sz w:val="28"/>
          <w:lang w:val="ro-MD"/>
        </w:rPr>
      </w:pPr>
      <w:r>
        <w:rPr>
          <w:b/>
          <w:color w:val="000000"/>
          <w:sz w:val="28"/>
          <w:lang w:val="ro-MD"/>
        </w:rPr>
        <w:t>DARE DE SEAMĂ</w:t>
      </w:r>
    </w:p>
    <w:p w14:paraId="04B92C9E" w14:textId="2821160D" w:rsidR="003A62F9" w:rsidRPr="00A33EDB" w:rsidRDefault="003A62F9" w:rsidP="000231D2">
      <w:pPr>
        <w:jc w:val="center"/>
        <w:rPr>
          <w:color w:val="000000"/>
          <w:lang w:val="ro-MD"/>
        </w:rPr>
      </w:pPr>
      <w:r>
        <w:rPr>
          <w:color w:val="000000"/>
          <w:lang w:val="ro-MD"/>
        </w:rPr>
        <w:t xml:space="preserve">de atribuire a contractului de achiziții publice   </w:t>
      </w:r>
      <w:r>
        <w:rPr>
          <w:lang w:val="ro-RO"/>
        </w:rPr>
        <w:sym w:font="Wingdings 2" w:char="F0A3"/>
      </w:r>
    </w:p>
    <w:p w14:paraId="4EF1602C" w14:textId="7A229212" w:rsidR="003A62F9" w:rsidRPr="00A33EDB" w:rsidRDefault="003A62F9" w:rsidP="000231D2">
      <w:pPr>
        <w:tabs>
          <w:tab w:val="left" w:pos="6237"/>
        </w:tabs>
        <w:jc w:val="center"/>
        <w:rPr>
          <w:color w:val="000000"/>
          <w:lang w:val="ro-MD"/>
        </w:rPr>
      </w:pPr>
      <w:r>
        <w:rPr>
          <w:color w:val="000000"/>
          <w:lang w:val="ro-MD"/>
        </w:rPr>
        <w:t xml:space="preserve">de încheiere a acordului-cadru                           </w:t>
      </w:r>
      <w:r>
        <w:rPr>
          <w:lang w:val="ro-RO"/>
        </w:rPr>
        <w:sym w:font="Wingdings 2" w:char="F0A3"/>
      </w:r>
    </w:p>
    <w:p w14:paraId="1D03495C" w14:textId="199440AD" w:rsidR="00136B6A" w:rsidRPr="00A33EDB" w:rsidRDefault="003A62F9" w:rsidP="000231D2">
      <w:pPr>
        <w:jc w:val="center"/>
        <w:rPr>
          <w:lang w:val="ro-MD" w:eastAsia="ro-RO"/>
        </w:rPr>
      </w:pPr>
      <w:r>
        <w:rPr>
          <w:color w:val="000000"/>
          <w:lang w:val="ro-MD"/>
        </w:rPr>
        <w:t xml:space="preserve">de anulare a procedurii de atribuire                    </w:t>
      </w:r>
      <w:r>
        <w:rPr>
          <w:lang w:val="ro-RO"/>
        </w:rPr>
        <w:sym w:font="Wingdings 2" w:char="F0A3"/>
      </w:r>
    </w:p>
    <w:p w14:paraId="22220BF1" w14:textId="77777777" w:rsidR="00654D95" w:rsidRPr="00A33EDB" w:rsidRDefault="00654D95" w:rsidP="000231D2">
      <w:pPr>
        <w:jc w:val="center"/>
        <w:rPr>
          <w:color w:val="000000"/>
          <w:lang w:val="ro-MD"/>
        </w:rPr>
      </w:pPr>
    </w:p>
    <w:p w14:paraId="365E30C3" w14:textId="77777777" w:rsidR="00A12242" w:rsidRPr="00A33EDB" w:rsidRDefault="003A62F9" w:rsidP="000231D2">
      <w:pPr>
        <w:spacing w:before="240"/>
        <w:jc w:val="center"/>
        <w:rPr>
          <w:rFonts w:eastAsia="Cambria"/>
          <w:lang w:val="ro-MD"/>
        </w:rPr>
      </w:pPr>
      <w:r>
        <w:rPr>
          <w:rFonts w:eastAsia="Cambria"/>
          <w:lang w:val="ro-MD"/>
        </w:rPr>
        <w:t>Nr.</w:t>
      </w:r>
      <w:r>
        <w:rPr>
          <w:rFonts w:eastAsia="Cambria"/>
          <w:u w:val="single"/>
          <w:lang w:val="ro-MD"/>
        </w:rPr>
        <w:t xml:space="preserve">        ___</w:t>
      </w:r>
      <w:r>
        <w:rPr>
          <w:rFonts w:eastAsia="Cambria"/>
          <w:lang w:val="ro-MD"/>
        </w:rPr>
        <w:t xml:space="preserve">din </w:t>
      </w:r>
      <w:r>
        <w:rPr>
          <w:rFonts w:eastAsia="Cambria"/>
          <w:u w:val="single"/>
          <w:lang w:val="ro-MD"/>
        </w:rPr>
        <w:t xml:space="preserve">                    </w:t>
      </w:r>
      <w:r>
        <w:rPr>
          <w:rFonts w:eastAsia="Cambria"/>
          <w:lang w:val="ro-MD"/>
        </w:rPr>
        <w:t xml:space="preserve"> </w:t>
      </w:r>
    </w:p>
    <w:p w14:paraId="64CC20EA" w14:textId="03F3ADC6" w:rsidR="003A62F9" w:rsidRPr="00A33EDB" w:rsidRDefault="0025370B" w:rsidP="000231D2">
      <w:pPr>
        <w:spacing w:before="240"/>
        <w:jc w:val="center"/>
        <w:rPr>
          <w:rFonts w:eastAsia="Cambria"/>
          <w:color w:val="FFFFFF" w:themeColor="background1"/>
          <w:u w:val="single"/>
          <w:lang w:val="ro-MD"/>
        </w:rPr>
      </w:pPr>
      <w:r>
        <w:rPr>
          <w:rFonts w:eastAsia="Cambria"/>
          <w:color w:val="FFFFFF" w:themeColor="background1"/>
          <w:lang w:val="ro-MD"/>
        </w:rPr>
        <w:t xml:space="preserve">. </w:t>
      </w:r>
      <w:r>
        <w:rPr>
          <w:rFonts w:eastAsia="Cambria"/>
          <w:color w:val="FFFFFF" w:themeColor="background1"/>
          <w:u w:val="single"/>
          <w:lang w:val="ro-MD"/>
        </w:rPr>
        <w:t xml:space="preserve">  </w:t>
      </w:r>
    </w:p>
    <w:p w14:paraId="540AAC67" w14:textId="77777777" w:rsidR="003A62F9" w:rsidRPr="00A33EDB" w:rsidRDefault="003A62F9" w:rsidP="00537009">
      <w:pPr>
        <w:pStyle w:val="ListParagraph"/>
      </w:pPr>
      <w:r>
        <w:t>Date cu privire la autoritatea contractantă: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A62F9" w:rsidRPr="00A33EDB" w14:paraId="0648D9B0" w14:textId="77777777" w:rsidTr="000231D2">
        <w:tc>
          <w:tcPr>
            <w:tcW w:w="2429" w:type="pct"/>
            <w:shd w:val="clear" w:color="auto" w:fill="F7F7F7"/>
          </w:tcPr>
          <w:p w14:paraId="3884D2F8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>
              <w:rPr>
                <w:b/>
                <w:lang w:val="ro-MD"/>
              </w:rPr>
              <w:t>Denumirea autorității contractante</w:t>
            </w:r>
          </w:p>
        </w:tc>
        <w:tc>
          <w:tcPr>
            <w:tcW w:w="2571" w:type="pct"/>
          </w:tcPr>
          <w:p w14:paraId="5A9E4EFB" w14:textId="77777777" w:rsidR="003A62F9" w:rsidRPr="00A33EDB" w:rsidRDefault="003A62F9" w:rsidP="000231D2">
            <w:pPr>
              <w:ind w:right="-308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4718DEFC" w14:textId="77777777" w:rsidTr="000231D2">
        <w:tc>
          <w:tcPr>
            <w:tcW w:w="2429" w:type="pct"/>
            <w:shd w:val="clear" w:color="auto" w:fill="F7F7F7"/>
          </w:tcPr>
          <w:p w14:paraId="33D3FAFF" w14:textId="77777777" w:rsidR="003A62F9" w:rsidRPr="00A33EDB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rFonts w:eastAsia="Cambria"/>
                <w:b/>
                <w:lang w:val="ro-MD"/>
              </w:rPr>
              <w:t>Localitate</w:t>
            </w:r>
          </w:p>
        </w:tc>
        <w:tc>
          <w:tcPr>
            <w:tcW w:w="2571" w:type="pct"/>
          </w:tcPr>
          <w:p w14:paraId="6650DC1B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7C54C7EE" w14:textId="77777777" w:rsidTr="000231D2">
        <w:tc>
          <w:tcPr>
            <w:tcW w:w="2429" w:type="pct"/>
            <w:shd w:val="clear" w:color="auto" w:fill="F7F7F7"/>
          </w:tcPr>
          <w:p w14:paraId="202F47F5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b/>
                <w:lang w:val="ro-MD"/>
              </w:rPr>
            </w:pPr>
            <w:r>
              <w:rPr>
                <w:b/>
                <w:lang w:val="ro-MD"/>
              </w:rPr>
              <w:t>IDNO</w:t>
            </w:r>
          </w:p>
        </w:tc>
        <w:tc>
          <w:tcPr>
            <w:tcW w:w="2571" w:type="pct"/>
          </w:tcPr>
          <w:p w14:paraId="50E856BF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0F44DCD3" w14:textId="77777777" w:rsidTr="000231D2">
        <w:tc>
          <w:tcPr>
            <w:tcW w:w="2429" w:type="pct"/>
            <w:shd w:val="clear" w:color="auto" w:fill="F7F7F7"/>
          </w:tcPr>
          <w:p w14:paraId="5B8700E7" w14:textId="77777777" w:rsidR="003A62F9" w:rsidRPr="00A33EDB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Adresa</w:t>
            </w:r>
          </w:p>
        </w:tc>
        <w:tc>
          <w:tcPr>
            <w:tcW w:w="2571" w:type="pct"/>
          </w:tcPr>
          <w:p w14:paraId="653A791B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4BCE46B9" w14:textId="77777777" w:rsidTr="000231D2">
        <w:tc>
          <w:tcPr>
            <w:tcW w:w="2429" w:type="pct"/>
            <w:shd w:val="clear" w:color="auto" w:fill="F7F7F7"/>
          </w:tcPr>
          <w:p w14:paraId="5FD84039" w14:textId="77777777" w:rsidR="003A62F9" w:rsidRPr="00A33EDB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Număr de telefon</w:t>
            </w:r>
          </w:p>
        </w:tc>
        <w:tc>
          <w:tcPr>
            <w:tcW w:w="2571" w:type="pct"/>
          </w:tcPr>
          <w:p w14:paraId="0624C60B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6CCB06EF" w14:textId="77777777" w:rsidTr="000231D2">
        <w:tc>
          <w:tcPr>
            <w:tcW w:w="2429" w:type="pct"/>
            <w:shd w:val="clear" w:color="auto" w:fill="F7F7F7"/>
          </w:tcPr>
          <w:p w14:paraId="437BFFEC" w14:textId="77777777" w:rsidR="003A62F9" w:rsidRPr="00A33EDB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Număr de fax</w:t>
            </w:r>
          </w:p>
        </w:tc>
        <w:tc>
          <w:tcPr>
            <w:tcW w:w="2571" w:type="pct"/>
          </w:tcPr>
          <w:p w14:paraId="0715DCFA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6C1AB163" w14:textId="77777777" w:rsidTr="000231D2">
        <w:tc>
          <w:tcPr>
            <w:tcW w:w="2429" w:type="pct"/>
            <w:shd w:val="clear" w:color="auto" w:fill="F7F7F7"/>
          </w:tcPr>
          <w:p w14:paraId="43D5EDCB" w14:textId="77777777" w:rsidR="003A62F9" w:rsidRPr="00A33EDB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E-mail oficial </w:t>
            </w:r>
          </w:p>
        </w:tc>
        <w:tc>
          <w:tcPr>
            <w:tcW w:w="2571" w:type="pct"/>
          </w:tcPr>
          <w:p w14:paraId="01105F0A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6C027953" w14:textId="77777777" w:rsidTr="000231D2">
        <w:tc>
          <w:tcPr>
            <w:tcW w:w="2429" w:type="pct"/>
            <w:shd w:val="clear" w:color="auto" w:fill="F7F7F7"/>
          </w:tcPr>
          <w:p w14:paraId="571409FE" w14:textId="77777777" w:rsidR="003A62F9" w:rsidRPr="00A33EDB" w:rsidRDefault="003A62F9" w:rsidP="000231D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>Adresa de internet</w:t>
            </w:r>
          </w:p>
        </w:tc>
        <w:tc>
          <w:tcPr>
            <w:tcW w:w="2571" w:type="pct"/>
          </w:tcPr>
          <w:p w14:paraId="36D0315C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  <w:tr w:rsidR="003A62F9" w:rsidRPr="00A33EDB" w14:paraId="143B8D51" w14:textId="77777777" w:rsidTr="000231D2">
        <w:tc>
          <w:tcPr>
            <w:tcW w:w="2429" w:type="pct"/>
            <w:shd w:val="clear" w:color="auto" w:fill="F7F7F7"/>
          </w:tcPr>
          <w:p w14:paraId="35F55C5D" w14:textId="77777777" w:rsidR="003A62F9" w:rsidRPr="00A33EDB" w:rsidRDefault="003A62F9" w:rsidP="000231D2">
            <w:pPr>
              <w:ind w:right="-1"/>
              <w:jc w:val="both"/>
              <w:rPr>
                <w:i/>
                <w:lang w:val="ro-MD"/>
              </w:rPr>
            </w:pPr>
            <w:r>
              <w:rPr>
                <w:b/>
                <w:lang w:val="ro-MD"/>
              </w:rPr>
              <w:t>Persoana de contact</w:t>
            </w:r>
            <w:r>
              <w:rPr>
                <w:lang w:val="ro-MD"/>
              </w:rPr>
              <w:t xml:space="preserve"> </w:t>
            </w:r>
            <w:r>
              <w:rPr>
                <w:i/>
                <w:lang w:val="ro-MD"/>
              </w:rPr>
              <w:t>(nume, prenume, telefon, e-mail)</w:t>
            </w:r>
          </w:p>
        </w:tc>
        <w:tc>
          <w:tcPr>
            <w:tcW w:w="2571" w:type="pct"/>
          </w:tcPr>
          <w:p w14:paraId="20E53554" w14:textId="77777777" w:rsidR="003A62F9" w:rsidRPr="00A33EDB" w:rsidRDefault="003A62F9" w:rsidP="000231D2">
            <w:pPr>
              <w:ind w:right="-1"/>
              <w:jc w:val="both"/>
              <w:rPr>
                <w:rFonts w:eastAsia="Cambria"/>
                <w:lang w:val="ro-MD"/>
              </w:rPr>
            </w:pPr>
          </w:p>
        </w:tc>
      </w:tr>
    </w:tbl>
    <w:p w14:paraId="4BA91FF0" w14:textId="77777777" w:rsidR="00740501" w:rsidRPr="00A33EDB" w:rsidRDefault="00740501" w:rsidP="00537009">
      <w:pPr>
        <w:pStyle w:val="ListParagraph"/>
      </w:pPr>
      <w:r>
        <w:t>Date cu privire la procedura de atribuire: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740501" w:rsidRPr="00A33EDB" w14:paraId="0D944442" w14:textId="77777777" w:rsidTr="000231D2">
        <w:tc>
          <w:tcPr>
            <w:tcW w:w="2429" w:type="pct"/>
            <w:shd w:val="clear" w:color="auto" w:fill="F7F7F7"/>
          </w:tcPr>
          <w:p w14:paraId="323B06EA" w14:textId="77777777" w:rsidR="00740501" w:rsidRPr="00A33EDB" w:rsidRDefault="00E0625C" w:rsidP="000231D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>Tipul procedurii de atribuire aplicate</w:t>
            </w:r>
          </w:p>
        </w:tc>
        <w:tc>
          <w:tcPr>
            <w:tcW w:w="2571" w:type="pct"/>
          </w:tcPr>
          <w:p w14:paraId="02F5E531" w14:textId="7C624381" w:rsidR="00396917" w:rsidRPr="00A33EDB" w:rsidRDefault="00A12242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Cererea ofertelor de prețuri </w:t>
            </w:r>
          </w:p>
          <w:p w14:paraId="076D2F30" w14:textId="70806295" w:rsidR="00396917" w:rsidRPr="00A33EDB" w:rsidRDefault="00A12242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Licitație deschisă </w:t>
            </w:r>
          </w:p>
          <w:p w14:paraId="2459B381" w14:textId="6F8E3035" w:rsidR="00396917" w:rsidRPr="00A33EDB" w:rsidRDefault="00A12242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Negociere fără publicarea prealabilă a unui anunț de participare (NFP)*</w:t>
            </w:r>
          </w:p>
          <w:p w14:paraId="16170E82" w14:textId="6D123D25" w:rsidR="00DD3A3B" w:rsidRPr="00A33EDB" w:rsidRDefault="00A12242" w:rsidP="000231D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Altele: </w:t>
            </w:r>
            <w:r>
              <w:rPr>
                <w:i/>
                <w:lang w:val="ro-MD" w:eastAsia="ro-RO"/>
              </w:rPr>
              <w:t>[Indicați]</w:t>
            </w:r>
          </w:p>
        </w:tc>
      </w:tr>
      <w:tr w:rsidR="00396917" w:rsidRPr="00A33EDB" w14:paraId="4A8EB591" w14:textId="77777777" w:rsidTr="000231D2">
        <w:tc>
          <w:tcPr>
            <w:tcW w:w="2429" w:type="pct"/>
            <w:shd w:val="clear" w:color="auto" w:fill="F7F7F7"/>
          </w:tcPr>
          <w:p w14:paraId="2395DD00" w14:textId="361B7EAD" w:rsidR="00396917" w:rsidRPr="00A33EDB" w:rsidRDefault="00396917" w:rsidP="000231D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 xml:space="preserve">*Temei legal pentru desfășurarea NFP </w:t>
            </w:r>
            <w:r>
              <w:rPr>
                <w:bCs/>
                <w:i/>
                <w:iCs/>
                <w:lang w:val="ro-MD" w:eastAsia="ro-RO"/>
              </w:rPr>
              <w:t>(Legea privind achizițiile publice nr. 131/2015)</w:t>
            </w:r>
          </w:p>
        </w:tc>
        <w:tc>
          <w:tcPr>
            <w:tcW w:w="2571" w:type="pct"/>
          </w:tcPr>
          <w:p w14:paraId="474C05FE" w14:textId="400F8336" w:rsidR="003D3E2F" w:rsidRPr="00A33EDB" w:rsidRDefault="003D3E2F" w:rsidP="000231D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12242" w:rsidRPr="00A33EDB" w14:paraId="540B340F" w14:textId="77777777" w:rsidTr="000231D2">
        <w:tc>
          <w:tcPr>
            <w:tcW w:w="2429" w:type="pct"/>
            <w:shd w:val="clear" w:color="auto" w:fill="F7F7F7"/>
          </w:tcPr>
          <w:p w14:paraId="281D2711" w14:textId="6BD23F4B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 xml:space="preserve">Expunerea motivului/temeiului privind alegerea procedurii de atribuire </w:t>
            </w:r>
            <w:r>
              <w:rPr>
                <w:i/>
                <w:lang w:val="ro-MD" w:eastAsia="ro-RO"/>
              </w:rPr>
              <w:t>(în cazul aplicării altor proceduri decât licitația deschisă)</w:t>
            </w:r>
          </w:p>
        </w:tc>
        <w:tc>
          <w:tcPr>
            <w:tcW w:w="2571" w:type="pct"/>
          </w:tcPr>
          <w:p w14:paraId="017080D6" w14:textId="77777777" w:rsidR="00A12242" w:rsidRPr="00A33EDB" w:rsidRDefault="00A12242" w:rsidP="00A12242">
            <w:pPr>
              <w:ind w:right="-1"/>
              <w:jc w:val="both"/>
              <w:rPr>
                <w:lang w:val="ro-RO"/>
              </w:rPr>
            </w:pPr>
          </w:p>
        </w:tc>
      </w:tr>
      <w:tr w:rsidR="00A12242" w:rsidRPr="00A33EDB" w14:paraId="6C5151E6" w14:textId="77777777" w:rsidTr="000231D2">
        <w:tc>
          <w:tcPr>
            <w:tcW w:w="2429" w:type="pct"/>
            <w:shd w:val="clear" w:color="auto" w:fill="F7F7F7"/>
          </w:tcPr>
          <w:p w14:paraId="51EAC93A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 xml:space="preserve">Procedura de achiziție repetată </w:t>
            </w:r>
          </w:p>
          <w:p w14:paraId="0C0B3FD8" w14:textId="7DF2426A" w:rsidR="00A12242" w:rsidRPr="00A33EDB" w:rsidRDefault="00A12242" w:rsidP="00A12242">
            <w:pPr>
              <w:ind w:right="-1"/>
              <w:jc w:val="both"/>
              <w:rPr>
                <w:i/>
                <w:lang w:val="ro-MD"/>
              </w:rPr>
            </w:pPr>
            <w:r>
              <w:rPr>
                <w:i/>
                <w:lang w:val="ro-MD"/>
              </w:rPr>
              <w:t>(după caz, se va indica nr. procedurii/ procedurilor desfășurate anterior pentru aceiași achiziție, dar anulată/ anulate)</w:t>
            </w:r>
          </w:p>
        </w:tc>
        <w:tc>
          <w:tcPr>
            <w:tcW w:w="2571" w:type="pct"/>
          </w:tcPr>
          <w:p w14:paraId="269CE6DC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Nr:</w:t>
            </w:r>
          </w:p>
        </w:tc>
      </w:tr>
      <w:tr w:rsidR="00A12242" w:rsidRPr="00A33EDB" w14:paraId="362A5CC5" w14:textId="77777777" w:rsidTr="000231D2">
        <w:tc>
          <w:tcPr>
            <w:tcW w:w="2429" w:type="pct"/>
            <w:shd w:val="clear" w:color="auto" w:fill="F7F7F7"/>
          </w:tcPr>
          <w:p w14:paraId="06BFC571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>Tipul obiectului contractului de achiziție/ acordului-cadru</w:t>
            </w:r>
          </w:p>
        </w:tc>
        <w:tc>
          <w:tcPr>
            <w:tcW w:w="2571" w:type="pct"/>
          </w:tcPr>
          <w:p w14:paraId="4E37E6A4" w14:textId="5F9859BC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Bunuri  </w:t>
            </w:r>
          </w:p>
          <w:p w14:paraId="4DDFF1B1" w14:textId="0016150B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Servicii </w:t>
            </w:r>
          </w:p>
          <w:p w14:paraId="06062E49" w14:textId="1CAD2B40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Lucrări</w:t>
            </w:r>
          </w:p>
        </w:tc>
      </w:tr>
      <w:tr w:rsidR="00A12242" w:rsidRPr="00A33EDB" w14:paraId="1684CD16" w14:textId="77777777" w:rsidTr="000231D2">
        <w:tc>
          <w:tcPr>
            <w:tcW w:w="2429" w:type="pct"/>
            <w:shd w:val="clear" w:color="auto" w:fill="F7F7F7"/>
          </w:tcPr>
          <w:p w14:paraId="1235B887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>Obiectul achiziției</w:t>
            </w:r>
          </w:p>
        </w:tc>
        <w:tc>
          <w:tcPr>
            <w:tcW w:w="2571" w:type="pct"/>
          </w:tcPr>
          <w:p w14:paraId="7B2A1B38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</w:p>
          <w:p w14:paraId="31F4C70B" w14:textId="6850B484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12242" w:rsidRPr="00A33EDB" w14:paraId="1E8FC7F1" w14:textId="77777777" w:rsidTr="000231D2">
        <w:tc>
          <w:tcPr>
            <w:tcW w:w="2429" w:type="pct"/>
            <w:shd w:val="clear" w:color="auto" w:fill="F7F7F7"/>
          </w:tcPr>
          <w:p w14:paraId="7FBC8188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>Cod CPV</w:t>
            </w:r>
          </w:p>
        </w:tc>
        <w:tc>
          <w:tcPr>
            <w:tcW w:w="2571" w:type="pct"/>
          </w:tcPr>
          <w:p w14:paraId="7DC2359D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12242" w:rsidRPr="00A33EDB" w14:paraId="7A53687D" w14:textId="77777777" w:rsidTr="00A12242">
        <w:trPr>
          <w:trHeight w:val="255"/>
        </w:trPr>
        <w:tc>
          <w:tcPr>
            <w:tcW w:w="2429" w:type="pct"/>
            <w:vMerge w:val="restart"/>
            <w:shd w:val="clear" w:color="auto" w:fill="F7F7F7"/>
          </w:tcPr>
          <w:p w14:paraId="3430463A" w14:textId="6B06EE5F" w:rsidR="00A12242" w:rsidRPr="00A33EDB" w:rsidRDefault="00A12242" w:rsidP="00A12242">
            <w:pPr>
              <w:ind w:right="-1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 xml:space="preserve">Procedura de atribuire </w:t>
            </w:r>
            <w:r>
              <w:rPr>
                <w:i/>
                <w:lang w:val="ro-MD" w:eastAsia="ro-RO"/>
              </w:rPr>
              <w:t xml:space="preserve">(se va indica informația din cadrul portalului guvernamental </w:t>
            </w:r>
            <w:hyperlink r:id="rId7" w:history="1">
              <w:r>
                <w:rPr>
                  <w:rStyle w:val="Hyperlink"/>
                  <w:i/>
                  <w:lang w:val="ro-MD" w:eastAsia="ro-RO"/>
                </w:rPr>
                <w:t>www.mtender.gov.md</w:t>
              </w:r>
            </w:hyperlink>
            <w:r>
              <w:rPr>
                <w:i/>
                <w:lang w:val="ro-MD" w:eastAsia="ro-RO"/>
              </w:rPr>
              <w:t>)</w:t>
            </w:r>
          </w:p>
        </w:tc>
        <w:tc>
          <w:tcPr>
            <w:tcW w:w="2571" w:type="pct"/>
          </w:tcPr>
          <w:p w14:paraId="3B02ED39" w14:textId="77777777" w:rsidR="00A12242" w:rsidRPr="00A33EDB" w:rsidRDefault="00A12242" w:rsidP="00A12242">
            <w:pPr>
              <w:ind w:right="-1"/>
              <w:jc w:val="both"/>
              <w:rPr>
                <w:rFonts w:eastAsia="Cambria"/>
              </w:rPr>
            </w:pPr>
            <w:r>
              <w:rPr>
                <w:rFonts w:eastAsia="Cambria"/>
                <w:lang w:val="ro-MD"/>
              </w:rPr>
              <w:t xml:space="preserve">Nr: </w:t>
            </w:r>
          </w:p>
        </w:tc>
      </w:tr>
      <w:tr w:rsidR="00A12242" w:rsidRPr="00A33EDB" w14:paraId="5F86E64D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6CDC79DF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613C4098" w14:textId="77777777" w:rsidR="00A12242" w:rsidRPr="00A33EDB" w:rsidRDefault="00A12242" w:rsidP="00A1224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Link-ul:</w:t>
            </w:r>
          </w:p>
        </w:tc>
      </w:tr>
      <w:tr w:rsidR="00A12242" w:rsidRPr="00A33EDB" w14:paraId="2DDE4717" w14:textId="77777777" w:rsidTr="000231D2">
        <w:trPr>
          <w:trHeight w:val="255"/>
        </w:trPr>
        <w:tc>
          <w:tcPr>
            <w:tcW w:w="2429" w:type="pct"/>
            <w:vMerge/>
            <w:shd w:val="clear" w:color="auto" w:fill="F7F7F7"/>
          </w:tcPr>
          <w:p w14:paraId="553E0511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</w:tcPr>
          <w:p w14:paraId="475548FF" w14:textId="77777777" w:rsidR="00A12242" w:rsidRPr="00A33EDB" w:rsidRDefault="00A12242" w:rsidP="00A1224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rFonts w:eastAsia="Cambria"/>
                <w:lang w:val="ro-MD"/>
              </w:rPr>
              <w:t>Data publicării:</w:t>
            </w:r>
          </w:p>
        </w:tc>
      </w:tr>
      <w:tr w:rsidR="00A12242" w:rsidRPr="00A33EDB" w14:paraId="1F52BD86" w14:textId="77777777" w:rsidTr="000231D2">
        <w:trPr>
          <w:trHeight w:val="283"/>
        </w:trPr>
        <w:tc>
          <w:tcPr>
            <w:tcW w:w="2429" w:type="pct"/>
            <w:shd w:val="clear" w:color="auto" w:fill="F7F7F7"/>
            <w:vAlign w:val="center"/>
          </w:tcPr>
          <w:p w14:paraId="4359F8C6" w14:textId="77777777" w:rsidR="00A12242" w:rsidRPr="00A33EDB" w:rsidRDefault="00A12242" w:rsidP="00A12242">
            <w:pPr>
              <w:ind w:right="-1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>Platforma de achiziții publice utilizată</w:t>
            </w:r>
          </w:p>
        </w:tc>
        <w:tc>
          <w:tcPr>
            <w:tcW w:w="2571" w:type="pct"/>
          </w:tcPr>
          <w:p w14:paraId="2D805EE9" w14:textId="0F65A0F4" w:rsidR="00A12242" w:rsidRPr="00A33EDB" w:rsidRDefault="00A12242" w:rsidP="00A1224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</w:t>
            </w:r>
            <w:r>
              <w:rPr>
                <w:rFonts w:eastAsia="Cambria"/>
                <w:lang w:val="ro-MD"/>
              </w:rPr>
              <w:t xml:space="preserve">achizitii.md; </w:t>
            </w:r>
          </w:p>
          <w:p w14:paraId="30E74992" w14:textId="49F3E4D4" w:rsidR="00A12242" w:rsidRPr="00A33EDB" w:rsidRDefault="00A12242" w:rsidP="00A1224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lang w:val="ro-RO"/>
              </w:rPr>
              <w:lastRenderedPageBreak/>
              <w:sym w:font="Wingdings 2" w:char="F0A3"/>
            </w:r>
            <w:r>
              <w:rPr>
                <w:lang w:val="ro-MD" w:eastAsia="ro-RO"/>
              </w:rPr>
              <w:t xml:space="preserve"> </w:t>
            </w:r>
            <w:r>
              <w:rPr>
                <w:rFonts w:eastAsia="Cambria"/>
                <w:lang w:val="ro-MD"/>
              </w:rPr>
              <w:t xml:space="preserve">e-licitatie.md; </w:t>
            </w:r>
          </w:p>
          <w:p w14:paraId="6DA99F57" w14:textId="56D3FFC8" w:rsidR="00A12242" w:rsidRPr="00A33EDB" w:rsidRDefault="00A12242" w:rsidP="00A12242">
            <w:pPr>
              <w:ind w:right="-1"/>
              <w:jc w:val="both"/>
              <w:rPr>
                <w:rFonts w:eastAsia="Cambria"/>
                <w:lang w:val="ro-MD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</w:t>
            </w:r>
            <w:r>
              <w:t>yptender.md</w:t>
            </w:r>
          </w:p>
        </w:tc>
      </w:tr>
      <w:tr w:rsidR="00A12242" w:rsidRPr="00A33EDB" w14:paraId="30E97AD0" w14:textId="77777777" w:rsidTr="00E91732">
        <w:trPr>
          <w:trHeight w:val="180"/>
        </w:trPr>
        <w:tc>
          <w:tcPr>
            <w:tcW w:w="2429" w:type="pct"/>
            <w:vMerge w:val="restart"/>
            <w:shd w:val="clear" w:color="auto" w:fill="F7F7F7"/>
            <w:vAlign w:val="center"/>
          </w:tcPr>
          <w:p w14:paraId="399ACB3E" w14:textId="244B4090" w:rsidR="00A12242" w:rsidRPr="00A33EDB" w:rsidRDefault="00A12242" w:rsidP="00A12242">
            <w:pPr>
              <w:ind w:right="-1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lastRenderedPageBreak/>
              <w:t>Procedura a fost inclusă în planul de achiziții publice a autorității contractante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37B81C85" w14:textId="448226F7" w:rsidR="00A12242" w:rsidRPr="00A33EDB" w:rsidRDefault="00A12242" w:rsidP="00A12242">
            <w:pPr>
              <w:ind w:right="-1"/>
              <w:jc w:val="both"/>
              <w:rPr>
                <w:lang w:val="ro-RO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</w:t>
            </w:r>
            <w:r>
              <w:rPr>
                <w:lang w:val="ro-RO" w:eastAsia="ro-RO"/>
              </w:rPr>
              <w:t xml:space="preserve">Da  </w:t>
            </w:r>
          </w:p>
          <w:p w14:paraId="0273D61B" w14:textId="1DCA4C06" w:rsidR="00A12242" w:rsidRPr="00A33EDB" w:rsidRDefault="00A12242" w:rsidP="00A12242">
            <w:pPr>
              <w:ind w:right="-1"/>
              <w:jc w:val="both"/>
              <w:rPr>
                <w:lang w:val="ro-RO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 </w:t>
            </w:r>
            <w:r>
              <w:rPr>
                <w:lang w:val="ro-RO" w:eastAsia="ro-RO"/>
              </w:rPr>
              <w:t>Nu</w:t>
            </w:r>
          </w:p>
        </w:tc>
      </w:tr>
      <w:tr w:rsidR="00A12242" w:rsidRPr="00A33EDB" w14:paraId="6DEF7AF4" w14:textId="77777777" w:rsidTr="00E91732">
        <w:trPr>
          <w:trHeight w:val="360"/>
        </w:trPr>
        <w:tc>
          <w:tcPr>
            <w:tcW w:w="2429" w:type="pct"/>
            <w:vMerge/>
            <w:shd w:val="clear" w:color="auto" w:fill="F7F7F7"/>
            <w:vAlign w:val="center"/>
          </w:tcPr>
          <w:p w14:paraId="6AC969A5" w14:textId="77777777" w:rsidR="00A12242" w:rsidRPr="00A33EDB" w:rsidRDefault="00A12242" w:rsidP="00A12242">
            <w:pPr>
              <w:ind w:right="-1"/>
              <w:rPr>
                <w:b/>
                <w:lang w:val="ro-RO"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</w:tcBorders>
          </w:tcPr>
          <w:p w14:paraId="79169A43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Link-ul către planul de achiziții publice publicat:</w:t>
            </w:r>
          </w:p>
          <w:p w14:paraId="4BE6BD0D" w14:textId="50416D9A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</w:p>
        </w:tc>
      </w:tr>
      <w:tr w:rsidR="00A12242" w:rsidRPr="00A33EDB" w14:paraId="27823291" w14:textId="77777777" w:rsidTr="000231D2">
        <w:trPr>
          <w:trHeight w:val="270"/>
        </w:trPr>
        <w:tc>
          <w:tcPr>
            <w:tcW w:w="2429" w:type="pct"/>
            <w:vMerge w:val="restart"/>
            <w:shd w:val="clear" w:color="auto" w:fill="F7F7F7"/>
          </w:tcPr>
          <w:p w14:paraId="3205CF3B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 xml:space="preserve">Anunț de intenție publicat în BAP </w:t>
            </w:r>
            <w:r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8C7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MD" w:eastAsia="ro-RO"/>
              </w:rPr>
              <w:t>Data</w:t>
            </w:r>
            <w:r>
              <w:rPr>
                <w:rFonts w:eastAsia="Cambria"/>
                <w:lang w:val="ro-MD"/>
              </w:rPr>
              <w:t>:</w:t>
            </w:r>
          </w:p>
        </w:tc>
      </w:tr>
      <w:tr w:rsidR="00A12242" w:rsidRPr="00A33EDB" w14:paraId="17ED156D" w14:textId="77777777" w:rsidTr="000231D2">
        <w:trPr>
          <w:trHeight w:val="225"/>
        </w:trPr>
        <w:tc>
          <w:tcPr>
            <w:tcW w:w="2429" w:type="pct"/>
            <w:vMerge/>
            <w:tcBorders>
              <w:bottom w:val="single" w:sz="4" w:space="0" w:color="000000" w:themeColor="text1"/>
            </w:tcBorders>
            <w:shd w:val="clear" w:color="auto" w:fill="F7F7F7"/>
          </w:tcPr>
          <w:p w14:paraId="48DAA7F6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</w:p>
        </w:tc>
        <w:tc>
          <w:tcPr>
            <w:tcW w:w="2571" w:type="pc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76A668E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rFonts w:eastAsia="Cambria"/>
                <w:lang w:val="ro-MD"/>
              </w:rPr>
              <w:t>Link-ul:</w:t>
            </w:r>
          </w:p>
        </w:tc>
      </w:tr>
      <w:tr w:rsidR="00A12242" w:rsidRPr="00A33EDB" w14:paraId="55CB0C29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7D5BC724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Tehnici și instrumente specifice de atribuire </w:t>
            </w:r>
          </w:p>
          <w:p w14:paraId="44F3BA65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639AB790" w14:textId="4B1BC01B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Acord-cadru  </w:t>
            </w:r>
          </w:p>
          <w:p w14:paraId="0DFB1B1D" w14:textId="270A4BE7" w:rsidR="00A12242" w:rsidRPr="00A33EDB" w:rsidRDefault="00A12242" w:rsidP="00A12242">
            <w:pPr>
              <w:ind w:right="-1"/>
              <w:jc w:val="both"/>
              <w:rPr>
                <w:lang w:val="ro-MD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/>
              </w:rPr>
              <w:t xml:space="preserve">Sistem dinamic de achiziție </w:t>
            </w:r>
          </w:p>
          <w:p w14:paraId="7A3A9277" w14:textId="3913A0DB" w:rsidR="00A12242" w:rsidRPr="00A33EDB" w:rsidRDefault="00A12242" w:rsidP="00A12242">
            <w:pPr>
              <w:ind w:right="-1"/>
              <w:jc w:val="both"/>
              <w:rPr>
                <w:lang w:val="ro-MD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/>
              </w:rPr>
              <w:t xml:space="preserve">Licitație electronică   </w:t>
            </w:r>
          </w:p>
          <w:p w14:paraId="772EB462" w14:textId="6E112B92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/>
              </w:rPr>
              <w:t>Catalog electronic</w:t>
            </w:r>
          </w:p>
        </w:tc>
      </w:tr>
      <w:tr w:rsidR="00A12242" w:rsidRPr="00A33EDB" w14:paraId="700DDC84" w14:textId="77777777" w:rsidTr="000231D2">
        <w:trPr>
          <w:trHeight w:val="281"/>
        </w:trPr>
        <w:tc>
          <w:tcPr>
            <w:tcW w:w="2429" w:type="pct"/>
            <w:shd w:val="clear" w:color="auto" w:fill="F7F7F7"/>
          </w:tcPr>
          <w:p w14:paraId="699E64C6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>Sursa de finanțare</w:t>
            </w:r>
          </w:p>
        </w:tc>
        <w:tc>
          <w:tcPr>
            <w:tcW w:w="2571" w:type="pct"/>
          </w:tcPr>
          <w:p w14:paraId="2C36FCC3" w14:textId="504DA8AF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Buget de stat; </w:t>
            </w:r>
          </w:p>
          <w:p w14:paraId="0ABAF1BE" w14:textId="01E7833E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Buget CNAM; </w:t>
            </w:r>
          </w:p>
          <w:p w14:paraId="537CAA40" w14:textId="5A18F6C1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Buget CNAS; </w:t>
            </w:r>
          </w:p>
          <w:p w14:paraId="363DCA0D" w14:textId="65093453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Surse externe; </w:t>
            </w:r>
          </w:p>
          <w:p w14:paraId="434603D5" w14:textId="215D295C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MD" w:eastAsia="ro-RO"/>
              </w:rPr>
              <w:t xml:space="preserve">Alte surse: </w:t>
            </w:r>
            <w:r>
              <w:rPr>
                <w:i/>
                <w:lang w:val="ro-MD" w:eastAsia="ro-RO"/>
              </w:rPr>
              <w:t>[Indicați]</w:t>
            </w:r>
          </w:p>
        </w:tc>
      </w:tr>
      <w:tr w:rsidR="00A12242" w:rsidRPr="00A33EDB" w14:paraId="09DD4940" w14:textId="77777777" w:rsidTr="000231D2">
        <w:trPr>
          <w:trHeight w:val="281"/>
        </w:trPr>
        <w:tc>
          <w:tcPr>
            <w:tcW w:w="2429" w:type="pct"/>
            <w:tcBorders>
              <w:bottom w:val="single" w:sz="4" w:space="0" w:color="auto"/>
            </w:tcBorders>
            <w:shd w:val="clear" w:color="auto" w:fill="F7F7F7"/>
          </w:tcPr>
          <w:p w14:paraId="5ED1A17F" w14:textId="77777777" w:rsidR="00A12242" w:rsidRPr="00A33EDB" w:rsidRDefault="00A12242" w:rsidP="00A12242">
            <w:pPr>
              <w:ind w:right="-1"/>
              <w:jc w:val="both"/>
              <w:rPr>
                <w:b/>
                <w:lang w:val="ro-MD" w:eastAsia="ro-RO"/>
              </w:rPr>
            </w:pPr>
            <w:r>
              <w:rPr>
                <w:b/>
                <w:lang w:val="ro-MD" w:eastAsia="ro-RO"/>
              </w:rPr>
              <w:t xml:space="preserve">Valoarea </w:t>
            </w:r>
            <w:r>
              <w:rPr>
                <w:b/>
                <w:color w:val="000000"/>
                <w:lang w:val="ro-MD"/>
              </w:rPr>
              <w:t xml:space="preserve">estimată </w:t>
            </w:r>
            <w:r>
              <w:rPr>
                <w:i/>
                <w:color w:val="000000"/>
                <w:lang w:val="ro-MD"/>
              </w:rPr>
              <w:t>(</w:t>
            </w:r>
            <w:r>
              <w:rPr>
                <w:b/>
                <w:bCs/>
                <w:i/>
                <w:color w:val="000000"/>
                <w:u w:val="single"/>
                <w:lang w:val="ro-MD"/>
              </w:rPr>
              <w:t>lei</w:t>
            </w:r>
            <w:r>
              <w:rPr>
                <w:i/>
                <w:color w:val="000000"/>
                <w:lang w:val="ro-MD"/>
              </w:rPr>
              <w:t>, fără TVA)</w:t>
            </w:r>
          </w:p>
        </w:tc>
        <w:tc>
          <w:tcPr>
            <w:tcW w:w="2571" w:type="pct"/>
            <w:tcBorders>
              <w:bottom w:val="single" w:sz="4" w:space="0" w:color="auto"/>
            </w:tcBorders>
          </w:tcPr>
          <w:p w14:paraId="2B2D748F" w14:textId="77777777" w:rsidR="00A12242" w:rsidRPr="00A33EDB" w:rsidRDefault="00A12242" w:rsidP="00A12242">
            <w:pPr>
              <w:ind w:right="-1"/>
              <w:jc w:val="both"/>
              <w:rPr>
                <w:lang w:val="ro-MD" w:eastAsia="ro-RO"/>
              </w:rPr>
            </w:pPr>
          </w:p>
        </w:tc>
      </w:tr>
    </w:tbl>
    <w:p w14:paraId="4E3F3EC2" w14:textId="77777777" w:rsidR="00C24303" w:rsidRPr="00A33EDB" w:rsidRDefault="00C24303" w:rsidP="00E859A3">
      <w:pPr>
        <w:ind w:left="502"/>
      </w:pPr>
    </w:p>
    <w:p w14:paraId="79268B5C" w14:textId="77777777" w:rsidR="00C24303" w:rsidRPr="00A33EDB" w:rsidRDefault="00C24303" w:rsidP="00E859A3">
      <w:pPr>
        <w:ind w:left="502"/>
      </w:pPr>
    </w:p>
    <w:p w14:paraId="094FD1AD" w14:textId="6E060CD0" w:rsidR="00884A68" w:rsidRPr="00A33EDB" w:rsidRDefault="00884A68" w:rsidP="00537009">
      <w:pPr>
        <w:pStyle w:val="ListParagraph"/>
      </w:pPr>
      <w:r>
        <w:t xml:space="preserve">Clarificări privind documentația de atribuire: </w:t>
      </w:r>
    </w:p>
    <w:p w14:paraId="562BA0E1" w14:textId="77777777" w:rsidR="003B3CD9" w:rsidRPr="00A33EDB" w:rsidRDefault="00261A1D" w:rsidP="000231D2">
      <w:pPr>
        <w:spacing w:after="240"/>
        <w:rPr>
          <w:i/>
          <w:lang w:val="ro-MD"/>
        </w:rPr>
      </w:pPr>
      <w:r>
        <w:rPr>
          <w:i/>
          <w:lang w:val="ro-MD"/>
        </w:rPr>
        <w:t xml:space="preserve">(Se va completa în cazul în care au fost solicitate clarificări) 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3B3CD9" w:rsidRPr="00A33EDB" w14:paraId="47A69B25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62C7B911" w14:textId="77777777" w:rsidR="003B3CD9" w:rsidRPr="00A33EDB" w:rsidRDefault="00104852" w:rsidP="000231D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Data solicitării clarificărilor </w:t>
            </w:r>
          </w:p>
        </w:tc>
        <w:tc>
          <w:tcPr>
            <w:tcW w:w="2571" w:type="pct"/>
          </w:tcPr>
          <w:p w14:paraId="2313BF82" w14:textId="77777777" w:rsidR="003B3CD9" w:rsidRPr="00A33EDB" w:rsidRDefault="003B3CD9" w:rsidP="000231D2">
            <w:pPr>
              <w:jc w:val="both"/>
              <w:rPr>
                <w:lang w:val="ro-MD"/>
              </w:rPr>
            </w:pPr>
          </w:p>
        </w:tc>
      </w:tr>
      <w:tr w:rsidR="00104852" w:rsidRPr="00A33EDB" w14:paraId="38341649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79AAF25" w14:textId="77777777" w:rsidR="00104852" w:rsidRPr="00A33EDB" w:rsidRDefault="00104852" w:rsidP="000231D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Expunerea succintă a solicitării de clarificare</w:t>
            </w:r>
          </w:p>
        </w:tc>
        <w:tc>
          <w:tcPr>
            <w:tcW w:w="2571" w:type="pct"/>
          </w:tcPr>
          <w:p w14:paraId="643DF6DB" w14:textId="77777777" w:rsidR="00104852" w:rsidRPr="00A33EDB" w:rsidRDefault="00104852" w:rsidP="000231D2">
            <w:pPr>
              <w:jc w:val="both"/>
              <w:rPr>
                <w:lang w:val="ro-MD"/>
              </w:rPr>
            </w:pPr>
          </w:p>
        </w:tc>
      </w:tr>
      <w:tr w:rsidR="00261A1D" w:rsidRPr="00A33EDB" w14:paraId="54E0FD78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4147C97C" w14:textId="77777777" w:rsidR="00261A1D" w:rsidRPr="00A33EDB" w:rsidRDefault="00D91FE3" w:rsidP="000231D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Expunerea succintă a răspunsului </w:t>
            </w:r>
          </w:p>
        </w:tc>
        <w:tc>
          <w:tcPr>
            <w:tcW w:w="2571" w:type="pct"/>
          </w:tcPr>
          <w:p w14:paraId="7A096127" w14:textId="77777777" w:rsidR="00261A1D" w:rsidRPr="00A33EDB" w:rsidRDefault="00261A1D" w:rsidP="000231D2">
            <w:pPr>
              <w:jc w:val="both"/>
              <w:rPr>
                <w:lang w:val="ro-MD"/>
              </w:rPr>
            </w:pPr>
          </w:p>
        </w:tc>
      </w:tr>
      <w:tr w:rsidR="00261A1D" w:rsidRPr="00A33EDB" w14:paraId="4C79EDC6" w14:textId="77777777" w:rsidTr="00866C99">
        <w:trPr>
          <w:trHeight w:val="20"/>
        </w:trPr>
        <w:tc>
          <w:tcPr>
            <w:tcW w:w="2429" w:type="pct"/>
            <w:shd w:val="clear" w:color="auto" w:fill="F7F7F7"/>
          </w:tcPr>
          <w:p w14:paraId="5668B870" w14:textId="77777777" w:rsidR="00261A1D" w:rsidRPr="00A33EDB" w:rsidRDefault="00D91FE3" w:rsidP="000231D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Data transmiterii</w:t>
            </w:r>
          </w:p>
        </w:tc>
        <w:tc>
          <w:tcPr>
            <w:tcW w:w="2571" w:type="pct"/>
          </w:tcPr>
          <w:p w14:paraId="0A788459" w14:textId="77777777" w:rsidR="006A3B3F" w:rsidRPr="00A33EDB" w:rsidRDefault="006A3B3F" w:rsidP="000231D2">
            <w:pPr>
              <w:jc w:val="both"/>
              <w:rPr>
                <w:lang w:val="ro-MD"/>
              </w:rPr>
            </w:pPr>
          </w:p>
        </w:tc>
      </w:tr>
    </w:tbl>
    <w:p w14:paraId="4D33F2AC" w14:textId="69567C37" w:rsidR="006A57C3" w:rsidRPr="00A33EDB" w:rsidRDefault="006A57C3" w:rsidP="00537009">
      <w:pPr>
        <w:pStyle w:val="ListParagraph"/>
      </w:pPr>
      <w:r>
        <w:t>Modificări operate în documentația de atribuire:</w:t>
      </w:r>
    </w:p>
    <w:p w14:paraId="35E83C8C" w14:textId="4D602358" w:rsidR="006A57C3" w:rsidRPr="00A33EDB" w:rsidRDefault="006A57C3" w:rsidP="00866C99">
      <w:pPr>
        <w:spacing w:after="240"/>
        <w:rPr>
          <w:b/>
          <w:i/>
          <w:lang w:val="ro-MD"/>
        </w:rPr>
      </w:pPr>
      <w:r>
        <w:rPr>
          <w:i/>
          <w:lang w:val="ro-MD"/>
        </w:rPr>
        <w:t>(Se va completa în cazul în care au fost operate modificări)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15"/>
        <w:gridCol w:w="5096"/>
      </w:tblGrid>
      <w:tr w:rsidR="006A57C3" w:rsidRPr="00A33EDB" w14:paraId="32D7AAC8" w14:textId="77777777" w:rsidTr="00866C99">
        <w:tc>
          <w:tcPr>
            <w:tcW w:w="2429" w:type="pct"/>
            <w:shd w:val="clear" w:color="auto" w:fill="F7F7F7"/>
          </w:tcPr>
          <w:p w14:paraId="62294630" w14:textId="77777777" w:rsidR="006A57C3" w:rsidRPr="00A33EDB" w:rsidRDefault="006A57C3" w:rsidP="000231D2">
            <w:pPr>
              <w:contextualSpacing/>
              <w:rPr>
                <w:b/>
                <w:lang w:val="ro-MD"/>
              </w:rPr>
            </w:pPr>
            <w:r>
              <w:rPr>
                <w:b/>
                <w:lang w:val="ro-MD"/>
              </w:rPr>
              <w:t>Rezumatul modificărilor</w:t>
            </w:r>
          </w:p>
        </w:tc>
        <w:tc>
          <w:tcPr>
            <w:tcW w:w="2571" w:type="pct"/>
          </w:tcPr>
          <w:p w14:paraId="64768BA2" w14:textId="77777777" w:rsidR="006A57C3" w:rsidRPr="00A33EDB" w:rsidRDefault="006A57C3" w:rsidP="000231D2">
            <w:pPr>
              <w:contextualSpacing/>
              <w:rPr>
                <w:b/>
                <w:lang w:val="ro-MD"/>
              </w:rPr>
            </w:pPr>
          </w:p>
        </w:tc>
      </w:tr>
      <w:tr w:rsidR="006A57C3" w:rsidRPr="00A33EDB" w14:paraId="1F3A67D1" w14:textId="77777777" w:rsidTr="00866C99">
        <w:tc>
          <w:tcPr>
            <w:tcW w:w="2429" w:type="pct"/>
            <w:shd w:val="clear" w:color="auto" w:fill="F7F7F7"/>
          </w:tcPr>
          <w:p w14:paraId="16BF87D6" w14:textId="77777777" w:rsidR="006A57C3" w:rsidRPr="00A33EDB" w:rsidRDefault="006A57C3" w:rsidP="000231D2">
            <w:pPr>
              <w:contextualSpacing/>
              <w:rPr>
                <w:b/>
                <w:lang w:val="ro-MD"/>
              </w:rPr>
            </w:pPr>
            <w:r>
              <w:rPr>
                <w:b/>
                <w:lang w:val="ro-MD"/>
              </w:rPr>
              <w:t>Publicate în BAP/alte</w:t>
            </w:r>
            <w:r>
              <w:rPr>
                <w:lang w:val="ro-MD"/>
              </w:rPr>
              <w:t xml:space="preserve"> </w:t>
            </w:r>
            <w:r>
              <w:rPr>
                <w:b/>
                <w:lang w:val="ro-MD"/>
              </w:rPr>
              <w:t xml:space="preserve">mijloacelor de informare </w:t>
            </w:r>
            <w:r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4CCAD3AA" w14:textId="77777777" w:rsidR="006A57C3" w:rsidRPr="00A33EDB" w:rsidRDefault="006A57C3" w:rsidP="000231D2">
            <w:pPr>
              <w:contextualSpacing/>
              <w:rPr>
                <w:i/>
                <w:lang w:val="ro-MD"/>
              </w:rPr>
            </w:pPr>
            <w:r>
              <w:rPr>
                <w:i/>
                <w:lang w:val="ro-MD" w:eastAsia="ro-RO"/>
              </w:rPr>
              <w:t>[</w:t>
            </w:r>
            <w:r>
              <w:rPr>
                <w:i/>
                <w:lang w:val="ro-MD"/>
              </w:rPr>
              <w:t>Indicați sursa utilizată și data publicării</w:t>
            </w:r>
            <w:r>
              <w:rPr>
                <w:i/>
                <w:lang w:val="ro-MD" w:eastAsia="ro-RO"/>
              </w:rPr>
              <w:t>]</w:t>
            </w:r>
          </w:p>
          <w:p w14:paraId="1C270012" w14:textId="77777777" w:rsidR="006A57C3" w:rsidRPr="00A33EDB" w:rsidRDefault="006A57C3" w:rsidP="000231D2">
            <w:pPr>
              <w:contextualSpacing/>
              <w:rPr>
                <w:lang w:val="ro-MD"/>
              </w:rPr>
            </w:pPr>
          </w:p>
        </w:tc>
      </w:tr>
      <w:tr w:rsidR="006A57C3" w:rsidRPr="00A33EDB" w14:paraId="2677DE8C" w14:textId="77777777" w:rsidTr="00866C99">
        <w:trPr>
          <w:trHeight w:val="557"/>
        </w:trPr>
        <w:tc>
          <w:tcPr>
            <w:tcW w:w="2429" w:type="pct"/>
            <w:shd w:val="clear" w:color="auto" w:fill="F7F7F7"/>
          </w:tcPr>
          <w:p w14:paraId="1EAD7606" w14:textId="77777777" w:rsidR="006A57C3" w:rsidRPr="00A33EDB" w:rsidRDefault="006A57C3" w:rsidP="000231D2">
            <w:pPr>
              <w:contextualSpacing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Termen-limită de depunere și deschidere a ofertelor prelungit </w:t>
            </w:r>
            <w:r>
              <w:rPr>
                <w:i/>
                <w:lang w:val="ro-MD"/>
              </w:rPr>
              <w:t>(după caz)</w:t>
            </w:r>
          </w:p>
        </w:tc>
        <w:tc>
          <w:tcPr>
            <w:tcW w:w="2571" w:type="pct"/>
          </w:tcPr>
          <w:p w14:paraId="7F958763" w14:textId="77777777" w:rsidR="006A57C3" w:rsidRPr="00A33EDB" w:rsidRDefault="006A57C3" w:rsidP="000231D2">
            <w:pPr>
              <w:contextualSpacing/>
              <w:rPr>
                <w:b/>
                <w:lang w:val="ro-MD"/>
              </w:rPr>
            </w:pPr>
            <w:r>
              <w:rPr>
                <w:i/>
                <w:lang w:val="ro-MD" w:eastAsia="ro-RO"/>
              </w:rPr>
              <w:t>[Indicați numărul de zile]</w:t>
            </w:r>
          </w:p>
        </w:tc>
      </w:tr>
    </w:tbl>
    <w:p w14:paraId="76E7343E" w14:textId="41A439BD" w:rsidR="006A57C3" w:rsidRPr="00A33EDB" w:rsidRDefault="006A57C3" w:rsidP="00537009">
      <w:pPr>
        <w:pStyle w:val="ListParagraph"/>
      </w:pPr>
      <w:r>
        <w:t>Invitația de participare și ofertele depuse:</w:t>
      </w:r>
    </w:p>
    <w:p w14:paraId="1A2B3C01" w14:textId="1A2B3C01" w:rsidR="006A57C3" w:rsidRDefault="006A57C3" w:rsidP="00537009">
      <w:pPr>
        <w:spacing w:after="60"/>
        <w:ind w:left="360"/>
        <w:rPr>
          <w:lang w:val="ro-MD"/>
        </w:rPr>
      </w:pPr>
      <w:r>
        <w:rPr>
          <w:lang w:val="ro-MD"/>
        </w:rPr>
        <w:t xml:space="preserve">5.1. Autoritatea contractantă a transmis invitația de participare către ___ operatori economici </w:t>
      </w:r>
      <w:r>
        <w:rPr>
          <w:i/>
          <w:lang w:val="ro-MD"/>
        </w:rPr>
        <w:t>(se completează doar în cazul procedurii de negociere fără publicare prealabilă a unui anunț de participare)</w:t>
      </w:r>
      <w:r>
        <w:rPr>
          <w:lang w:val="ro-MD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"/>
        <w:gridCol w:w="4259"/>
        <w:gridCol w:w="2408"/>
        <w:gridCol w:w="2688"/>
      </w:tblGrid>
      <w:tr w:rsidR="00866C99" w:rsidRPr="00A33EDB" w14:paraId="1A2B3C02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1A2B3C03" w14:textId="77777777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1A2B3C04" w14:textId="77777777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Denumirea operatorului economic</w:t>
            </w:r>
          </w:p>
        </w:tc>
        <w:tc>
          <w:tcPr>
            <w:tcW w:w="1215" w:type="pct"/>
            <w:shd w:val="clear" w:color="auto" w:fill="F7F7F7"/>
          </w:tcPr>
          <w:p w14:paraId="1A2B3C05" w14:textId="77777777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1A2B3C06" w14:textId="77777777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Data transmiterii invitației</w:t>
            </w:r>
          </w:p>
        </w:tc>
      </w:tr>
      <w:tr w:rsidR="00866C99" w:rsidRPr="00A33EDB" w14:paraId="1A2B3C07" w14:textId="77777777" w:rsidTr="00866C99">
        <w:trPr>
          <w:trHeight w:val="20"/>
        </w:trPr>
        <w:tc>
          <w:tcPr>
            <w:tcW w:w="280" w:type="pct"/>
          </w:tcPr>
          <w:p w14:paraId="1A2B3C08" w14:textId="77777777" w:rsidR="00866C99" w:rsidRPr="00A33EDB" w:rsidRDefault="00866C99" w:rsidP="000231D2">
            <w:pPr>
              <w:rPr>
                <w:rStyle w:val="CommentReference"/>
                <w:sz w:val="24"/>
                <w:szCs w:val="24"/>
              </w:rPr>
            </w:pPr>
            <w:r>
              <w:rPr>
                <w:rFonts w:eastAsia="Cambria"/>
                <w:b/>
                <w:lang w:val="ro-MD" w:eastAsia="zh-CN"/>
              </w:rPr>
              <w:t>1.</w:t>
            </w:r>
          </w:p>
        </w:tc>
        <w:tc>
          <w:tcPr>
            <w:tcW w:w="2149" w:type="pct"/>
          </w:tcPr>
          <w:p w14:paraId="1A2B3C09" w14:textId="77777777" w:rsidR="00866C99" w:rsidRPr="00A33EDB" w:rsidRDefault="00866C99" w:rsidP="000231D2">
            <w:pPr>
              <w:rPr>
                <w:lang w:val="ro-MD"/>
              </w:rPr>
            </w:pPr>
          </w:p>
        </w:tc>
        <w:tc>
          <w:tcPr>
            <w:tcW w:w="1215" w:type="pct"/>
          </w:tcPr>
          <w:p w14:paraId="1A2B3C0A" w14:textId="77777777" w:rsidR="00866C99" w:rsidRPr="00A33EDB" w:rsidRDefault="00866C99" w:rsidP="000231D2">
            <w:pPr>
              <w:rPr>
                <w:lang w:val="ro-MD"/>
              </w:rPr>
            </w:pPr>
          </w:p>
        </w:tc>
        <w:tc>
          <w:tcPr>
            <w:tcW w:w="1356" w:type="pct"/>
          </w:tcPr>
          <w:p w14:paraId="1A2B3C0B" w14:textId="77777777" w:rsidR="00866C99" w:rsidRPr="00A33EDB" w:rsidRDefault="00866C99" w:rsidP="000231D2">
            <w:pPr>
              <w:rPr>
                <w:lang w:val="ro-MD"/>
              </w:rPr>
            </w:pPr>
          </w:p>
        </w:tc>
      </w:tr>
    </w:tbl>
    <w:p w14:paraId="1A2B3C0C" w14:textId="1A2B3C0C" w:rsidR="006A57C3" w:rsidRDefault="006A57C3" w:rsidP="00537009">
      <w:pPr>
        <w:spacing w:before="120" w:after="60"/>
        <w:ind w:left="360"/>
        <w:rPr>
          <w:lang w:val="ro-MD"/>
        </w:rPr>
      </w:pPr>
      <w:r>
        <w:rPr>
          <w:lang w:val="ro-MD"/>
        </w:rPr>
        <w:t xml:space="preserve">5.2. Până la termenul-limită (data ______20__, ora___:___), au depus oferta ___ </w:t>
      </w:r>
      <w:bookmarkStart w:id="0" w:name="_Hlk123135709"/>
      <w:r>
        <w:rPr>
          <w:lang w:val="ro-MD"/>
        </w:rPr>
        <w:t>operatori economici</w:t>
      </w:r>
      <w:bookmarkEnd w:id="0"/>
      <w:r>
        <w:rPr>
          <w:lang w:val="ro-MD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6"/>
        <w:gridCol w:w="4259"/>
        <w:gridCol w:w="2408"/>
        <w:gridCol w:w="2688"/>
      </w:tblGrid>
      <w:tr w:rsidR="00866C99" w:rsidRPr="00A33EDB" w14:paraId="67242C67" w14:textId="77777777" w:rsidTr="00866C99">
        <w:trPr>
          <w:trHeight w:val="20"/>
        </w:trPr>
        <w:tc>
          <w:tcPr>
            <w:tcW w:w="280" w:type="pct"/>
            <w:tcBorders>
              <w:right w:val="single" w:sz="4" w:space="0" w:color="auto"/>
            </w:tcBorders>
            <w:shd w:val="clear" w:color="auto" w:fill="F7F7F7"/>
          </w:tcPr>
          <w:p w14:paraId="2B11B0B4" w14:textId="77777777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Nr.</w:t>
            </w:r>
          </w:p>
        </w:tc>
        <w:tc>
          <w:tcPr>
            <w:tcW w:w="2149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60B4C1E1" w14:textId="7A822C0D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Denumirea operatorului economic</w:t>
            </w:r>
          </w:p>
          <w:p w14:paraId="117ECDF0" w14:textId="365B93DB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 w14:textId="7244140B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IDNO</w:t>
            </w:r>
          </w:p>
        </w:tc>
        <w:tc>
          <w:tcPr>
            <w:tcW w:w="1356" w:type="pct"/>
            <w:tcBorders>
              <w:right w:val="single" w:sz="4" w:space="0" w:color="auto"/>
            </w:tcBorders>
            <w:shd w:val="clear" w:color="auto" w:fill="F7F7F7"/>
            <w:vAlign w:val="center"/>
          </w:tcPr>
          <w:p w14:paraId="48AF2F47" w14:textId="62CCCCE6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Asociații/</w:t>
            </w:r>
          </w:p>
          <w:p w14:paraId="03B58E63" w14:textId="77777777" w:rsidR="00866C99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administratorii</w:t>
            </w:r>
          </w:p>
        </w:tc>
      </w:tr>
      <w:tr w:rsidR="00866C99" w:rsidRPr="00A33EDB" w14:paraId="16CFBB88" w14:textId="77777777" w:rsidTr="00866C99">
        <w:trPr>
          <w:trHeight w:val="20"/>
        </w:trPr>
        <w:tc>
          <w:tcPr>
            <w:tcW w:w="280" w:type="pct"/>
          </w:tcPr>
          <w:p w14:paraId="71C84D59" w14:textId="77777777" w:rsidR="00866C99" w:rsidRPr="00A33EDB" w:rsidRDefault="00866C99" w:rsidP="000231D2">
            <w:pPr>
              <w:rPr>
                <w:rStyle w:val="CommentReference"/>
                <w:sz w:val="24"/>
                <w:szCs w:val="24"/>
              </w:rPr>
            </w:pPr>
            <w:r>
              <w:rPr>
                <w:rFonts w:eastAsia="Cambria"/>
                <w:b/>
                <w:lang w:val="ro-MD" w:eastAsia="zh-CN"/>
              </w:rPr>
              <w:t>1.</w:t>
            </w:r>
          </w:p>
        </w:tc>
        <w:tc>
          <w:tcPr>
            <w:tcW w:w="2149" w:type="pct"/>
          </w:tcPr>
          <w:p w14:paraId="2C4C38AF" w14:textId="77777777" w:rsidR="00866C99" w:rsidRPr="00A33EDB" w:rsidRDefault="00866C99" w:rsidP="000231D2">
            <w:pPr>
              <w:rPr>
                <w:lang w:val="ro-MD"/>
              </w:rPr>
            </w:pPr>
          </w:p>
        </w:tc>
        <w:tc>
          <w:tcPr>
            <w:tcW w:w="1215" w:type="pct"/>
          </w:tcPr>
          <w:p w14:paraId="6F5C78D5" w14:textId="77777777" w:rsidR="00866C99" w:rsidRPr="00A33EDB" w:rsidRDefault="00866C99" w:rsidP="000231D2">
            <w:pPr>
              <w:rPr>
                <w:lang w:val="ro-MD"/>
              </w:rPr>
            </w:pPr>
          </w:p>
        </w:tc>
        <w:tc>
          <w:tcPr>
            <w:tcW w:w="1356" w:type="pct"/>
          </w:tcPr>
          <w:p w14:paraId="0327540A" w14:textId="7C193D95" w:rsidR="00866C99" w:rsidRPr="00A33EDB" w:rsidRDefault="00866C99" w:rsidP="000231D2">
            <w:pPr>
              <w:rPr>
                <w:lang w:val="ro-MD"/>
              </w:rPr>
            </w:pPr>
          </w:p>
        </w:tc>
      </w:tr>
    </w:tbl>
    <w:p w14:paraId="4423FEC5" w14:textId="6C94D41E" w:rsidR="00171E07" w:rsidRPr="00A33EDB" w:rsidRDefault="00171E07" w:rsidP="00537009">
      <w:pPr>
        <w:pStyle w:val="ListParagraph"/>
      </w:pPr>
      <w:r>
        <w:t>Informații privind ofertele depuse și documentele de calificare și aferente DUAE prezentate de către operatorii economici: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1744"/>
        <w:gridCol w:w="147"/>
        <w:gridCol w:w="1732"/>
        <w:gridCol w:w="1877"/>
        <w:gridCol w:w="2006"/>
      </w:tblGrid>
      <w:tr w:rsidR="00171E07" w:rsidRPr="00A33EDB" w14:paraId="7A3218C3" w14:textId="77777777" w:rsidTr="00866C99">
        <w:trPr>
          <w:trHeight w:val="20"/>
        </w:trPr>
        <w:tc>
          <w:tcPr>
            <w:tcW w:w="1213" w:type="pct"/>
            <w:vMerge w:val="restart"/>
            <w:shd w:val="clear" w:color="auto" w:fill="F7F7F7"/>
          </w:tcPr>
          <w:p w14:paraId="33F1A5EE" w14:textId="77777777" w:rsidR="00171E07" w:rsidRPr="00A33EDB" w:rsidRDefault="00171E07" w:rsidP="000231D2">
            <w:pPr>
              <w:spacing w:before="240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 document</w:t>
            </w:r>
          </w:p>
        </w:tc>
        <w:tc>
          <w:tcPr>
            <w:tcW w:w="3787" w:type="pct"/>
            <w:gridSpan w:val="5"/>
            <w:shd w:val="clear" w:color="auto" w:fill="F7F7F7"/>
            <w:vAlign w:val="center"/>
          </w:tcPr>
          <w:p w14:paraId="5877778C" w14:textId="6152919F" w:rsidR="00171E07" w:rsidRPr="00A33EDB" w:rsidRDefault="00866C99" w:rsidP="00866C99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Denumirea operatorului economic</w:t>
            </w:r>
          </w:p>
        </w:tc>
      </w:tr>
      <w:tr w:rsidR="00D1312A" w:rsidRPr="00A33EDB" w14:paraId="20D38A10" w14:textId="77777777" w:rsidTr="00866C99">
        <w:trPr>
          <w:trHeight w:val="20"/>
        </w:trPr>
        <w:tc>
          <w:tcPr>
            <w:tcW w:w="1213" w:type="pct"/>
            <w:vMerge/>
            <w:shd w:val="clear" w:color="auto" w:fill="F7F7F7"/>
          </w:tcPr>
          <w:p w14:paraId="6EECE80C" w14:textId="77777777" w:rsidR="00D1312A" w:rsidRPr="00A33EDB" w:rsidRDefault="00D1312A" w:rsidP="000231D2">
            <w:pPr>
              <w:spacing w:before="240"/>
              <w:rPr>
                <w:lang w:val="ro-MD"/>
              </w:rPr>
            </w:pP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9092A94" w14:textId="5581FB54" w:rsidR="00D1312A" w:rsidRPr="00A33EDB" w:rsidRDefault="00D1312A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Operator economic 1</w:t>
            </w:r>
          </w:p>
        </w:tc>
        <w:tc>
          <w:tcPr>
            <w:tcW w:w="948" w:type="pct"/>
            <w:gridSpan w:val="2"/>
            <w:tcBorders>
              <w:left w:val="single" w:sz="4" w:space="0" w:color="auto"/>
            </w:tcBorders>
          </w:tcPr>
          <w:p w14:paraId="2FB33A3F" w14:textId="77777777" w:rsidR="00D1312A" w:rsidRPr="00A33EDB" w:rsidRDefault="00D1312A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Operator economic 2</w:t>
            </w:r>
          </w:p>
        </w:tc>
        <w:tc>
          <w:tcPr>
            <w:tcW w:w="947" w:type="pct"/>
          </w:tcPr>
          <w:p w14:paraId="09CE4B7F" w14:textId="77777777" w:rsidR="00D1312A" w:rsidRPr="00A33EDB" w:rsidRDefault="00D1312A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Operator economic 3</w:t>
            </w:r>
          </w:p>
        </w:tc>
        <w:tc>
          <w:tcPr>
            <w:tcW w:w="1012" w:type="pct"/>
          </w:tcPr>
          <w:p w14:paraId="4A32FAFD" w14:textId="77777777" w:rsidR="00D1312A" w:rsidRPr="00A33EDB" w:rsidRDefault="00D1312A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Operator economic n</w:t>
            </w:r>
          </w:p>
        </w:tc>
      </w:tr>
      <w:tr w:rsidR="00D1312A" w:rsidRPr="00A33EDB" w14:paraId="18DB59AF" w14:textId="77777777" w:rsidTr="00866C99">
        <w:trPr>
          <w:trHeight w:val="20"/>
        </w:trPr>
        <w:tc>
          <w:tcPr>
            <w:tcW w:w="5000" w:type="pct"/>
            <w:gridSpan w:val="6"/>
            <w:shd w:val="clear" w:color="auto" w:fill="F7F7F7"/>
          </w:tcPr>
          <w:p w14:paraId="5EAA48BB" w14:textId="77777777" w:rsidR="00D1312A" w:rsidRPr="00A33EDB" w:rsidRDefault="00D1312A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Documentele ce constituie oferta</w:t>
            </w:r>
          </w:p>
          <w:p w14:paraId="6E644C98" w14:textId="26055067" w:rsidR="00DA3F98" w:rsidRPr="00A33EDB" w:rsidRDefault="00866C99" w:rsidP="000231D2">
            <w:pPr>
              <w:jc w:val="center"/>
              <w:rPr>
                <w:b/>
                <w:lang w:val="ro-MD"/>
              </w:rPr>
            </w:pPr>
            <w:r>
              <w:rPr>
                <w:i/>
                <w:lang w:val="ro-MD"/>
              </w:rPr>
              <w:lastRenderedPageBreak/>
              <w:t>(Se va consmna prin: prezentat, neprezentat, nu corespunde)</w:t>
            </w:r>
          </w:p>
        </w:tc>
      </w:tr>
      <w:tr w:rsidR="00264C0B" w:rsidRPr="00A33EDB" w14:paraId="5905EC5C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320C48CB" w14:textId="77777777" w:rsidR="00264C0B" w:rsidRPr="00A33EDB" w:rsidRDefault="00264C0B" w:rsidP="000231D2">
            <w:pPr>
              <w:rPr>
                <w:lang w:val="ro-MD"/>
              </w:rPr>
            </w:pPr>
            <w:r>
              <w:rPr>
                <w:lang w:val="ro-MD"/>
              </w:rPr>
              <w:lastRenderedPageBreak/>
              <w:t>Propunerea tehnică</w:t>
            </w:r>
          </w:p>
        </w:tc>
        <w:tc>
          <w:tcPr>
            <w:tcW w:w="954" w:type="pct"/>
            <w:gridSpan w:val="2"/>
          </w:tcPr>
          <w:p w14:paraId="1C5172C2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874" w:type="pct"/>
          </w:tcPr>
          <w:p w14:paraId="7BAC3C3D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</w:tcPr>
          <w:p w14:paraId="198FE01B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F952DAC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</w:tr>
      <w:tr w:rsidR="00264C0B" w:rsidRPr="00A33EDB" w14:paraId="3714F6A1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3496D32" w14:textId="77018AD4" w:rsidR="00264C0B" w:rsidRPr="00A33EDB" w:rsidRDefault="00264C0B" w:rsidP="000231D2">
            <w:pPr>
              <w:rPr>
                <w:lang w:val="ro-MD"/>
              </w:rPr>
            </w:pPr>
            <w:r>
              <w:rPr>
                <w:lang w:val="ro-MD"/>
              </w:rPr>
              <w:t>Propunerea financiară</w:t>
            </w:r>
          </w:p>
        </w:tc>
        <w:tc>
          <w:tcPr>
            <w:tcW w:w="954" w:type="pct"/>
            <w:gridSpan w:val="2"/>
          </w:tcPr>
          <w:p w14:paraId="42EF06F5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874" w:type="pct"/>
          </w:tcPr>
          <w:p w14:paraId="66EABF24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</w:tcPr>
          <w:p w14:paraId="56B3B59F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474B8408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</w:tr>
      <w:tr w:rsidR="00264C0B" w:rsidRPr="00A33EDB" w14:paraId="4CC4F61F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3A466285" w14:textId="77777777" w:rsidR="00264C0B" w:rsidRPr="00A33EDB" w:rsidRDefault="00264C0B" w:rsidP="000231D2">
            <w:pPr>
              <w:rPr>
                <w:lang w:val="ro-MD"/>
              </w:rPr>
            </w:pPr>
            <w:r>
              <w:rPr>
                <w:lang w:val="ro-MD"/>
              </w:rPr>
              <w:t>DUAE</w:t>
            </w:r>
          </w:p>
        </w:tc>
        <w:tc>
          <w:tcPr>
            <w:tcW w:w="954" w:type="pct"/>
            <w:gridSpan w:val="2"/>
          </w:tcPr>
          <w:p w14:paraId="393E4E9A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874" w:type="pct"/>
          </w:tcPr>
          <w:p w14:paraId="265A2BF6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</w:tcPr>
          <w:p w14:paraId="6C5530D1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1B3EA176" w14:textId="77777777" w:rsidR="00264C0B" w:rsidRPr="00A33EDB" w:rsidRDefault="00264C0B" w:rsidP="000231D2">
            <w:pPr>
              <w:jc w:val="center"/>
              <w:rPr>
                <w:lang w:val="ro-MD"/>
              </w:rPr>
            </w:pPr>
          </w:p>
        </w:tc>
      </w:tr>
      <w:tr w:rsidR="00D1312A" w:rsidRPr="00A33EDB" w14:paraId="71E086CB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3B22DD53" w14:textId="77777777" w:rsidR="00D1312A" w:rsidRPr="00A33EDB" w:rsidRDefault="00D1312A" w:rsidP="000231D2">
            <w:pPr>
              <w:rPr>
                <w:lang w:val="ro-MD"/>
              </w:rPr>
            </w:pPr>
            <w:r>
              <w:rPr>
                <w:lang w:val="ro-MD"/>
              </w:rPr>
              <w:t>Garanția pentru ofertă</w:t>
            </w:r>
          </w:p>
          <w:p w14:paraId="43919FBB" w14:textId="77777777" w:rsidR="00D1312A" w:rsidRPr="00A33EDB" w:rsidRDefault="00D1312A" w:rsidP="000231D2">
            <w:pPr>
              <w:rPr>
                <w:i/>
                <w:lang w:val="ro-MD"/>
              </w:rPr>
            </w:pPr>
            <w:r>
              <w:rPr>
                <w:i/>
                <w:lang w:val="ro-MD"/>
              </w:rPr>
              <w:t>(după caz)</w:t>
            </w:r>
          </w:p>
        </w:tc>
        <w:tc>
          <w:tcPr>
            <w:tcW w:w="954" w:type="pct"/>
            <w:gridSpan w:val="2"/>
          </w:tcPr>
          <w:p w14:paraId="44A995F6" w14:textId="77777777" w:rsidR="00D1312A" w:rsidRPr="00A33EDB" w:rsidRDefault="00D1312A" w:rsidP="000231D2">
            <w:pPr>
              <w:jc w:val="center"/>
              <w:rPr>
                <w:lang w:val="ro-MD"/>
              </w:rPr>
            </w:pPr>
          </w:p>
        </w:tc>
        <w:tc>
          <w:tcPr>
            <w:tcW w:w="874" w:type="pct"/>
          </w:tcPr>
          <w:p w14:paraId="38EACDB8" w14:textId="77777777" w:rsidR="00D1312A" w:rsidRPr="00A33EDB" w:rsidRDefault="00D1312A" w:rsidP="000231D2">
            <w:pPr>
              <w:jc w:val="center"/>
              <w:rPr>
                <w:lang w:val="ro-MD"/>
              </w:rPr>
            </w:pPr>
          </w:p>
        </w:tc>
        <w:tc>
          <w:tcPr>
            <w:tcW w:w="1959" w:type="pct"/>
            <w:gridSpan w:val="2"/>
          </w:tcPr>
          <w:p w14:paraId="22E2CD09" w14:textId="77777777" w:rsidR="00D1312A" w:rsidRPr="00A33EDB" w:rsidRDefault="00D1312A" w:rsidP="000231D2">
            <w:pPr>
              <w:jc w:val="center"/>
              <w:rPr>
                <w:lang w:val="ro-MD"/>
              </w:rPr>
            </w:pPr>
          </w:p>
        </w:tc>
      </w:tr>
      <w:tr w:rsidR="00D1312A" w:rsidRPr="00A33EDB" w14:paraId="0E365D50" w14:textId="77777777" w:rsidTr="00866C99">
        <w:trPr>
          <w:trHeight w:val="20"/>
        </w:trPr>
        <w:tc>
          <w:tcPr>
            <w:tcW w:w="5000" w:type="pct"/>
            <w:gridSpan w:val="6"/>
            <w:shd w:val="clear" w:color="auto" w:fill="FFFFFF" w:themeFill="background1"/>
          </w:tcPr>
          <w:p w14:paraId="7FBF4F2D" w14:textId="77777777" w:rsidR="00D1312A" w:rsidRPr="00A33EDB" w:rsidRDefault="00D1312A" w:rsidP="000231D2">
            <w:pPr>
              <w:shd w:val="clear" w:color="auto" w:fill="F7F7F7"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Documente de calificare</w:t>
            </w:r>
          </w:p>
          <w:p w14:paraId="4DA0003F" w14:textId="78A396DD" w:rsidR="00DA3F98" w:rsidRPr="00A33EDB" w:rsidRDefault="00DA3F98" w:rsidP="000231D2">
            <w:pPr>
              <w:shd w:val="clear" w:color="auto" w:fill="F7F7F7"/>
              <w:jc w:val="center"/>
              <w:rPr>
                <w:lang w:val="ro-MD"/>
              </w:rPr>
            </w:pPr>
            <w:r>
              <w:rPr>
                <w:i/>
                <w:lang w:val="ro-MD"/>
              </w:rPr>
              <w:t xml:space="preserve"> Se va consmna prin: prezentat, neprezentat, nu corespunde</w:t>
            </w:r>
          </w:p>
        </w:tc>
      </w:tr>
      <w:tr w:rsidR="00171E07" w:rsidRPr="00A33EDB" w14:paraId="72939AB6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56A6732B" w14:textId="77777777" w:rsidR="00171E07" w:rsidRPr="00A33EDB" w:rsidRDefault="00171E07" w:rsidP="000231D2">
            <w:pPr>
              <w:rPr>
                <w:lang w:val="ro-MD"/>
              </w:rPr>
            </w:pPr>
            <w:r>
              <w:rPr>
                <w:lang w:val="ro-MD"/>
              </w:rPr>
              <w:t>Document 1</w:t>
            </w:r>
          </w:p>
        </w:tc>
        <w:tc>
          <w:tcPr>
            <w:tcW w:w="954" w:type="pct"/>
            <w:gridSpan w:val="2"/>
          </w:tcPr>
          <w:p w14:paraId="4A9D1FCC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  <w:tc>
          <w:tcPr>
            <w:tcW w:w="874" w:type="pct"/>
          </w:tcPr>
          <w:p w14:paraId="08D9B386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</w:tcPr>
          <w:p w14:paraId="22C8CA10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0BFC8C00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</w:tr>
      <w:tr w:rsidR="00171E07" w:rsidRPr="00A33EDB" w14:paraId="2159C255" w14:textId="77777777" w:rsidTr="00866C99">
        <w:trPr>
          <w:trHeight w:val="20"/>
        </w:trPr>
        <w:tc>
          <w:tcPr>
            <w:tcW w:w="1213" w:type="pct"/>
            <w:shd w:val="clear" w:color="auto" w:fill="F7F7F7"/>
          </w:tcPr>
          <w:p w14:paraId="23A33998" w14:textId="77777777" w:rsidR="00171E07" w:rsidRPr="00A33EDB" w:rsidRDefault="00171E07" w:rsidP="000231D2">
            <w:pPr>
              <w:rPr>
                <w:lang w:val="ro-MD"/>
              </w:rPr>
            </w:pPr>
            <w:r>
              <w:rPr>
                <w:lang w:val="ro-MD"/>
              </w:rPr>
              <w:t>Document n</w:t>
            </w:r>
          </w:p>
        </w:tc>
        <w:tc>
          <w:tcPr>
            <w:tcW w:w="954" w:type="pct"/>
            <w:gridSpan w:val="2"/>
          </w:tcPr>
          <w:p w14:paraId="47E55143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  <w:tc>
          <w:tcPr>
            <w:tcW w:w="874" w:type="pct"/>
          </w:tcPr>
          <w:p w14:paraId="436B5766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  <w:tc>
          <w:tcPr>
            <w:tcW w:w="947" w:type="pct"/>
          </w:tcPr>
          <w:p w14:paraId="0804B8A7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  <w:tc>
          <w:tcPr>
            <w:tcW w:w="1012" w:type="pct"/>
          </w:tcPr>
          <w:p w14:paraId="382C94EB" w14:textId="77777777" w:rsidR="00171E07" w:rsidRPr="00A33EDB" w:rsidRDefault="00171E07" w:rsidP="000231D2">
            <w:pPr>
              <w:jc w:val="center"/>
              <w:rPr>
                <w:lang w:val="ro-MD"/>
              </w:rPr>
            </w:pPr>
          </w:p>
        </w:tc>
      </w:tr>
    </w:tbl>
    <w:p w14:paraId="0275609D" w14:textId="0D8DDA0C" w:rsidR="006A57C3" w:rsidRPr="00A33EDB" w:rsidRDefault="00F8592C" w:rsidP="00866C99">
      <w:pPr>
        <w:spacing w:before="240"/>
        <w:rPr>
          <w:i/>
          <w:lang w:val="ro-MD"/>
        </w:rPr>
      </w:pPr>
      <w:r>
        <w:rPr>
          <w:i/>
          <w:lang w:val="ro-MD"/>
        </w:rPr>
        <w:t xml:space="preserve">(Informația privind denumirea documentelor prezentate se va indica în conformitate cu cerințele din documentația de atribuire și se va consemna prin: </w:t>
      </w:r>
      <w:r>
        <w:rPr>
          <w:b/>
          <w:i/>
          <w:lang w:val="ro-MD"/>
        </w:rPr>
        <w:t xml:space="preserve">prezentat, neprezentat, nu corespunde </w:t>
      </w:r>
      <w:r>
        <w:rPr>
          <w:i/>
          <w:lang w:val="ro-MD"/>
        </w:rPr>
        <w:t>(în cazul c</w:t>
      </w:r>
      <w:r>
        <w:rPr>
          <w:i/>
          <w:lang w:val="ro-RO"/>
        </w:rPr>
        <w:t>ând documentul a fost prezentat, dar nu corespundecerințelor de calificare</w:t>
      </w:r>
      <w:r>
        <w:rPr>
          <w:i/>
          <w:lang w:val="ro-MD"/>
        </w:rPr>
        <w:t>))</w:t>
      </w:r>
    </w:p>
    <w:p w14:paraId="33C39477" w14:textId="587CA885" w:rsidR="00C24303" w:rsidRPr="00A33EDB" w:rsidRDefault="00C24303" w:rsidP="00C7025B"/>
    <w:p w14:paraId="13C49491" w14:textId="56BD35BE" w:rsidR="006A57C3" w:rsidRPr="00A33EDB" w:rsidRDefault="006A57C3" w:rsidP="00537009">
      <w:pPr>
        <w:pStyle w:val="ListParagraph"/>
      </w:pPr>
      <w:r>
        <w:t>Informația privind corespunderea ofertelor cu cerințele solicitate: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368"/>
        <w:gridCol w:w="2218"/>
        <w:gridCol w:w="1429"/>
        <w:gridCol w:w="1316"/>
        <w:gridCol w:w="1790"/>
        <w:gridCol w:w="1790"/>
      </w:tblGrid>
      <w:tr w:rsidR="00866C99" w:rsidRPr="00A33EDB" w14:paraId="51B8750F" w14:textId="77777777" w:rsidTr="00866C99">
        <w:trPr>
          <w:trHeight w:val="20"/>
        </w:trPr>
        <w:tc>
          <w:tcPr>
            <w:tcW w:w="714" w:type="pct"/>
            <w:shd w:val="clear" w:color="auto" w:fill="F7F7F7"/>
            <w:vAlign w:val="center"/>
          </w:tcPr>
          <w:p w14:paraId="07FFC538" w14:textId="77777777" w:rsidR="006A57C3" w:rsidRPr="00A33EDB" w:rsidRDefault="006A57C3" w:rsidP="000231D2">
            <w:pPr>
              <w:jc w:val="center"/>
              <w:rPr>
                <w:b/>
                <w:i/>
                <w:lang w:val="ro-MD"/>
              </w:rPr>
            </w:pPr>
            <w:r>
              <w:rPr>
                <w:b/>
                <w:lang w:val="ro-MD"/>
              </w:rPr>
              <w:t>Denumirea lotului</w:t>
            </w:r>
          </w:p>
        </w:tc>
        <w:tc>
          <w:tcPr>
            <w:tcW w:w="1142" w:type="pct"/>
            <w:shd w:val="clear" w:color="auto" w:fill="F7F7F7"/>
            <w:vAlign w:val="center"/>
          </w:tcPr>
          <w:p w14:paraId="7A3DBBB3" w14:textId="77777777" w:rsidR="006A57C3" w:rsidRPr="00A33EDB" w:rsidRDefault="006A57C3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Denumirea operatorului economic</w:t>
            </w:r>
          </w:p>
        </w:tc>
        <w:tc>
          <w:tcPr>
            <w:tcW w:w="744" w:type="pct"/>
            <w:shd w:val="clear" w:color="auto" w:fill="F7F7F7"/>
          </w:tcPr>
          <w:p w14:paraId="4B7920ED" w14:textId="5B01AFC6" w:rsidR="006A57C3" w:rsidRPr="00A33EDB" w:rsidRDefault="006A57C3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Prețul ofertei </w:t>
            </w:r>
          </w:p>
          <w:p w14:paraId="2E0563D8" w14:textId="23A527FC" w:rsidR="006A57C3" w:rsidRPr="00A33EDB" w:rsidRDefault="006A57C3" w:rsidP="000231D2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(fără TVA)*</w:t>
            </w:r>
          </w:p>
        </w:tc>
        <w:tc>
          <w:tcPr>
            <w:tcW w:w="687" w:type="pct"/>
            <w:shd w:val="clear" w:color="auto" w:fill="F7F7F7"/>
            <w:vAlign w:val="center"/>
          </w:tcPr>
          <w:p w14:paraId="2D56B15F" w14:textId="2ED149B5" w:rsidR="006A57C3" w:rsidRPr="00A33EDB" w:rsidRDefault="006A57C3" w:rsidP="000231D2">
            <w:pPr>
              <w:jc w:val="center"/>
              <w:rPr>
                <w:b/>
                <w:i/>
                <w:lang w:val="ro-MD"/>
              </w:rPr>
            </w:pPr>
            <w:r>
              <w:rPr>
                <w:b/>
                <w:lang w:val="ro-MD"/>
              </w:rPr>
              <w:t>Cantitate și unitate de măsură</w:t>
            </w:r>
          </w:p>
        </w:tc>
        <w:tc>
          <w:tcPr>
            <w:tcW w:w="810" w:type="pct"/>
            <w:shd w:val="clear" w:color="auto" w:fill="F7F7F7"/>
            <w:vAlign w:val="center"/>
          </w:tcPr>
          <w:p w14:paraId="71DF605A" w14:textId="77777777" w:rsidR="006A57C3" w:rsidRPr="00A33EDB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Corespunderea cu cerințele de calificare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21804A8B" w14:textId="77777777" w:rsidR="006A57C3" w:rsidRPr="00A33EDB" w:rsidRDefault="006A57C3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Corespunderea cu specificațiile tehnice</w:t>
            </w:r>
          </w:p>
        </w:tc>
      </w:tr>
      <w:tr w:rsidR="006A57C3" w:rsidRPr="00A33EDB" w14:paraId="1F4EA85F" w14:textId="77777777" w:rsidTr="00866C99">
        <w:trPr>
          <w:trHeight w:val="20"/>
        </w:trPr>
        <w:tc>
          <w:tcPr>
            <w:tcW w:w="714" w:type="pct"/>
            <w:vMerge w:val="restart"/>
          </w:tcPr>
          <w:p w14:paraId="2C6FB3FD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Lot 1</w:t>
            </w:r>
          </w:p>
        </w:tc>
        <w:tc>
          <w:tcPr>
            <w:tcW w:w="1142" w:type="pct"/>
            <w:tcBorders>
              <w:bottom w:val="single" w:sz="4" w:space="0" w:color="auto"/>
            </w:tcBorders>
          </w:tcPr>
          <w:p w14:paraId="5458CE32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eastAsia="zh-CN"/>
              </w:rPr>
            </w:pPr>
            <w:r>
              <w:rPr>
                <w:rFonts w:eastAsia="Cambria"/>
                <w:lang w:val="ro-MD" w:eastAsia="zh-CN"/>
              </w:rPr>
              <w:t>Operator economic 1</w:t>
            </w:r>
          </w:p>
        </w:tc>
        <w:tc>
          <w:tcPr>
            <w:tcW w:w="744" w:type="pct"/>
          </w:tcPr>
          <w:p w14:paraId="29D17F41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87" w:type="pct"/>
          </w:tcPr>
          <w:p w14:paraId="6DEB3378" w14:textId="1FD42D10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810" w:type="pct"/>
          </w:tcPr>
          <w:p w14:paraId="73228497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0E459AC1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33EDB" w14:paraId="30E11EF3" w14:textId="77777777" w:rsidTr="00915904">
        <w:trPr>
          <w:trHeight w:val="20"/>
        </w:trPr>
        <w:tc>
          <w:tcPr>
            <w:tcW w:w="714" w:type="pct"/>
            <w:vMerge/>
            <w:tcBorders>
              <w:bottom w:val="single" w:sz="12" w:space="0" w:color="auto"/>
            </w:tcBorders>
          </w:tcPr>
          <w:p w14:paraId="279DF837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1142" w:type="pct"/>
            <w:tcBorders>
              <w:top w:val="single" w:sz="4" w:space="0" w:color="auto"/>
              <w:bottom w:val="single" w:sz="12" w:space="0" w:color="auto"/>
            </w:tcBorders>
          </w:tcPr>
          <w:p w14:paraId="72481631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744" w:type="pct"/>
            <w:tcBorders>
              <w:bottom w:val="single" w:sz="12" w:space="0" w:color="auto"/>
            </w:tcBorders>
          </w:tcPr>
          <w:p w14:paraId="09737A10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87" w:type="pct"/>
            <w:tcBorders>
              <w:bottom w:val="single" w:sz="12" w:space="0" w:color="auto"/>
            </w:tcBorders>
          </w:tcPr>
          <w:p w14:paraId="52884931" w14:textId="650B9C2E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810" w:type="pct"/>
            <w:tcBorders>
              <w:bottom w:val="single" w:sz="12" w:space="0" w:color="auto"/>
            </w:tcBorders>
          </w:tcPr>
          <w:p w14:paraId="516CAC26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bottom w:val="single" w:sz="12" w:space="0" w:color="auto"/>
            </w:tcBorders>
          </w:tcPr>
          <w:p w14:paraId="5115155B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33EDB" w14:paraId="65BA55DE" w14:textId="77777777" w:rsidTr="00915904">
        <w:trPr>
          <w:trHeight w:val="20"/>
        </w:trPr>
        <w:tc>
          <w:tcPr>
            <w:tcW w:w="714" w:type="pct"/>
            <w:vMerge w:val="restart"/>
            <w:tcBorders>
              <w:top w:val="single" w:sz="12" w:space="0" w:color="auto"/>
            </w:tcBorders>
          </w:tcPr>
          <w:p w14:paraId="476D106A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Lot n</w:t>
            </w:r>
          </w:p>
        </w:tc>
        <w:tc>
          <w:tcPr>
            <w:tcW w:w="1142" w:type="pct"/>
            <w:tcBorders>
              <w:top w:val="single" w:sz="12" w:space="0" w:color="auto"/>
              <w:bottom w:val="single" w:sz="4" w:space="0" w:color="auto"/>
            </w:tcBorders>
          </w:tcPr>
          <w:p w14:paraId="3E1B9EEE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Operator economic 1</w:t>
            </w:r>
          </w:p>
        </w:tc>
        <w:tc>
          <w:tcPr>
            <w:tcW w:w="744" w:type="pct"/>
            <w:tcBorders>
              <w:top w:val="single" w:sz="12" w:space="0" w:color="auto"/>
            </w:tcBorders>
          </w:tcPr>
          <w:p w14:paraId="623FEDF2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87" w:type="pct"/>
            <w:tcBorders>
              <w:top w:val="single" w:sz="12" w:space="0" w:color="auto"/>
            </w:tcBorders>
          </w:tcPr>
          <w:p w14:paraId="44ACE3EE" w14:textId="2E1E7A20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810" w:type="pct"/>
            <w:tcBorders>
              <w:top w:val="single" w:sz="12" w:space="0" w:color="auto"/>
            </w:tcBorders>
          </w:tcPr>
          <w:p w14:paraId="37B108A3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  <w:tcBorders>
              <w:top w:val="single" w:sz="12" w:space="0" w:color="auto"/>
            </w:tcBorders>
          </w:tcPr>
          <w:p w14:paraId="1DA533A0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  <w:tr w:rsidR="006A57C3" w:rsidRPr="00A33EDB" w14:paraId="69BE8FDD" w14:textId="77777777" w:rsidTr="00866C99">
        <w:trPr>
          <w:trHeight w:val="20"/>
        </w:trPr>
        <w:tc>
          <w:tcPr>
            <w:tcW w:w="714" w:type="pct"/>
            <w:vMerge/>
          </w:tcPr>
          <w:p w14:paraId="387D1032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1142" w:type="pct"/>
            <w:tcBorders>
              <w:top w:val="single" w:sz="4" w:space="0" w:color="auto"/>
            </w:tcBorders>
          </w:tcPr>
          <w:p w14:paraId="30E3333E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  <w:r>
              <w:rPr>
                <w:rFonts w:eastAsia="Cambria"/>
                <w:lang w:val="ro-MD" w:eastAsia="zh-CN"/>
              </w:rPr>
              <w:t>Operator economic n</w:t>
            </w:r>
          </w:p>
        </w:tc>
        <w:tc>
          <w:tcPr>
            <w:tcW w:w="744" w:type="pct"/>
          </w:tcPr>
          <w:p w14:paraId="739B2C31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687" w:type="pct"/>
          </w:tcPr>
          <w:p w14:paraId="1731ACA4" w14:textId="49985254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810" w:type="pct"/>
          </w:tcPr>
          <w:p w14:paraId="67B8BE42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  <w:tc>
          <w:tcPr>
            <w:tcW w:w="903" w:type="pct"/>
          </w:tcPr>
          <w:p w14:paraId="3567CA09" w14:textId="77777777" w:rsidR="006A57C3" w:rsidRPr="00A33EDB" w:rsidRDefault="006A57C3" w:rsidP="000231D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ro-MD" w:eastAsia="zh-CN"/>
              </w:rPr>
            </w:pPr>
          </w:p>
        </w:tc>
      </w:tr>
    </w:tbl>
    <w:p w14:paraId="7DEDED10" w14:textId="6062BB2A" w:rsidR="00866C99" w:rsidRPr="00A33EDB" w:rsidRDefault="00866C99" w:rsidP="00866C99">
      <w:pPr>
        <w:spacing w:before="240"/>
        <w:rPr>
          <w:i/>
          <w:lang w:val="ro-MD"/>
        </w:rPr>
      </w:pPr>
      <w:r>
        <w:rPr>
          <w:i/>
          <w:lang w:val="ro-MD"/>
        </w:rPr>
        <w:t>* În cazul utilizării licitației electronice se va indica prețul ofertei finale</w:t>
      </w:r>
    </w:p>
    <w:p w14:paraId="48B3D6C0" w14:textId="0B0C8CEB" w:rsidR="003252E3" w:rsidRPr="00A33EDB" w:rsidRDefault="003252E3" w:rsidP="000231D2">
      <w:pPr>
        <w:rPr>
          <w:lang w:val="ro-MD"/>
        </w:rPr>
      </w:pPr>
      <w:r>
        <w:rPr>
          <w:i/>
          <w:lang w:val="ro-MD"/>
        </w:rPr>
        <w:t>(Informația privind ”Corespunderea cu cerințele de calificare” și ”Corespunderea cu specificațiile tehnice”</w:t>
      </w:r>
      <w:r>
        <w:rPr>
          <w:b/>
          <w:lang w:val="ro-MD"/>
        </w:rPr>
        <w:t xml:space="preserve"> </w:t>
      </w:r>
      <w:r>
        <w:rPr>
          <w:i/>
          <w:lang w:val="ro-MD"/>
        </w:rPr>
        <w:t>, se va consemna prin: „+” în cazul corespunderii și prin „-” în cazul necorespunderii)</w:t>
      </w:r>
    </w:p>
    <w:p w14:paraId="6B62626F" w14:textId="0A2457A1" w:rsidR="003661FA" w:rsidRPr="00A33EDB" w:rsidRDefault="003661FA" w:rsidP="00537009">
      <w:pPr>
        <w:pStyle w:val="ListParagraph"/>
      </w:pPr>
      <w:r>
        <w:t xml:space="preserve">Pentru elucidarea unor neclarități sau confirmarea unor date privind corespunderea ofertei cu cerințele stabilite în documentația de atribuire (inclusiv justificarea prețului anormal de scăzut) s-a solicitat: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31"/>
        <w:gridCol w:w="2593"/>
        <w:gridCol w:w="2504"/>
        <w:gridCol w:w="3483"/>
      </w:tblGrid>
      <w:tr w:rsidR="003661FA" w:rsidRPr="00A33EDB" w14:paraId="64E2B537" w14:textId="77777777" w:rsidTr="00915904">
        <w:tc>
          <w:tcPr>
            <w:tcW w:w="672" w:type="pct"/>
            <w:shd w:val="clear" w:color="auto" w:fill="F7F7F7"/>
          </w:tcPr>
          <w:p w14:paraId="38673A34" w14:textId="1481DD76" w:rsidR="003661FA" w:rsidRPr="00A33EDB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Data solicitării</w:t>
            </w:r>
          </w:p>
        </w:tc>
        <w:tc>
          <w:tcPr>
            <w:tcW w:w="1308" w:type="pct"/>
            <w:shd w:val="clear" w:color="auto" w:fill="F7F7F7"/>
          </w:tcPr>
          <w:p w14:paraId="6B30BCB9" w14:textId="77777777" w:rsidR="003661FA" w:rsidRPr="00A33EDB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Operatorul economic</w:t>
            </w:r>
          </w:p>
        </w:tc>
        <w:tc>
          <w:tcPr>
            <w:tcW w:w="1263" w:type="pct"/>
            <w:shd w:val="clear" w:color="auto" w:fill="F7F7F7"/>
          </w:tcPr>
          <w:p w14:paraId="47C4EB42" w14:textId="77777777" w:rsidR="003661FA" w:rsidRPr="00A33EDB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Informația solicitată  </w:t>
            </w:r>
          </w:p>
        </w:tc>
        <w:tc>
          <w:tcPr>
            <w:tcW w:w="1757" w:type="pct"/>
            <w:shd w:val="clear" w:color="auto" w:fill="F7F7F7"/>
          </w:tcPr>
          <w:p w14:paraId="68822C19" w14:textId="77777777" w:rsidR="003661FA" w:rsidRPr="00A33EDB" w:rsidRDefault="003661FA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Rezmatul răspunsului operatorului economic</w:t>
            </w:r>
          </w:p>
        </w:tc>
      </w:tr>
      <w:tr w:rsidR="003661FA" w:rsidRPr="00A33EDB" w14:paraId="310FC82B" w14:textId="77777777" w:rsidTr="00915904">
        <w:tc>
          <w:tcPr>
            <w:tcW w:w="672" w:type="pct"/>
          </w:tcPr>
          <w:p w14:paraId="684EDBAA" w14:textId="77777777" w:rsidR="003661FA" w:rsidRPr="00A33EDB" w:rsidRDefault="003661FA" w:rsidP="000231D2">
            <w:pPr>
              <w:rPr>
                <w:lang w:val="ro-MD"/>
              </w:rPr>
            </w:pPr>
          </w:p>
        </w:tc>
        <w:tc>
          <w:tcPr>
            <w:tcW w:w="1308" w:type="pct"/>
          </w:tcPr>
          <w:p w14:paraId="344DFD0C" w14:textId="77777777" w:rsidR="003661FA" w:rsidRPr="00A33EDB" w:rsidRDefault="003661FA" w:rsidP="000231D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1263" w:type="pct"/>
          </w:tcPr>
          <w:p w14:paraId="2EF18B9A" w14:textId="77777777" w:rsidR="003661FA" w:rsidRPr="00A33EDB" w:rsidRDefault="003661FA" w:rsidP="000231D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1757" w:type="pct"/>
          </w:tcPr>
          <w:p w14:paraId="03856F69" w14:textId="77777777" w:rsidR="003661FA" w:rsidRPr="00A33EDB" w:rsidRDefault="003661FA" w:rsidP="000231D2">
            <w:pPr>
              <w:contextualSpacing/>
              <w:rPr>
                <w:b/>
                <w:lang w:val="ro-MD"/>
              </w:rPr>
            </w:pPr>
          </w:p>
        </w:tc>
      </w:tr>
    </w:tbl>
    <w:p w14:paraId="660DDFEA" w14:textId="6A740184" w:rsidR="003252E3" w:rsidRPr="00A33EDB" w:rsidRDefault="003252E3" w:rsidP="004851E7">
      <w:pPr>
        <w:pStyle w:val="ListParagraph"/>
        <w:spacing w:before="360"/>
      </w:pPr>
      <w:r>
        <w:t>Ofertanții respinși/descalificați:</w:t>
      </w:r>
    </w:p>
    <w:tbl>
      <w:tblPr>
        <w:tblStyle w:val="TableGrid"/>
        <w:tblW w:w="9498" w:type="dxa"/>
        <w:tblInd w:w="-34" w:type="dxa"/>
        <w:tblLook w:val="04A0" w:firstRow="1" w:lastRow="0" w:firstColumn="1" w:lastColumn="0" w:noHBand="0" w:noVBand="1"/>
      </w:tblPr>
      <w:tblGrid>
        <w:gridCol w:w="4618"/>
        <w:gridCol w:w="4880"/>
      </w:tblGrid>
      <w:tr w:rsidR="003252E3" w:rsidRPr="00A33EDB" w14:paraId="3E731C2E" w14:textId="77777777" w:rsidTr="000231D2">
        <w:tc>
          <w:tcPr>
            <w:tcW w:w="4618" w:type="dxa"/>
            <w:shd w:val="clear" w:color="auto" w:fill="F7F7F7"/>
          </w:tcPr>
          <w:p w14:paraId="7E888901" w14:textId="77777777" w:rsidR="003252E3" w:rsidRPr="00A33EDB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Denumirea operatorului economic</w:t>
            </w:r>
          </w:p>
        </w:tc>
        <w:tc>
          <w:tcPr>
            <w:tcW w:w="4880" w:type="dxa"/>
            <w:shd w:val="clear" w:color="auto" w:fill="F7F7F7"/>
          </w:tcPr>
          <w:p w14:paraId="56FCE1E6" w14:textId="77777777" w:rsidR="003252E3" w:rsidRPr="00A33EDB" w:rsidRDefault="003252E3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Motivul respingerii/descalificării</w:t>
            </w:r>
          </w:p>
        </w:tc>
      </w:tr>
      <w:tr w:rsidR="003252E3" w:rsidRPr="00A33EDB" w14:paraId="69C410E1" w14:textId="77777777" w:rsidTr="004E7987">
        <w:tc>
          <w:tcPr>
            <w:tcW w:w="4618" w:type="dxa"/>
          </w:tcPr>
          <w:p w14:paraId="610CF291" w14:textId="77777777" w:rsidR="003252E3" w:rsidRPr="00A33EDB" w:rsidRDefault="003252E3" w:rsidP="000231D2">
            <w:pPr>
              <w:contextualSpacing/>
              <w:rPr>
                <w:b/>
                <w:lang w:val="ro-MD"/>
              </w:rPr>
            </w:pPr>
          </w:p>
        </w:tc>
        <w:tc>
          <w:tcPr>
            <w:tcW w:w="4880" w:type="dxa"/>
          </w:tcPr>
          <w:p w14:paraId="48C2870E" w14:textId="77777777" w:rsidR="003252E3" w:rsidRPr="00A33EDB" w:rsidRDefault="003252E3" w:rsidP="000231D2">
            <w:pPr>
              <w:contextualSpacing/>
              <w:rPr>
                <w:b/>
                <w:lang w:val="ro-MD"/>
              </w:rPr>
            </w:pPr>
          </w:p>
        </w:tc>
      </w:tr>
    </w:tbl>
    <w:p w14:paraId="1F22DAB7" w14:textId="3CA577DF" w:rsidR="00F8592C" w:rsidRPr="00A33EDB" w:rsidRDefault="003252E3" w:rsidP="00537009">
      <w:pPr>
        <w:pStyle w:val="ListParagraph"/>
      </w:pPr>
      <w:r>
        <w:t xml:space="preserve"> Modalitatea de evaluare a ofertelor:</w:t>
      </w:r>
    </w:p>
    <w:p w14:paraId="172D7387" w14:textId="74CE2D22" w:rsidR="00F8592C" w:rsidRPr="00A33EDB" w:rsidRDefault="00F8592C" w:rsidP="000231D2">
      <w:pPr>
        <w:rPr>
          <w:lang w:val="ro-MD"/>
        </w:rPr>
      </w:pPr>
      <w:r>
        <w:rPr>
          <w:lang w:val="ro-MD"/>
        </w:rPr>
        <w:t xml:space="preserve">Pentru fiecare lot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 </w:t>
      </w:r>
    </w:p>
    <w:p w14:paraId="45B5BBBD" w14:textId="21399C82" w:rsidR="00F8592C" w:rsidRPr="00A33EDB" w:rsidRDefault="00F8592C" w:rsidP="000231D2">
      <w:pPr>
        <w:rPr>
          <w:lang w:val="ro-MD"/>
        </w:rPr>
      </w:pPr>
      <w:r>
        <w:rPr>
          <w:lang w:val="ro-MD"/>
        </w:rPr>
        <w:t xml:space="preserve">Pentru mai multe loturi cumulate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     </w:t>
      </w:r>
    </w:p>
    <w:p w14:paraId="67F01641" w14:textId="3F1C9CAD" w:rsidR="00F8592C" w:rsidRPr="00A33EDB" w:rsidRDefault="00F8592C" w:rsidP="000231D2">
      <w:pPr>
        <w:rPr>
          <w:lang w:val="ro-MD"/>
        </w:rPr>
      </w:pPr>
      <w:r>
        <w:rPr>
          <w:lang w:val="ro-MD"/>
        </w:rPr>
        <w:t xml:space="preserve">Pentru toate loturile 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</w:t>
      </w:r>
    </w:p>
    <w:p w14:paraId="0092983B" w14:textId="77777777" w:rsidR="00F8592C" w:rsidRPr="00A33EDB" w:rsidRDefault="00F8592C" w:rsidP="000231D2">
      <w:pPr>
        <w:rPr>
          <w:lang w:val="ro-MD"/>
        </w:rPr>
      </w:pPr>
      <w:r>
        <w:rPr>
          <w:lang w:val="ro-MD"/>
        </w:rPr>
        <w:t xml:space="preserve">Alte limitări privind numărul de loturi care pot fi atribuite aceluiași ofertant: </w:t>
      </w:r>
      <w:r>
        <w:rPr>
          <w:i/>
          <w:lang w:val="ro-MD" w:eastAsia="ro-RO"/>
        </w:rPr>
        <w:t>[Indicați]</w:t>
      </w:r>
      <w:r>
        <w:rPr>
          <w:lang w:val="ro-MD"/>
        </w:rPr>
        <w:t xml:space="preserve">         </w:t>
      </w:r>
    </w:p>
    <w:p w14:paraId="12E6B008" w14:textId="77777777" w:rsidR="001C7F7C" w:rsidRPr="00A33EDB" w:rsidRDefault="00F8592C" w:rsidP="000231D2">
      <w:pPr>
        <w:spacing w:before="240" w:after="240"/>
        <w:rPr>
          <w:lang w:val="ro-MD"/>
        </w:rPr>
      </w:pPr>
      <w:r>
        <w:rPr>
          <w:color w:val="000000"/>
          <w:lang w:val="ro-MD"/>
        </w:rPr>
        <w:t>Justificarea deciziei de a nu atribui contractul pe loturi</w:t>
      </w:r>
      <w:r>
        <w:rPr>
          <w:lang w:val="ro-MD"/>
        </w:rPr>
        <w:t xml:space="preserve">: __________________________________                </w:t>
      </w:r>
    </w:p>
    <w:p w14:paraId="200868AD" w14:textId="77777777" w:rsidR="004851E7" w:rsidRDefault="004851E7">
      <w:pPr>
        <w:spacing w:after="200" w:line="276" w:lineRule="auto"/>
        <w:rPr>
          <w:rFonts w:eastAsia="Cambria"/>
          <w:b/>
          <w:sz w:val="22"/>
          <w:szCs w:val="22"/>
          <w:lang w:val="ro-RO" w:eastAsia="zh-CN"/>
        </w:rPr>
      </w:pPr>
      <w:r>
        <w:br w:type="page"/>
      </w:r>
    </w:p>
    <w:p w14:paraId="767069DE" w14:textId="4079E9BA" w:rsidR="00F8592C" w:rsidRPr="00A33EDB" w:rsidRDefault="00F8592C" w:rsidP="00537009">
      <w:pPr>
        <w:pStyle w:val="ListParagraph"/>
      </w:pPr>
      <w:r>
        <w:lastRenderedPageBreak/>
        <w:t>Criteriul de atribuire aplicat:</w:t>
      </w:r>
    </w:p>
    <w:p w14:paraId="519A5B3D" w14:textId="485811B9" w:rsidR="00F8592C" w:rsidRPr="00A33EDB" w:rsidRDefault="00F8592C" w:rsidP="00537009">
      <w:pPr>
        <w:spacing w:before="240"/>
        <w:rPr>
          <w:lang w:val="ro-MD"/>
        </w:rPr>
      </w:pPr>
      <w:r>
        <w:rPr>
          <w:lang w:val="ro-MD"/>
        </w:rPr>
        <w:t xml:space="preserve">Preţul cel mai scăzut 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                 </w:t>
      </w:r>
    </w:p>
    <w:p w14:paraId="29AB1B16" w14:textId="015E665E" w:rsidR="00F8592C" w:rsidRPr="00A33EDB" w:rsidRDefault="00F8592C" w:rsidP="000231D2">
      <w:pPr>
        <w:rPr>
          <w:lang w:val="ro-MD"/>
        </w:rPr>
      </w:pPr>
      <w:r>
        <w:rPr>
          <w:lang w:val="ro-MD"/>
        </w:rPr>
        <w:t xml:space="preserve">Costul cel mai scăzut 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                            </w:t>
      </w:r>
    </w:p>
    <w:p w14:paraId="243AF25C" w14:textId="0599F063" w:rsidR="00F8592C" w:rsidRPr="00A33EDB" w:rsidRDefault="00F8592C" w:rsidP="000231D2">
      <w:pPr>
        <w:tabs>
          <w:tab w:val="left" w:pos="2977"/>
          <w:tab w:val="left" w:pos="3119"/>
        </w:tabs>
        <w:rPr>
          <w:lang w:val="ro-MD"/>
        </w:rPr>
      </w:pPr>
      <w:r>
        <w:rPr>
          <w:lang w:val="ro-MD"/>
        </w:rPr>
        <w:t xml:space="preserve">Cel mai bun raport calitate-preţ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            </w:t>
      </w:r>
    </w:p>
    <w:p w14:paraId="04708553" w14:textId="4E0A90D0" w:rsidR="00F8592C" w:rsidRPr="00A33EDB" w:rsidRDefault="00F8592C" w:rsidP="00915904">
      <w:pPr>
        <w:spacing w:after="240"/>
        <w:rPr>
          <w:lang w:val="ro-MD"/>
        </w:rPr>
      </w:pPr>
      <w:r>
        <w:rPr>
          <w:lang w:val="ro-MD"/>
        </w:rPr>
        <w:t xml:space="preserve">Cel mai bun raport calitate-cost </w:t>
      </w:r>
      <w:r>
        <w:rPr>
          <w:lang w:val="ro-RO"/>
        </w:rPr>
        <w:sym w:font="Wingdings 2" w:char="F0A3"/>
      </w:r>
      <w:r>
        <w:rPr>
          <w:lang w:val="ro-MD"/>
        </w:rPr>
        <w:t xml:space="preserve">              </w:t>
      </w:r>
    </w:p>
    <w:p w14:paraId="6BB762B8" w14:textId="27B3B575" w:rsidR="00F8592C" w:rsidRPr="00A33EDB" w:rsidRDefault="00F8592C" w:rsidP="00915904">
      <w:pPr>
        <w:spacing w:before="240"/>
        <w:contextualSpacing/>
        <w:jc w:val="both"/>
        <w:rPr>
          <w:i/>
          <w:color w:val="000000"/>
          <w:lang w:val="ro-MD"/>
        </w:rPr>
      </w:pPr>
      <w:r>
        <w:rPr>
          <w:i/>
          <w:color w:val="000000"/>
          <w:lang w:val="ro-MD"/>
        </w:rPr>
        <w:t>(În cazul în care în cadrul procedurii de atribuire sunt aplicate mai multe criterii de atribuire, se vor indica toate criteriile de atribuire aplicate și denumirea loturilor aferente)</w:t>
      </w:r>
    </w:p>
    <w:p w14:paraId="790B951A" w14:textId="77777777" w:rsidR="00915904" w:rsidRPr="00A33EDB" w:rsidRDefault="00915904" w:rsidP="00915904">
      <w:pPr>
        <w:spacing w:before="240"/>
        <w:contextualSpacing/>
        <w:jc w:val="both"/>
        <w:rPr>
          <w:lang w:val="ro-MD"/>
        </w:rPr>
      </w:pPr>
    </w:p>
    <w:p w14:paraId="75531511" w14:textId="77777777" w:rsidR="001C7EB4" w:rsidRPr="00A33EDB" w:rsidRDefault="001C7EB4" w:rsidP="00537009">
      <w:pPr>
        <w:pStyle w:val="ListParagraph"/>
      </w:pPr>
      <w:r>
        <w:t>Informaţia privind factorii de evaluare aplicați:</w:t>
      </w:r>
    </w:p>
    <w:p w14:paraId="0F5C207E" w14:textId="77777777" w:rsidR="001C7EB4" w:rsidRPr="00A33EDB" w:rsidRDefault="001C7EB4" w:rsidP="000231D2">
      <w:pPr>
        <w:spacing w:after="240"/>
        <w:jc w:val="both"/>
        <w:rPr>
          <w:i/>
          <w:lang w:val="ro-MD"/>
        </w:rPr>
      </w:pPr>
      <w:r>
        <w:rPr>
          <w:i/>
          <w:lang w:val="ro-MD"/>
        </w:rPr>
        <w:t xml:space="preserve">(Se va completa pentru loturile care au fost atribuite în baza criteriilor: cel mai bun raport calitate-preţ sau cel mai bun raport calitate-cost)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2597"/>
        <w:gridCol w:w="2502"/>
        <w:gridCol w:w="2515"/>
      </w:tblGrid>
      <w:tr w:rsidR="001C7EB4" w:rsidRPr="00A33EDB" w14:paraId="44B2FEA0" w14:textId="77777777" w:rsidTr="00915904"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  <w:hideMark/>
          </w:tcPr>
          <w:p w14:paraId="5C574A3A" w14:textId="77777777" w:rsidR="001C7EB4" w:rsidRPr="00A33EDB" w:rsidRDefault="001C7EB4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Factorii de evaluare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C785B7" w14:textId="77777777" w:rsidR="001C7EB4" w:rsidRPr="00A33EDB" w:rsidRDefault="001C7EB4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Valoarea din ofertă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  <w:hideMark/>
          </w:tcPr>
          <w:p w14:paraId="50616D82" w14:textId="77777777" w:rsidR="001C7EB4" w:rsidRPr="00A33EDB" w:rsidRDefault="001C7EB4" w:rsidP="000231D2">
            <w:pPr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Punctajul calculat</w:t>
            </w:r>
          </w:p>
        </w:tc>
      </w:tr>
      <w:tr w:rsidR="001C7EB4" w:rsidRPr="00A33EDB" w14:paraId="548D66BE" w14:textId="77777777" w:rsidTr="00915904">
        <w:trPr>
          <w:trHeight w:val="255"/>
        </w:trPr>
        <w:tc>
          <w:tcPr>
            <w:tcW w:w="3731" w:type="pct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1DF1745" w14:textId="77777777" w:rsidR="001C7EB4" w:rsidRPr="00A33EDB" w:rsidRDefault="001C7EB4" w:rsidP="000231D2">
            <w:pPr>
              <w:tabs>
                <w:tab w:val="left" w:pos="538"/>
              </w:tabs>
              <w:jc w:val="center"/>
              <w:rPr>
                <w:lang w:val="ro-MD"/>
              </w:rPr>
            </w:pPr>
            <w:r>
              <w:rPr>
                <w:lang w:val="ro-MD"/>
              </w:rPr>
              <w:t>Denumirea operatorului economic 1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C6F10" w14:textId="77777777" w:rsidR="001C7EB4" w:rsidRPr="00A33EDB" w:rsidRDefault="001C7EB4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1C7EB4" w:rsidRPr="00A33EDB" w14:paraId="7691F62D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FAB6E20" w14:textId="77777777" w:rsidR="001C7EB4" w:rsidRPr="00A33EDB" w:rsidRDefault="001C7EB4" w:rsidP="00915904">
            <w:pPr>
              <w:ind w:left="-342" w:right="-238"/>
              <w:rPr>
                <w:lang w:val="ro-MD"/>
              </w:rPr>
            </w:pPr>
            <w:r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C9910" w14:textId="77777777" w:rsidR="001C7EB4" w:rsidRPr="00A33EDB" w:rsidRDefault="001C7EB4" w:rsidP="000231D2">
            <w:pPr>
              <w:ind w:right="-238"/>
              <w:rPr>
                <w:lang w:val="ro-MD"/>
              </w:rPr>
            </w:pPr>
            <w:r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E78FA0B" w14:textId="77777777" w:rsidR="001C7EB4" w:rsidRPr="00A33EDB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421D3BF5" w14:textId="77777777" w:rsidR="001C7EB4" w:rsidRPr="00A33EDB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1C7EB4" w:rsidRPr="00A33EDB" w14:paraId="1EFD093F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589E03D3" w14:textId="77777777" w:rsidR="001C7EB4" w:rsidRPr="00A33EDB" w:rsidRDefault="001C7EB4" w:rsidP="00915904">
            <w:pPr>
              <w:ind w:left="-342" w:right="-493"/>
              <w:rPr>
                <w:lang w:val="ro-MD"/>
              </w:rPr>
            </w:pPr>
            <w:r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0589A6" w14:textId="77777777" w:rsidR="001C7EB4" w:rsidRPr="00A33EDB" w:rsidRDefault="001C7EB4" w:rsidP="000231D2">
            <w:pPr>
              <w:ind w:right="-238"/>
              <w:rPr>
                <w:lang w:val="ro-MD"/>
              </w:rPr>
            </w:pPr>
            <w:r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C7E7089" w14:textId="77777777" w:rsidR="001C7EB4" w:rsidRPr="00A33EDB" w:rsidRDefault="001C7EB4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69AFF954" w14:textId="77777777" w:rsidR="001C7EB4" w:rsidRPr="00A33EDB" w:rsidRDefault="001C7EB4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33EDB" w14:paraId="7E17DF80" w14:textId="77777777" w:rsidTr="00915904">
        <w:tc>
          <w:tcPr>
            <w:tcW w:w="3731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6C5887C8" w14:textId="77777777" w:rsidR="0031626D" w:rsidRPr="00A33EDB" w:rsidRDefault="0031626D" w:rsidP="00915904">
            <w:pPr>
              <w:ind w:left="-342"/>
              <w:jc w:val="center"/>
              <w:rPr>
                <w:lang w:val="ro-MD"/>
              </w:rPr>
            </w:pPr>
            <w:r>
              <w:rPr>
                <w:lang w:val="ro-MD"/>
              </w:rPr>
              <w:t>Denumirea operatorului economic n</w:t>
            </w: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vAlign w:val="center"/>
            <w:hideMark/>
          </w:tcPr>
          <w:p w14:paraId="1B5DF1F4" w14:textId="77777777" w:rsidR="0031626D" w:rsidRPr="00A33EDB" w:rsidRDefault="0031626D" w:rsidP="000231D2">
            <w:pPr>
              <w:jc w:val="center"/>
              <w:rPr>
                <w:b/>
                <w:color w:val="000000"/>
                <w:lang w:val="ro-MD" w:eastAsia="en-GB"/>
              </w:rPr>
            </w:pPr>
            <w:r>
              <w:rPr>
                <w:b/>
                <w:color w:val="000000"/>
                <w:lang w:val="ro-MD" w:eastAsia="en-GB"/>
              </w:rPr>
              <w:t>Total</w:t>
            </w:r>
          </w:p>
        </w:tc>
      </w:tr>
      <w:tr w:rsidR="0031626D" w:rsidRPr="00A33EDB" w14:paraId="18EFCE1D" w14:textId="77777777" w:rsidTr="00915904">
        <w:trPr>
          <w:trHeight w:val="45"/>
        </w:trPr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74E624BD" w14:textId="77777777" w:rsidR="0031626D" w:rsidRPr="00A33EDB" w:rsidRDefault="0031626D" w:rsidP="00915904">
            <w:pPr>
              <w:ind w:left="-342" w:right="-238"/>
              <w:rPr>
                <w:lang w:val="ro-MD"/>
              </w:rPr>
            </w:pPr>
            <w:r>
              <w:rPr>
                <w:lang w:val="ro-MD"/>
              </w:rPr>
              <w:t>Denumire factorul 1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1C4E96" w14:textId="77777777" w:rsidR="0031626D" w:rsidRPr="00A33EDB" w:rsidRDefault="0031626D" w:rsidP="000231D2">
            <w:pPr>
              <w:ind w:right="-238"/>
              <w:rPr>
                <w:lang w:val="ro-MD"/>
              </w:rPr>
            </w:pPr>
            <w:r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4FFA7EF" w14:textId="77777777" w:rsidR="0031626D" w:rsidRPr="00A33EDB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7EDA54B0" w14:textId="77777777" w:rsidR="0031626D" w:rsidRPr="00A33EDB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  <w:tr w:rsidR="0031626D" w:rsidRPr="00A33EDB" w14:paraId="34A49B36" w14:textId="77777777" w:rsidTr="00915904">
        <w:tc>
          <w:tcPr>
            <w:tcW w:w="1159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14:paraId="42C2F0D9" w14:textId="77777777" w:rsidR="0031626D" w:rsidRPr="00A33EDB" w:rsidRDefault="0031626D" w:rsidP="00915904">
            <w:pPr>
              <w:ind w:left="-342" w:right="-238"/>
              <w:rPr>
                <w:lang w:val="ro-MD"/>
              </w:rPr>
            </w:pPr>
            <w:r>
              <w:rPr>
                <w:lang w:val="ro-MD"/>
              </w:rPr>
              <w:t>Denumire factorul n</w:t>
            </w:r>
          </w:p>
        </w:tc>
        <w:tc>
          <w:tcPr>
            <w:tcW w:w="131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9E8528" w14:textId="77777777" w:rsidR="0031626D" w:rsidRPr="00A33EDB" w:rsidRDefault="0031626D" w:rsidP="000231D2">
            <w:pPr>
              <w:ind w:right="-238"/>
              <w:rPr>
                <w:lang w:val="ro-MD"/>
              </w:rPr>
            </w:pPr>
            <w:r>
              <w:rPr>
                <w:lang w:val="ro-MD"/>
              </w:rPr>
              <w:t>Ponderea</w:t>
            </w:r>
          </w:p>
        </w:tc>
        <w:tc>
          <w:tcPr>
            <w:tcW w:w="12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1B671E95" w14:textId="77777777" w:rsidR="0031626D" w:rsidRPr="00A33EDB" w:rsidRDefault="0031626D" w:rsidP="000231D2">
            <w:pPr>
              <w:ind w:right="-238"/>
              <w:jc w:val="center"/>
              <w:rPr>
                <w:lang w:val="ro-MD"/>
              </w:rPr>
            </w:pPr>
          </w:p>
        </w:tc>
        <w:tc>
          <w:tcPr>
            <w:tcW w:w="1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  <w:hideMark/>
          </w:tcPr>
          <w:p w14:paraId="5E0D05CE" w14:textId="77777777" w:rsidR="0031626D" w:rsidRPr="00A33EDB" w:rsidRDefault="0031626D" w:rsidP="000231D2">
            <w:pPr>
              <w:ind w:right="-238"/>
              <w:jc w:val="center"/>
              <w:rPr>
                <w:color w:val="000000"/>
                <w:lang w:val="ro-MD" w:eastAsia="en-GB"/>
              </w:rPr>
            </w:pPr>
          </w:p>
        </w:tc>
      </w:tr>
    </w:tbl>
    <w:p w14:paraId="602A6F77" w14:textId="77777777" w:rsidR="001E1E61" w:rsidRPr="00A33EDB" w:rsidRDefault="001E1E61" w:rsidP="00537009">
      <w:pPr>
        <w:pStyle w:val="ListParagraph"/>
      </w:pPr>
      <w:r>
        <w:t>Reevaluarea ofertelor:</w:t>
      </w:r>
    </w:p>
    <w:p w14:paraId="5703000C" w14:textId="77777777" w:rsidR="001E1E61" w:rsidRPr="00A33EDB" w:rsidRDefault="001E1E61" w:rsidP="000231D2">
      <w:pPr>
        <w:spacing w:after="240"/>
        <w:rPr>
          <w:i/>
          <w:lang w:val="ro-MD"/>
        </w:rPr>
      </w:pPr>
      <w:r>
        <w:rPr>
          <w:i/>
          <w:lang w:val="ro-MD"/>
        </w:rPr>
        <w:t>(Se va completa în cazul în care ofertele au fost reevaluate repetat)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31"/>
        <w:gridCol w:w="6480"/>
      </w:tblGrid>
      <w:tr w:rsidR="001E1E61" w:rsidRPr="00A33EDB" w14:paraId="16A3E07B" w14:textId="77777777" w:rsidTr="00915904">
        <w:tc>
          <w:tcPr>
            <w:tcW w:w="1731" w:type="pct"/>
            <w:shd w:val="clear" w:color="auto" w:fill="F7F7F7"/>
          </w:tcPr>
          <w:p w14:paraId="2925A1B4" w14:textId="77777777" w:rsidR="001E1E61" w:rsidRPr="00A33EDB" w:rsidRDefault="001E1E61" w:rsidP="000231D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Motivul reevaluării ofertelor</w:t>
            </w:r>
          </w:p>
        </w:tc>
        <w:tc>
          <w:tcPr>
            <w:tcW w:w="3269" w:type="pct"/>
          </w:tcPr>
          <w:p w14:paraId="23B94BF6" w14:textId="77777777" w:rsidR="001E1E61" w:rsidRPr="00A33EDB" w:rsidRDefault="001E1E61" w:rsidP="000231D2">
            <w:pPr>
              <w:rPr>
                <w:lang w:val="ro-MD"/>
              </w:rPr>
            </w:pPr>
          </w:p>
        </w:tc>
      </w:tr>
      <w:tr w:rsidR="001E1E61" w:rsidRPr="00A33EDB" w14:paraId="0CF697D6" w14:textId="77777777" w:rsidTr="00915904">
        <w:tc>
          <w:tcPr>
            <w:tcW w:w="1731" w:type="pct"/>
            <w:shd w:val="clear" w:color="auto" w:fill="F7F7F7"/>
          </w:tcPr>
          <w:p w14:paraId="27E7866F" w14:textId="77777777" w:rsidR="001E1E61" w:rsidRPr="00A33EDB" w:rsidRDefault="001E1E61" w:rsidP="000231D2">
            <w:pPr>
              <w:rPr>
                <w:b/>
                <w:lang w:val="ro-MD"/>
              </w:rPr>
            </w:pPr>
            <w:r>
              <w:rPr>
                <w:b/>
                <w:lang w:val="ro-MD"/>
              </w:rPr>
              <w:t>Modificările operate</w:t>
            </w:r>
          </w:p>
        </w:tc>
        <w:tc>
          <w:tcPr>
            <w:tcW w:w="3269" w:type="pct"/>
          </w:tcPr>
          <w:p w14:paraId="781D0931" w14:textId="77777777" w:rsidR="001E1E61" w:rsidRPr="00A33EDB" w:rsidRDefault="001E1E61" w:rsidP="000231D2">
            <w:pPr>
              <w:rPr>
                <w:lang w:val="ro-MD"/>
              </w:rPr>
            </w:pPr>
          </w:p>
        </w:tc>
      </w:tr>
    </w:tbl>
    <w:p w14:paraId="5AA941E0" w14:textId="2878694D" w:rsidR="007F0EEB" w:rsidRPr="00A33EDB" w:rsidRDefault="002D4A71" w:rsidP="00537009">
      <w:pPr>
        <w:pStyle w:val="ListParagraph"/>
      </w:pPr>
      <w:r>
        <w:t>În urma examinări, evaluării și comparării ofertelor depuse în cadrul procedurii de atribuire s-a decis:</w:t>
      </w:r>
    </w:p>
    <w:p w14:paraId="2A511B3F" w14:textId="7E59B35C" w:rsidR="00C36A44" w:rsidRPr="00A33EDB" w:rsidRDefault="007F0EEB" w:rsidP="00866C99">
      <w:pPr>
        <w:rPr>
          <w:lang w:val="ro-MD"/>
        </w:rPr>
      </w:pPr>
      <w:r>
        <w:rPr>
          <w:lang w:val="ro-MD"/>
        </w:rPr>
        <w:t>Atribuirea contractului de achiziție publică/acordului-cadru:</w:t>
      </w:r>
    </w:p>
    <w:p w14:paraId="5242D4AB" w14:textId="77777777" w:rsidR="00915904" w:rsidRPr="00A33EDB" w:rsidRDefault="00915904" w:rsidP="00866C99">
      <w:pPr>
        <w:rPr>
          <w:lang w:val="ro-MD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52"/>
        <w:gridCol w:w="1651"/>
        <w:gridCol w:w="1653"/>
        <w:gridCol w:w="1653"/>
        <w:gridCol w:w="1653"/>
        <w:gridCol w:w="1649"/>
      </w:tblGrid>
      <w:tr w:rsidR="00882FDB" w:rsidRPr="00A33EDB" w14:paraId="6789C465" w14:textId="77777777" w:rsidTr="00915904">
        <w:tc>
          <w:tcPr>
            <w:tcW w:w="833" w:type="pct"/>
            <w:shd w:val="clear" w:color="auto" w:fill="F7F7F7"/>
          </w:tcPr>
          <w:p w14:paraId="048F16CF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Denumirea lotului </w:t>
            </w:r>
          </w:p>
        </w:tc>
        <w:tc>
          <w:tcPr>
            <w:tcW w:w="833" w:type="pct"/>
            <w:shd w:val="clear" w:color="auto" w:fill="F7F7F7"/>
          </w:tcPr>
          <w:p w14:paraId="006AAB4A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Denumirea operatorului economic</w:t>
            </w:r>
          </w:p>
        </w:tc>
        <w:tc>
          <w:tcPr>
            <w:tcW w:w="834" w:type="pct"/>
            <w:shd w:val="clear" w:color="auto" w:fill="F7F7F7"/>
          </w:tcPr>
          <w:p w14:paraId="1739F02E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Cantitate și unitate de măsură  </w:t>
            </w:r>
          </w:p>
        </w:tc>
        <w:tc>
          <w:tcPr>
            <w:tcW w:w="834" w:type="pct"/>
            <w:shd w:val="clear" w:color="auto" w:fill="F7F7F7"/>
          </w:tcPr>
          <w:p w14:paraId="24BFD454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Prețul unitar </w:t>
            </w:r>
          </w:p>
          <w:p w14:paraId="6E4161A8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(fără TVA)</w:t>
            </w:r>
          </w:p>
        </w:tc>
        <w:tc>
          <w:tcPr>
            <w:tcW w:w="834" w:type="pct"/>
            <w:shd w:val="clear" w:color="auto" w:fill="F7F7F7"/>
          </w:tcPr>
          <w:p w14:paraId="5D4C68FF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Prețul total </w:t>
            </w:r>
          </w:p>
          <w:p w14:paraId="5764E3B7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(fără TVA)</w:t>
            </w:r>
          </w:p>
        </w:tc>
        <w:tc>
          <w:tcPr>
            <w:tcW w:w="834" w:type="pct"/>
            <w:shd w:val="clear" w:color="auto" w:fill="F7F7F7"/>
          </w:tcPr>
          <w:p w14:paraId="5480BE98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>Prețul total</w:t>
            </w:r>
          </w:p>
          <w:p w14:paraId="6A1CA243" w14:textId="77777777" w:rsidR="00882FDB" w:rsidRPr="00A33EDB" w:rsidRDefault="00882FDB" w:rsidP="000231D2">
            <w:pPr>
              <w:contextualSpacing/>
              <w:jc w:val="center"/>
              <w:rPr>
                <w:b/>
                <w:lang w:val="ro-MD"/>
              </w:rPr>
            </w:pPr>
            <w:r>
              <w:rPr>
                <w:b/>
                <w:lang w:val="ro-MD"/>
              </w:rPr>
              <w:t xml:space="preserve"> (inclusiv TVA)</w:t>
            </w:r>
          </w:p>
        </w:tc>
      </w:tr>
      <w:tr w:rsidR="00882FDB" w:rsidRPr="00A33EDB" w14:paraId="018EDD95" w14:textId="77777777" w:rsidTr="00915904">
        <w:tc>
          <w:tcPr>
            <w:tcW w:w="833" w:type="pct"/>
          </w:tcPr>
          <w:p w14:paraId="2B4051A6" w14:textId="77777777" w:rsidR="00882FDB" w:rsidRPr="00A33EDB" w:rsidRDefault="00882FDB" w:rsidP="000231D2">
            <w:pPr>
              <w:jc w:val="both"/>
              <w:rPr>
                <w:b/>
                <w:lang w:val="ro-MD"/>
              </w:rPr>
            </w:pPr>
          </w:p>
        </w:tc>
        <w:tc>
          <w:tcPr>
            <w:tcW w:w="833" w:type="pct"/>
          </w:tcPr>
          <w:p w14:paraId="5D8929EA" w14:textId="77777777" w:rsidR="00882FDB" w:rsidRPr="00A33EDB" w:rsidRDefault="00882FDB" w:rsidP="000231D2">
            <w:pPr>
              <w:jc w:val="both"/>
              <w:rPr>
                <w:b/>
                <w:lang w:val="ro-MD"/>
              </w:rPr>
            </w:pPr>
          </w:p>
        </w:tc>
        <w:tc>
          <w:tcPr>
            <w:tcW w:w="834" w:type="pct"/>
          </w:tcPr>
          <w:p w14:paraId="7219E353" w14:textId="77777777" w:rsidR="00882FDB" w:rsidRPr="00A33EDB" w:rsidRDefault="00882FDB" w:rsidP="000231D2">
            <w:pPr>
              <w:jc w:val="both"/>
              <w:rPr>
                <w:b/>
                <w:lang w:val="ro-MD"/>
              </w:rPr>
            </w:pPr>
          </w:p>
        </w:tc>
        <w:tc>
          <w:tcPr>
            <w:tcW w:w="834" w:type="pct"/>
          </w:tcPr>
          <w:p w14:paraId="6632E7E1" w14:textId="77777777" w:rsidR="00882FDB" w:rsidRPr="00A33EDB" w:rsidRDefault="00882FDB" w:rsidP="000231D2">
            <w:pPr>
              <w:jc w:val="both"/>
              <w:rPr>
                <w:b/>
                <w:lang w:val="ro-MD"/>
              </w:rPr>
            </w:pPr>
          </w:p>
        </w:tc>
        <w:tc>
          <w:tcPr>
            <w:tcW w:w="834" w:type="pct"/>
          </w:tcPr>
          <w:p w14:paraId="49F67EFA" w14:textId="77777777" w:rsidR="00882FDB" w:rsidRPr="00A33EDB" w:rsidRDefault="00882FDB" w:rsidP="000231D2">
            <w:pPr>
              <w:jc w:val="both"/>
              <w:rPr>
                <w:b/>
                <w:lang w:val="ro-MD"/>
              </w:rPr>
            </w:pPr>
          </w:p>
        </w:tc>
        <w:tc>
          <w:tcPr>
            <w:tcW w:w="834" w:type="pct"/>
          </w:tcPr>
          <w:p w14:paraId="1072074D" w14:textId="77777777" w:rsidR="00882FDB" w:rsidRPr="00A33EDB" w:rsidRDefault="00882FDB" w:rsidP="000231D2">
            <w:pPr>
              <w:jc w:val="both"/>
              <w:rPr>
                <w:b/>
                <w:lang w:val="ro-MD"/>
              </w:rPr>
            </w:pPr>
          </w:p>
        </w:tc>
      </w:tr>
    </w:tbl>
    <w:p w14:paraId="4A8DB077" w14:textId="77777777" w:rsidR="00915904" w:rsidRPr="00A33EDB" w:rsidRDefault="00915904" w:rsidP="00866C99">
      <w:pPr>
        <w:rPr>
          <w:lang w:val="ro-MD"/>
        </w:rPr>
      </w:pPr>
    </w:p>
    <w:p w14:paraId="60D750FA" w14:textId="68E594E3" w:rsidR="00CF3A3F" w:rsidRPr="00A33EDB" w:rsidRDefault="00CF3A3F" w:rsidP="00866C99">
      <w:pPr>
        <w:rPr>
          <w:lang w:val="ro-MD"/>
        </w:rPr>
      </w:pPr>
      <w:r>
        <w:rPr>
          <w:b/>
          <w:bCs/>
          <w:u w:val="single"/>
          <w:lang w:val="ro-MD"/>
        </w:rPr>
        <w:t>Anularea procedurii de achiziție publică</w:t>
      </w:r>
      <w:r>
        <w:rPr>
          <w:lang w:val="ro-MD"/>
        </w:rPr>
        <w:t>:</w:t>
      </w:r>
    </w:p>
    <w:p w14:paraId="3F4A7B56" w14:textId="77777777" w:rsidR="008A58DE" w:rsidRPr="00A33EDB" w:rsidRDefault="00CF3A3F" w:rsidP="000231D2">
      <w:pPr>
        <w:pStyle w:val="BodyText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>
        <w:rPr>
          <w:rFonts w:ascii="Times New Roman" w:hAnsi="Times New Roman" w:cs="Times New Roman"/>
          <w:szCs w:val="24"/>
          <w:lang w:val="ro-MD"/>
        </w:rPr>
        <w:t xml:space="preserve">În temeiul art. 71 alin. __ lit </w:t>
        <w:softHyphen/>
        <w:t xml:space="preserve">__.            </w:t>
      </w:r>
    </w:p>
    <w:p w14:paraId="276A627E" w14:textId="77777777" w:rsidR="00E85950" w:rsidRPr="00A33EDB" w:rsidRDefault="00CF3A3F" w:rsidP="000231D2">
      <w:pPr>
        <w:pStyle w:val="BodyText"/>
        <w:spacing w:before="240"/>
        <w:jc w:val="both"/>
        <w:rPr>
          <w:rFonts w:ascii="Times New Roman" w:hAnsi="Times New Roman" w:cs="Times New Roman"/>
          <w:szCs w:val="24"/>
          <w:lang w:val="ro-MD"/>
        </w:rPr>
      </w:pPr>
      <w:r>
        <w:rPr>
          <w:rFonts w:ascii="Times New Roman" w:hAnsi="Times New Roman" w:cs="Times New Roman"/>
          <w:szCs w:val="24"/>
          <w:lang w:val="ro-MD"/>
        </w:rPr>
        <w:t>Argumentare:  _______________________________________________________________</w:t>
      </w:r>
    </w:p>
    <w:p w14:paraId="45B99E6D" w14:textId="35DE0C88" w:rsidR="00C24303" w:rsidRPr="00A33EDB" w:rsidRDefault="00C24303" w:rsidP="00537009">
      <w:pPr>
        <w:pStyle w:val="ListParagraph"/>
        <w:rPr>
          <w:lang w:val="ro-MD"/>
        </w:rPr>
      </w:pPr>
      <w:r>
        <w:t>Informarea operatorilor economici despre deciziile grupului de lucru pentru achiziții: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C24303" w:rsidRPr="00A33EDB" w14:paraId="739584D4" w14:textId="77777777" w:rsidTr="00C24303">
        <w:tc>
          <w:tcPr>
            <w:tcW w:w="1667" w:type="pct"/>
            <w:shd w:val="clear" w:color="auto" w:fill="F5F5F5"/>
          </w:tcPr>
          <w:p w14:paraId="52C285B4" w14:textId="77777777" w:rsidR="00C24303" w:rsidRPr="00A33EDB" w:rsidRDefault="00C24303" w:rsidP="00B100FC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operatorului economic</w:t>
            </w:r>
          </w:p>
        </w:tc>
        <w:tc>
          <w:tcPr>
            <w:tcW w:w="1667" w:type="pct"/>
            <w:shd w:val="clear" w:color="auto" w:fill="F5F5F5"/>
          </w:tcPr>
          <w:p w14:paraId="0B90359E" w14:textId="77777777" w:rsidR="00C24303" w:rsidRPr="00A33EDB" w:rsidRDefault="00C24303" w:rsidP="00B100FC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Data transmiterii </w:t>
            </w:r>
          </w:p>
        </w:tc>
        <w:tc>
          <w:tcPr>
            <w:tcW w:w="1666" w:type="pct"/>
            <w:shd w:val="clear" w:color="auto" w:fill="F5F5F5"/>
          </w:tcPr>
          <w:p w14:paraId="36659F1A" w14:textId="77777777" w:rsidR="00C24303" w:rsidRPr="00A33EDB" w:rsidRDefault="00C24303" w:rsidP="00B100FC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Modalitatea de transmitere </w:t>
            </w:r>
          </w:p>
        </w:tc>
      </w:tr>
      <w:tr w:rsidR="00C24303" w:rsidRPr="00A33EDB" w14:paraId="4BCBA5D7" w14:textId="77777777" w:rsidTr="00C24303">
        <w:trPr>
          <w:trHeight w:val="66"/>
        </w:trPr>
        <w:tc>
          <w:tcPr>
            <w:tcW w:w="1667" w:type="pct"/>
          </w:tcPr>
          <w:p w14:paraId="4A15B7CB" w14:textId="77777777" w:rsidR="00C24303" w:rsidRPr="00A33EDB" w:rsidRDefault="00C24303" w:rsidP="00B100FC">
            <w:pPr>
              <w:rPr>
                <w:lang w:val="ro-RO"/>
              </w:rPr>
            </w:pPr>
          </w:p>
        </w:tc>
        <w:tc>
          <w:tcPr>
            <w:tcW w:w="1667" w:type="pct"/>
          </w:tcPr>
          <w:p w14:paraId="3E38CD79" w14:textId="77777777" w:rsidR="00C24303" w:rsidRPr="00A33EDB" w:rsidRDefault="00C24303" w:rsidP="00B100FC">
            <w:pPr>
              <w:contextualSpacing/>
              <w:rPr>
                <w:b/>
                <w:lang w:val="ro-RO"/>
              </w:rPr>
            </w:pPr>
          </w:p>
        </w:tc>
        <w:tc>
          <w:tcPr>
            <w:tcW w:w="1666" w:type="pct"/>
          </w:tcPr>
          <w:p w14:paraId="242F75EC" w14:textId="77777777" w:rsidR="00C24303" w:rsidRPr="00A33EDB" w:rsidRDefault="00C24303" w:rsidP="00B100FC">
            <w:pPr>
              <w:contextualSpacing/>
              <w:rPr>
                <w:b/>
                <w:lang w:val="ro-RO"/>
              </w:rPr>
            </w:pPr>
            <w:r>
              <w:rPr>
                <w:i/>
              </w:rPr>
              <w:t xml:space="preserve">[se specifică </w:t>
            </w:r>
            <w:r>
              <w:rPr>
                <w:i/>
                <w:lang w:val="ro-RO"/>
              </w:rPr>
              <w:t>SIA RSAP, e-mail, fax, poștă, etc]</w:t>
            </w:r>
          </w:p>
        </w:tc>
      </w:tr>
    </w:tbl>
    <w:p w14:paraId="5A1CA407" w14:textId="51088531" w:rsidR="00C24303" w:rsidRDefault="00C24303" w:rsidP="00C24303">
      <w:pPr>
        <w:spacing w:before="240"/>
        <w:jc w:val="both"/>
        <w:rPr>
          <w:i/>
          <w:lang w:val="ro-MD"/>
        </w:rPr>
      </w:pPr>
      <w:r>
        <w:rPr>
          <w:i/>
          <w:lang w:val="ro-MD"/>
        </w:rPr>
        <w:lastRenderedPageBreak/>
        <w:t>(Informarea operatorilor economici implicați în procedura de atribuire despre deciziile grupului de lucru pentru achiziții se realizează în conformitate cu prevederile art. 31 al Legii nr. 131 din 3 iulie 2015 privind achizițiile publice)</w:t>
      </w:r>
    </w:p>
    <w:p w14:paraId="0066C14D" w14:textId="78B89D70" w:rsidR="00C24303" w:rsidRPr="00A33EDB" w:rsidRDefault="00C24303" w:rsidP="00537009">
      <w:pPr>
        <w:pStyle w:val="ListParagraph"/>
        <w:rPr>
          <w:lang w:val="ro-MD"/>
        </w:rPr>
      </w:pPr>
      <w:r>
        <w:rPr>
          <w:lang w:val="ro-MD"/>
        </w:rPr>
        <w:t>T</w:t>
      </w:r>
      <w:r>
        <w:t>ermenul de așteptare pentru încheierea contractului: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42"/>
        <w:gridCol w:w="2969"/>
      </w:tblGrid>
      <w:tr w:rsidR="00C24303" w:rsidRPr="00A33EDB" w14:paraId="4EE60D31" w14:textId="77777777" w:rsidTr="00900FD0">
        <w:trPr>
          <w:trHeight w:val="439"/>
        </w:trPr>
        <w:tc>
          <w:tcPr>
            <w:tcW w:w="3502" w:type="pct"/>
            <w:vAlign w:val="center"/>
          </w:tcPr>
          <w:p w14:paraId="7E91F370" w14:textId="2BE6A739" w:rsidR="00C24303" w:rsidRPr="00A33EDB" w:rsidRDefault="00C24303" w:rsidP="001C06DB">
            <w:pPr>
              <w:spacing w:before="240" w:after="240"/>
              <w:ind w:left="142"/>
              <w:rPr>
                <w:b/>
                <w:lang w:val="ro-RO"/>
              </w:rPr>
            </w:pPr>
            <w:r>
              <w:rPr>
                <w:lang w:val="ro-RO"/>
              </w:rPr>
              <w:t xml:space="preserve">În cazul transmiterii comunicării privind rezultatul aplicării procedurii de atribuire prin </w:t>
            </w:r>
            <w:r>
              <w:rPr>
                <w:b/>
                <w:bCs/>
                <w:lang w:val="ro-RO"/>
              </w:rPr>
              <w:t>mijloace electronice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498" w:type="pct"/>
            <w:vAlign w:val="center"/>
          </w:tcPr>
          <w:p w14:paraId="40351150" w14:textId="6558B0B2" w:rsidR="00C24303" w:rsidRPr="00A33EDB" w:rsidRDefault="00C24303" w:rsidP="00900FD0">
            <w:pPr>
              <w:spacing w:before="240" w:after="240"/>
              <w:ind w:left="142"/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sym w:font="Wingdings 2" w:char="F0A3"/>
              <w:t xml:space="preserve"> 11 zile</w:t>
            </w:r>
          </w:p>
        </w:tc>
      </w:tr>
      <w:tr w:rsidR="00C24303" w:rsidRPr="00A33EDB" w14:paraId="7C852CF4" w14:textId="77777777" w:rsidTr="00900FD0">
        <w:trPr>
          <w:trHeight w:val="516"/>
        </w:trPr>
        <w:tc>
          <w:tcPr>
            <w:tcW w:w="3502" w:type="pct"/>
            <w:vAlign w:val="center"/>
          </w:tcPr>
          <w:p w14:paraId="63F7C10B" w14:textId="29F73965" w:rsidR="00C24303" w:rsidRPr="00A33EDB" w:rsidRDefault="001C06DB" w:rsidP="001C06DB">
            <w:pPr>
              <w:spacing w:before="240" w:after="240"/>
              <w:ind w:left="142"/>
              <w:rPr>
                <w:b/>
                <w:lang w:val="ro-RO"/>
              </w:rPr>
            </w:pPr>
            <w:r>
              <w:rPr>
                <w:lang w:val="ro-RO"/>
              </w:rPr>
              <w:t xml:space="preserve">În cazul transmiterii comunicării privind rezultatul aplicării procedurii de atribuire prin intermediul </w:t>
            </w:r>
            <w:r>
              <w:rPr>
                <w:b/>
                <w:bCs/>
                <w:lang w:val="ro-RO"/>
              </w:rPr>
              <w:t>altor mijloace de comunicare</w:t>
            </w:r>
            <w:r>
              <w:rPr>
                <w:lang w:val="ro-RO"/>
              </w:rPr>
              <w:t xml:space="preserve"> decât cele electronice</w:t>
            </w:r>
          </w:p>
        </w:tc>
        <w:tc>
          <w:tcPr>
            <w:tcW w:w="1498" w:type="pct"/>
            <w:tcBorders>
              <w:bottom w:val="single" w:sz="4" w:space="0" w:color="auto"/>
            </w:tcBorders>
            <w:vAlign w:val="center"/>
          </w:tcPr>
          <w:p w14:paraId="32B59E43" w14:textId="36927AC4" w:rsidR="00C24303" w:rsidRPr="00A33EDB" w:rsidRDefault="00C24303" w:rsidP="00900FD0">
            <w:pPr>
              <w:spacing w:before="240" w:after="240"/>
              <w:ind w:left="142"/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sym w:font="Wingdings 2" w:char="F0A3"/>
              <w:t xml:space="preserve"> 16 zile</w:t>
            </w:r>
          </w:p>
        </w:tc>
      </w:tr>
    </w:tbl>
    <w:p w14:paraId="4DE2052B" w14:textId="1D2A8D98" w:rsidR="00C24303" w:rsidRPr="00A33EDB" w:rsidRDefault="00C24303" w:rsidP="007549EF">
      <w:pPr>
        <w:spacing w:before="240"/>
        <w:jc w:val="both"/>
        <w:rPr>
          <w:i/>
          <w:lang w:val="ro-MD"/>
        </w:rPr>
      </w:pPr>
      <w:r>
        <w:rPr>
          <w:i/>
          <w:lang w:val="ro-MD"/>
        </w:rPr>
        <w:t>(Selectați termenul de așteptare respectat. Calcularea termenelor prevăzute se efectuează în conformitate cu prevederile art. 20 din Legea nr. 20 din 26-02-2026 privind remediile și căile de atac în materie de atribuire a contractelor de achiziții publice, sectoriale și de concesiune și prevederile TITLULUI IV Capitolul I (Calcularea Termenului) al Codului Civil al Republicii Moldova).</w:t>
      </w:r>
    </w:p>
    <w:p w14:paraId="1878D223" w14:textId="77777777" w:rsidR="00C24303" w:rsidRPr="00A33EDB" w:rsidRDefault="00C24303" w:rsidP="00537009">
      <w:pPr>
        <w:pStyle w:val="ListParagraph"/>
        <w:rPr>
          <w:lang w:val="ro-MD"/>
        </w:rPr>
      </w:pPr>
      <w:r>
        <w:t>Contractul de achiziţie/acordul-cadru încheiat: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2"/>
        <w:gridCol w:w="739"/>
        <w:gridCol w:w="1629"/>
        <w:gridCol w:w="421"/>
        <w:gridCol w:w="895"/>
        <w:gridCol w:w="661"/>
        <w:gridCol w:w="639"/>
        <w:gridCol w:w="872"/>
        <w:gridCol w:w="1364"/>
        <w:gridCol w:w="1349"/>
      </w:tblGrid>
      <w:tr w:rsidR="00A12242" w:rsidRPr="00A33EDB" w14:paraId="6BF039F9" w14:textId="42A18650" w:rsidTr="00A12242">
        <w:trPr>
          <w:cantSplit/>
          <w:trHeight w:val="431"/>
        </w:trPr>
        <w:tc>
          <w:tcPr>
            <w:tcW w:w="707" w:type="pct"/>
            <w:vMerge w:val="restart"/>
            <w:shd w:val="clear" w:color="auto" w:fill="F5F5F5"/>
            <w:vAlign w:val="center"/>
          </w:tcPr>
          <w:p w14:paraId="5892A1F6" w14:textId="77777777" w:rsidR="00A12242" w:rsidRPr="00A33EDB" w:rsidRDefault="00A12242" w:rsidP="00F3758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Denumirea operatorului </w:t>
              <w:br/>
              <w:t>economic</w:t>
            </w:r>
          </w:p>
        </w:tc>
        <w:tc>
          <w:tcPr>
            <w:tcW w:w="399" w:type="pct"/>
            <w:vMerge w:val="restart"/>
            <w:shd w:val="clear" w:color="auto" w:fill="F5F5F5"/>
            <w:vAlign w:val="center"/>
          </w:tcPr>
          <w:p w14:paraId="6124E320" w14:textId="6DCD8F67" w:rsidR="00A12242" w:rsidRPr="00A33EDB" w:rsidRDefault="00A12242" w:rsidP="00A12242">
            <w:pPr>
              <w:pStyle w:val="BodyTextIndent"/>
              <w:snapToGrid w:val="0"/>
              <w:spacing w:after="0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IDNO</w:t>
            </w:r>
          </w:p>
        </w:tc>
        <w:tc>
          <w:tcPr>
            <w:tcW w:w="855" w:type="pct"/>
            <w:vMerge w:val="restart"/>
            <w:shd w:val="clear" w:color="auto" w:fill="F5F5F5"/>
            <w:vAlign w:val="center"/>
          </w:tcPr>
          <w:p w14:paraId="5E94AFDE" w14:textId="0CE25007" w:rsidR="00A12242" w:rsidRPr="00A33EDB" w:rsidRDefault="00A12242" w:rsidP="00F3758A">
            <w:pPr>
              <w:pStyle w:val="BodyTextIndent"/>
              <w:snapToGrid w:val="0"/>
              <w:spacing w:after="0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Întreprinderea:</w:t>
            </w:r>
          </w:p>
          <w:p w14:paraId="092BCB44" w14:textId="77777777" w:rsidR="00A12242" w:rsidRPr="00A33EDB" w:rsidRDefault="00A12242" w:rsidP="00F3758A">
            <w:pPr>
              <w:pStyle w:val="BodyTextIndent"/>
              <w:snapToGrid w:val="0"/>
              <w:spacing w:after="0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Cu capital autohton/</w:t>
            </w:r>
          </w:p>
          <w:p w14:paraId="7021AD97" w14:textId="77777777" w:rsidR="00A12242" w:rsidRPr="00A33EDB" w:rsidRDefault="00A12242" w:rsidP="00F3758A">
            <w:pPr>
              <w:pStyle w:val="BodyTextIndent"/>
              <w:snapToGrid w:val="0"/>
              <w:spacing w:after="0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Cu capital mixt/asociere/</w:t>
            </w:r>
          </w:p>
          <w:p w14:paraId="70DA32A4" w14:textId="570D7B68" w:rsidR="00A12242" w:rsidRPr="00A33EDB" w:rsidRDefault="00A12242" w:rsidP="00F3758A">
            <w:pPr>
              <w:pStyle w:val="BodyTextIndent"/>
              <w:snapToGrid w:val="0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Cu capital străin</w:t>
            </w:r>
          </w:p>
        </w:tc>
        <w:tc>
          <w:tcPr>
            <w:tcW w:w="719" w:type="pct"/>
            <w:gridSpan w:val="2"/>
            <w:vMerge w:val="restart"/>
            <w:shd w:val="clear" w:color="auto" w:fill="F5F5F5"/>
            <w:vAlign w:val="center"/>
          </w:tcPr>
          <w:p w14:paraId="0C5C49F0" w14:textId="428E86E7" w:rsidR="00A12242" w:rsidRPr="00A33EDB" w:rsidRDefault="00A12242" w:rsidP="00F3758A">
            <w:pPr>
              <w:pStyle w:val="BodyTextIndent"/>
              <w:snapToGrid w:val="0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Numărul</w:t>
              <w:br/>
              <w:t>și data</w:t>
              <w:br/>
              <w:t>contractului/ acordului-cadru</w:t>
            </w:r>
          </w:p>
        </w:tc>
        <w:tc>
          <w:tcPr>
            <w:tcW w:w="354" w:type="pct"/>
            <w:vMerge w:val="restart"/>
            <w:shd w:val="clear" w:color="auto" w:fill="F5F5F5"/>
            <w:vAlign w:val="center"/>
          </w:tcPr>
          <w:p w14:paraId="4B8D416C" w14:textId="77777777" w:rsidR="00A12242" w:rsidRPr="00A33EDB" w:rsidRDefault="00A12242" w:rsidP="00F3758A">
            <w:pPr>
              <w:pStyle w:val="BodyTextIndent"/>
              <w:ind w:left="3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Cod CPV</w:t>
            </w:r>
          </w:p>
        </w:tc>
        <w:tc>
          <w:tcPr>
            <w:tcW w:w="817" w:type="pct"/>
            <w:gridSpan w:val="2"/>
            <w:shd w:val="clear" w:color="auto" w:fill="F5F5F5"/>
            <w:vAlign w:val="center"/>
          </w:tcPr>
          <w:p w14:paraId="05139FC9" w14:textId="77777777" w:rsidR="00A12242" w:rsidRPr="00A33EDB" w:rsidRDefault="00A12242" w:rsidP="00F3758A">
            <w:pPr>
              <w:pStyle w:val="BodyTextIndent"/>
              <w:ind w:left="0"/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Valoarea contractului</w:t>
            </w:r>
          </w:p>
        </w:tc>
        <w:tc>
          <w:tcPr>
            <w:tcW w:w="736" w:type="pct"/>
            <w:vMerge w:val="restart"/>
            <w:shd w:val="clear" w:color="auto" w:fill="F5F5F5"/>
            <w:vAlign w:val="center"/>
          </w:tcPr>
          <w:p w14:paraId="5CE58370" w14:textId="561CDBD8" w:rsidR="00A12242" w:rsidRPr="00A33EDB" w:rsidRDefault="00A12242" w:rsidP="00F3758A">
            <w:pPr>
              <w:pStyle w:val="BodyTextIndent"/>
              <w:ind w:left="33"/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Termen de valabilitate al contractului/ acordului-cadru</w:t>
            </w:r>
          </w:p>
        </w:tc>
        <w:tc>
          <w:tcPr>
            <w:tcW w:w="412" w:type="pct"/>
            <w:vMerge w:val="restart"/>
            <w:shd w:val="clear" w:color="auto" w:fill="F5F5F5"/>
          </w:tcPr>
          <w:p w14:paraId="49AA7DEF" w14:textId="5B05A3C6" w:rsidR="00A12242" w:rsidRPr="00A33EDB" w:rsidRDefault="00A12242" w:rsidP="00F3758A">
            <w:pPr>
              <w:pStyle w:val="BodyTextIndent"/>
              <w:ind w:left="33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Termenul limită de livrare/ prestare/ executare al contractului/ acordului-cadru </w:t>
            </w:r>
          </w:p>
        </w:tc>
      </w:tr>
      <w:tr w:rsidR="00A12242" w:rsidRPr="00A33EDB" w14:paraId="5E71472B" w14:textId="2CAE0F9E" w:rsidTr="00A12242">
        <w:trPr>
          <w:cantSplit/>
          <w:trHeight w:val="431"/>
        </w:trPr>
        <w:tc>
          <w:tcPr>
            <w:tcW w:w="707" w:type="pct"/>
            <w:vMerge/>
            <w:shd w:val="clear" w:color="auto" w:fill="D9D9D9"/>
            <w:vAlign w:val="center"/>
          </w:tcPr>
          <w:p w14:paraId="79ED00F0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9" w:type="pct"/>
            <w:vMerge/>
            <w:shd w:val="clear" w:color="auto" w:fill="D9D9D9"/>
          </w:tcPr>
          <w:p w14:paraId="6E2E0BEB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5" w:type="pct"/>
            <w:vMerge/>
            <w:shd w:val="clear" w:color="auto" w:fill="D9D9D9"/>
          </w:tcPr>
          <w:p w14:paraId="0C09918B" w14:textId="5F2A2082" w:rsidR="00A12242" w:rsidRPr="00A33EDB" w:rsidRDefault="00A12242" w:rsidP="00B100FC">
            <w:pPr>
              <w:pStyle w:val="BodyTextInden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19" w:type="pct"/>
            <w:gridSpan w:val="2"/>
            <w:vMerge/>
            <w:shd w:val="clear" w:color="auto" w:fill="D9D9D9"/>
            <w:vAlign w:val="center"/>
          </w:tcPr>
          <w:p w14:paraId="1449DE38" w14:textId="7DD5BEE7" w:rsidR="00A12242" w:rsidRPr="00A33EDB" w:rsidRDefault="00A12242" w:rsidP="00B100FC">
            <w:pPr>
              <w:pStyle w:val="BodyTextInden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" w:type="pct"/>
            <w:vMerge/>
            <w:shd w:val="clear" w:color="auto" w:fill="D9D9D9"/>
            <w:vAlign w:val="center"/>
          </w:tcPr>
          <w:p w14:paraId="70DEB487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4" w:type="pct"/>
            <w:shd w:val="clear" w:color="auto" w:fill="F2F2F2" w:themeFill="background1" w:themeFillShade="F2"/>
            <w:vAlign w:val="center"/>
          </w:tcPr>
          <w:p w14:paraId="2AC08300" w14:textId="77777777" w:rsidR="00A12242" w:rsidRPr="00A33EDB" w:rsidRDefault="00A12242" w:rsidP="00A12242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fără TVA</w:t>
            </w:r>
          </w:p>
        </w:tc>
        <w:tc>
          <w:tcPr>
            <w:tcW w:w="473" w:type="pct"/>
            <w:shd w:val="clear" w:color="auto" w:fill="F2F2F2" w:themeFill="background1" w:themeFillShade="F2"/>
            <w:vAlign w:val="center"/>
          </w:tcPr>
          <w:p w14:paraId="366E5677" w14:textId="77777777" w:rsidR="00A12242" w:rsidRPr="00A33EDB" w:rsidRDefault="00A12242" w:rsidP="00A12242">
            <w:pPr>
              <w:pStyle w:val="BodyTextIndent"/>
              <w:ind w:left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inclusiv TVA</w:t>
            </w:r>
          </w:p>
        </w:tc>
        <w:tc>
          <w:tcPr>
            <w:tcW w:w="736" w:type="pct"/>
            <w:vMerge/>
            <w:shd w:val="clear" w:color="auto" w:fill="D9D9D9"/>
            <w:vAlign w:val="center"/>
          </w:tcPr>
          <w:p w14:paraId="41F7E74D" w14:textId="77777777" w:rsidR="00A12242" w:rsidRPr="00A33EDB" w:rsidRDefault="00A12242" w:rsidP="00B100FC">
            <w:pPr>
              <w:pStyle w:val="BodyTextIndent"/>
              <w:snapToGrid w:val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2" w:type="pct"/>
            <w:vMerge/>
            <w:shd w:val="clear" w:color="auto" w:fill="D9D9D9"/>
          </w:tcPr>
          <w:p w14:paraId="2C99F96A" w14:textId="77777777" w:rsidR="00A12242" w:rsidRPr="00A33EDB" w:rsidRDefault="00A12242" w:rsidP="00B100FC">
            <w:pPr>
              <w:pStyle w:val="BodyTextIndent"/>
              <w:snapToGrid w:val="0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A12242" w:rsidRPr="00A33EDB" w14:paraId="4F1945DC" w14:textId="2A022942" w:rsidTr="00A12242">
        <w:trPr>
          <w:trHeight w:val="397"/>
        </w:trPr>
        <w:tc>
          <w:tcPr>
            <w:tcW w:w="707" w:type="pct"/>
            <w:vAlign w:val="center"/>
          </w:tcPr>
          <w:p w14:paraId="3AC4206D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caps/>
                <w:sz w:val="20"/>
                <w:szCs w:val="20"/>
              </w:rPr>
            </w:pPr>
          </w:p>
        </w:tc>
        <w:tc>
          <w:tcPr>
            <w:tcW w:w="399" w:type="pct"/>
          </w:tcPr>
          <w:p w14:paraId="546AACF3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</w:tcPr>
          <w:p w14:paraId="217E9734" w14:textId="778C1766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</w:tcPr>
          <w:p w14:paraId="111CCD58" w14:textId="66212B14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18FE50FC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14:paraId="6F7586DF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14:paraId="0AC4031D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73" w:type="pct"/>
            <w:vAlign w:val="center"/>
          </w:tcPr>
          <w:p w14:paraId="1CB82ACE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6" w:type="pct"/>
            <w:vAlign w:val="center"/>
          </w:tcPr>
          <w:p w14:paraId="604EEE4F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14:paraId="2FF582F9" w14:textId="77777777" w:rsidR="00A12242" w:rsidRPr="00A33EDB" w:rsidRDefault="00A12242" w:rsidP="00B100FC">
            <w:pPr>
              <w:pStyle w:val="BodyTextIndent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426D4AD8" w14:textId="77777777" w:rsidR="00C7025B" w:rsidRPr="00A33EDB" w:rsidRDefault="00C7025B" w:rsidP="00537009">
      <w:pPr>
        <w:ind w:left="720"/>
      </w:pPr>
    </w:p>
    <w:p w14:paraId="21C05ACC" w14:textId="04D242D4" w:rsidR="00E859A3" w:rsidRPr="00A33EDB" w:rsidRDefault="00E859A3" w:rsidP="00537009">
      <w:pPr>
        <w:pStyle w:val="ListParagraph"/>
      </w:pPr>
      <w:r>
        <w:t>Informația privind achiziții publice durabile (achiziții verzi) (rubrica dată se completează doar în cazul în care la procedura de achiziție publică au fost aplicate criterii de durabilitate și s-a încheiat contract/contracte pentru lot/loturi pentru care au fost aplicate criterii de durabilitate):</w:t>
      </w:r>
    </w:p>
    <w:p w14:paraId="115A7FAF" w14:textId="77777777" w:rsidR="00C7025B" w:rsidRPr="00A33EDB" w:rsidRDefault="00C7025B" w:rsidP="00537009">
      <w:pPr>
        <w:ind w:left="720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379"/>
        <w:gridCol w:w="3537"/>
      </w:tblGrid>
      <w:tr w:rsidR="00781511" w:rsidRPr="00A33EDB" w14:paraId="0D186C6D" w14:textId="77777777" w:rsidTr="00C7025B"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3A36BEAB" w14:textId="1E8DCAA9" w:rsidR="00781511" w:rsidRPr="00A33EDB" w:rsidRDefault="00781511" w:rsidP="00894EF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 fost aplicate criterii pentru achiziții publice durabile (achiziții verzi)?</w:t>
            </w:r>
          </w:p>
        </w:tc>
        <w:tc>
          <w:tcPr>
            <w:tcW w:w="3537" w:type="dxa"/>
            <w:vAlign w:val="center"/>
          </w:tcPr>
          <w:p w14:paraId="613D70AC" w14:textId="3F56FF8D" w:rsidR="00781511" w:rsidRPr="00A33EDB" w:rsidRDefault="00781511" w:rsidP="00C7025B">
            <w:pPr>
              <w:ind w:left="360" w:hanging="36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(DA/NU)</w:t>
            </w:r>
            <w:r>
              <w:rPr>
                <w:sz w:val="22"/>
                <w:szCs w:val="22"/>
              </w:rPr>
              <w:t xml:space="preserve"> ___________</w:t>
            </w:r>
          </w:p>
        </w:tc>
      </w:tr>
      <w:tr w:rsidR="00781511" w:rsidRPr="00A33EDB" w14:paraId="039A2143" w14:textId="77777777" w:rsidTr="00C7025B"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7D044153" w14:textId="43D3CDAA" w:rsidR="00781511" w:rsidRPr="00A33EDB" w:rsidRDefault="00781511" w:rsidP="00894EF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Valoarea de achiziție cu TVA din contract/ contracte a lotului/loturilor pentru care au fost aplicate criterii de durabilitate (lei MD):</w:t>
            </w:r>
          </w:p>
        </w:tc>
        <w:tc>
          <w:tcPr>
            <w:tcW w:w="3537" w:type="dxa"/>
            <w:vAlign w:val="center"/>
          </w:tcPr>
          <w:p w14:paraId="289FCB9A" w14:textId="77777777" w:rsidR="00C7025B" w:rsidRPr="00A33EDB" w:rsidRDefault="00C7025B" w:rsidP="00C7025B">
            <w:pPr>
              <w:ind w:left="360" w:hanging="3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__________________ </w:t>
            </w:r>
          </w:p>
          <w:p w14:paraId="274B020B" w14:textId="4A79402D" w:rsidR="00781511" w:rsidRPr="00A33EDB" w:rsidRDefault="00781511" w:rsidP="00C7025B">
            <w:pPr>
              <w:ind w:left="360" w:hanging="36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(indicați suma cu TVA)</w:t>
            </w:r>
          </w:p>
        </w:tc>
      </w:tr>
      <w:tr w:rsidR="00781511" w:rsidRPr="00A33EDB" w14:paraId="5EFACA45" w14:textId="77777777" w:rsidTr="00C7025B">
        <w:tc>
          <w:tcPr>
            <w:tcW w:w="6379" w:type="dxa"/>
            <w:shd w:val="clear" w:color="auto" w:fill="F2F2F2" w:themeFill="background1" w:themeFillShade="F2"/>
            <w:vAlign w:val="center"/>
          </w:tcPr>
          <w:p w14:paraId="4AFAC2D5" w14:textId="0C665E30" w:rsidR="00781511" w:rsidRPr="00A33EDB" w:rsidRDefault="00C7025B" w:rsidP="00894EF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Codul CPV al lotului/loturilor pentru care au fost aplicate criterii de durabilitate:</w:t>
            </w:r>
          </w:p>
        </w:tc>
        <w:tc>
          <w:tcPr>
            <w:tcW w:w="3537" w:type="dxa"/>
            <w:vAlign w:val="center"/>
          </w:tcPr>
          <w:p w14:paraId="111147C3" w14:textId="77777777" w:rsidR="00781511" w:rsidRPr="00A33EDB" w:rsidRDefault="00781511" w:rsidP="00537009">
            <w:pPr>
              <w:ind w:left="720"/>
            </w:pPr>
          </w:p>
        </w:tc>
      </w:tr>
      <w:tr w:rsidR="00781511" w:rsidRPr="00A33EDB" w14:paraId="36785B7C" w14:textId="77777777" w:rsidTr="00C7025B">
        <w:tc>
          <w:tcPr>
            <w:tcW w:w="6379" w:type="dxa"/>
            <w:shd w:val="clear" w:color="auto" w:fill="F2F2F2" w:themeFill="background1" w:themeFillShade="F2"/>
          </w:tcPr>
          <w:p w14:paraId="562EAF61" w14:textId="2FB4FF83" w:rsidR="00781511" w:rsidRPr="00A33EDB" w:rsidRDefault="00C7025B" w:rsidP="00894EF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Criteriul de atribuire pentru lotul/loturile pentru care au fost aplicate criterii de durabilitate:</w:t>
            </w:r>
          </w:p>
        </w:tc>
        <w:tc>
          <w:tcPr>
            <w:tcW w:w="3537" w:type="dxa"/>
            <w:vAlign w:val="center"/>
          </w:tcPr>
          <w:p w14:paraId="2E4C9A7F" w14:textId="50039501" w:rsidR="00C7025B" w:rsidRPr="00A33EDB" w:rsidRDefault="00C7025B" w:rsidP="00537009">
            <w:pPr>
              <w:rPr>
                <w:b/>
              </w:rPr>
            </w:pPr>
            <w:r>
              <w:t xml:space="preserve">Preţul cel mai scăzut  </w:t>
              <w:sym w:font="Wingdings 2" w:char="F0A3"/>
              <w:t xml:space="preserve">                       </w:t>
            </w:r>
          </w:p>
          <w:p w14:paraId="4BCFCA29" w14:textId="036FED98" w:rsidR="00C7025B" w:rsidRPr="00A33EDB" w:rsidRDefault="00C7025B" w:rsidP="00537009">
            <w:pPr>
              <w:rPr>
                <w:b/>
              </w:rPr>
            </w:pPr>
            <w:r>
              <w:t xml:space="preserve">Costul cel mai scăzut  </w:t>
              <w:sym w:font="Wingdings 2" w:char="F0A3"/>
              <w:t xml:space="preserve">                                  </w:t>
            </w:r>
          </w:p>
          <w:p w14:paraId="7D8B606E" w14:textId="161DBE57" w:rsidR="00C7025B" w:rsidRPr="00A33EDB" w:rsidRDefault="00C7025B" w:rsidP="00537009">
            <w:pPr>
              <w:rPr>
                <w:b/>
              </w:rPr>
            </w:pPr>
            <w:r>
              <w:t xml:space="preserve">Cel mai bun raport calitate-preţ </w:t>
              <w:sym w:font="Wingdings 2" w:char="F0A3"/>
              <w:t xml:space="preserve">                  </w:t>
            </w:r>
          </w:p>
          <w:p w14:paraId="580AEECF" w14:textId="65AD068E" w:rsidR="00781511" w:rsidRPr="00A33EDB" w:rsidRDefault="00C7025B" w:rsidP="00537009">
            <w:r>
              <w:t xml:space="preserve">Cel mai bun raport calitate-cost </w:t>
              <w:sym w:font="Wingdings 2" w:char="F0A3"/>
              <w:t xml:space="preserve">             </w:t>
            </w:r>
          </w:p>
        </w:tc>
      </w:tr>
    </w:tbl>
    <w:p w14:paraId="4DF228FE" w14:textId="18F03B72" w:rsidR="00E859A3" w:rsidRPr="00A33EDB" w:rsidRDefault="00E859A3" w:rsidP="00C24303">
      <w:pPr>
        <w:pStyle w:val="NormalWeb"/>
        <w:jc w:val="both"/>
        <w:rPr>
          <w:b/>
          <w:i/>
          <w:sz w:val="22"/>
          <w:szCs w:val="22"/>
          <w:lang w:val="ro-RO"/>
        </w:rPr>
      </w:pPr>
    </w:p>
    <w:p w14:paraId="75C16870" w14:textId="35671089" w:rsidR="00C24303" w:rsidRPr="00A33EDB" w:rsidRDefault="00C24303" w:rsidP="00C24303">
      <w:pPr>
        <w:pStyle w:val="NormalWeb"/>
        <w:jc w:val="both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lastRenderedPageBreak/>
        <w:t xml:space="preserve">Prin prezenta dare de seamă, grupul de lucru declară că termenul de așteptare pentru încheierea contractului/contractelor indicate a fost respectat (exceptând cazurile prevăzute de art. 32 alin. (3) al Legii nr. 131 din 3 iulie 2015 privind achizițiile publice ), precum și că în cazul depunerii contestațiilor și/sau recepționării rapoartelor de monitorizare, aceastea au fost examinate și soluționate. </w:t>
      </w:r>
    </w:p>
    <w:p w14:paraId="17D0782B" w14:textId="77777777" w:rsidR="00C24303" w:rsidRPr="00A33EDB" w:rsidRDefault="00C24303" w:rsidP="00C24303">
      <w:pPr>
        <w:pStyle w:val="NormalWeb"/>
        <w:jc w:val="both"/>
        <w:rPr>
          <w:b/>
          <w:i/>
          <w:sz w:val="22"/>
          <w:szCs w:val="22"/>
          <w:lang w:val="ro-RO"/>
        </w:rPr>
      </w:pPr>
      <w:r>
        <w:rPr>
          <w:b/>
          <w:i/>
          <w:sz w:val="22"/>
          <w:szCs w:val="22"/>
          <w:lang w:val="ro-RO"/>
        </w:rPr>
        <w:t>Prin prezenta dare de seamă, grupul de lucru pentru achiziţii confirmă corectitudinea desfăşurării procedurii de achiziţie, fapt pentru care poartă răspundere conform prevederilor legale în vigoare.</w:t>
      </w:r>
    </w:p>
    <w:p w14:paraId="19D5E2E4" w14:textId="794B6856" w:rsidR="005F3501" w:rsidRPr="00A972F3" w:rsidRDefault="00C24303" w:rsidP="000231D2">
      <w:pPr>
        <w:jc w:val="both"/>
        <w:rPr>
          <w:lang w:val="ro-MD"/>
        </w:rPr>
      </w:pPr>
      <w:r>
        <w:rPr>
          <w:noProof/>
          <w:lang w:val="en-GB" w:eastAsia="en-GB"/>
        </w:rPr>
        <w:drawing>
          <wp:inline distT="0" distB="0" distL="0" distR="0" wp14:anchorId="5CEE93D7" wp14:editId="75F25DD1">
            <wp:extent cx="6276975" cy="11233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3501" w:rsidRPr="00A972F3" w:rsidSect="000231D2"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21DC8" w14:textId="77777777" w:rsidR="00E80481" w:rsidRDefault="00E80481" w:rsidP="00C77D9A">
      <w:r>
        <w:separator/>
      </w:r>
    </w:p>
  </w:endnote>
  <w:endnote w:type="continuationSeparator" w:id="0">
    <w:p w14:paraId="7B8A07D8" w14:textId="77777777" w:rsidR="00E80481" w:rsidRDefault="00E80481" w:rsidP="00C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207141"/>
      <w:docPartObj>
        <w:docPartGallery w:val="Page Numbers (Bottom of Page)"/>
        <w:docPartUnique/>
      </w:docPartObj>
    </w:sdtPr>
    <w:sdtContent>
      <w:p w14:paraId="1EA649BD" w14:textId="4402798C" w:rsidR="00ED19A4" w:rsidRDefault="00253571">
        <w:pPr>
          <w:pStyle w:val="Footer"/>
          <w:jc w:val="right"/>
        </w:pPr>
        <w:r>
          <w:fldChar w:fldCharType="begin"/>
        </w:r>
        <w:r w:rsidR="00ED19A4">
          <w:instrText xml:space="preserve"> PAGE   \* MERGEFORMAT </w:instrText>
        </w:r>
        <w:r>
          <w:fldChar w:fldCharType="separate"/>
        </w:r>
        <w:r w:rsidR="00F3758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C679D91" w14:textId="77777777" w:rsidR="00ED19A4" w:rsidRDefault="00ED1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D6CCD" w14:textId="77777777" w:rsidR="00E80481" w:rsidRDefault="00E80481" w:rsidP="00C77D9A">
      <w:r>
        <w:separator/>
      </w:r>
    </w:p>
  </w:footnote>
  <w:footnote w:type="continuationSeparator" w:id="0">
    <w:p w14:paraId="2BF16566" w14:textId="77777777" w:rsidR="00E80481" w:rsidRDefault="00E80481" w:rsidP="00C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32B265B8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1" w15:restartNumberingAfterBreak="0">
    <w:nsid w:val="00000007"/>
    <w:multiLevelType w:val="singleLevel"/>
    <w:tmpl w:val="BB9E27A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41A777CF"/>
    <w:multiLevelType w:val="hybridMultilevel"/>
    <w:tmpl w:val="2D940398"/>
    <w:lvl w:ilvl="0" w:tplc="2F6A60C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D5550"/>
    <w:multiLevelType w:val="hybridMultilevel"/>
    <w:tmpl w:val="71CE7198"/>
    <w:lvl w:ilvl="0" w:tplc="5DD8960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  <w:lang w:val="en-US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826445">
    <w:abstractNumId w:val="3"/>
  </w:num>
  <w:num w:numId="2" w16cid:durableId="1868635385">
    <w:abstractNumId w:val="3"/>
    <w:lvlOverride w:ilvl="0">
      <w:startOverride w:val="1"/>
    </w:lvlOverride>
  </w:num>
  <w:num w:numId="3" w16cid:durableId="1347976692">
    <w:abstractNumId w:val="3"/>
  </w:num>
  <w:num w:numId="4" w16cid:durableId="864171036">
    <w:abstractNumId w:val="3"/>
  </w:num>
  <w:num w:numId="5" w16cid:durableId="9607200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F9"/>
    <w:rsid w:val="00007660"/>
    <w:rsid w:val="00022091"/>
    <w:rsid w:val="000231D2"/>
    <w:rsid w:val="000255F3"/>
    <w:rsid w:val="000334DD"/>
    <w:rsid w:val="0004073A"/>
    <w:rsid w:val="0004410A"/>
    <w:rsid w:val="000443B2"/>
    <w:rsid w:val="00044BD0"/>
    <w:rsid w:val="000561EC"/>
    <w:rsid w:val="00071C97"/>
    <w:rsid w:val="00074480"/>
    <w:rsid w:val="00083183"/>
    <w:rsid w:val="00091258"/>
    <w:rsid w:val="00097423"/>
    <w:rsid w:val="000B786D"/>
    <w:rsid w:val="000C2553"/>
    <w:rsid w:val="000C4330"/>
    <w:rsid w:val="000C52ED"/>
    <w:rsid w:val="000D447E"/>
    <w:rsid w:val="000F110D"/>
    <w:rsid w:val="000F37BD"/>
    <w:rsid w:val="00104852"/>
    <w:rsid w:val="001100EC"/>
    <w:rsid w:val="00111F3D"/>
    <w:rsid w:val="00120C48"/>
    <w:rsid w:val="00133A68"/>
    <w:rsid w:val="00136B6A"/>
    <w:rsid w:val="001372DE"/>
    <w:rsid w:val="00142B39"/>
    <w:rsid w:val="001547E4"/>
    <w:rsid w:val="0015597F"/>
    <w:rsid w:val="00171E07"/>
    <w:rsid w:val="001752D0"/>
    <w:rsid w:val="00180177"/>
    <w:rsid w:val="001914CC"/>
    <w:rsid w:val="001B0521"/>
    <w:rsid w:val="001C06DB"/>
    <w:rsid w:val="001C0763"/>
    <w:rsid w:val="001C7EB4"/>
    <w:rsid w:val="001C7F7C"/>
    <w:rsid w:val="001E1E61"/>
    <w:rsid w:val="001F39B9"/>
    <w:rsid w:val="001F4B07"/>
    <w:rsid w:val="00203DAB"/>
    <w:rsid w:val="0020715B"/>
    <w:rsid w:val="00214E58"/>
    <w:rsid w:val="002229F4"/>
    <w:rsid w:val="00223593"/>
    <w:rsid w:val="00226972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4C0B"/>
    <w:rsid w:val="0027266E"/>
    <w:rsid w:val="002842A5"/>
    <w:rsid w:val="00287F20"/>
    <w:rsid w:val="002A0C8C"/>
    <w:rsid w:val="002A5AAE"/>
    <w:rsid w:val="002B1556"/>
    <w:rsid w:val="002C4BFA"/>
    <w:rsid w:val="002D4A71"/>
    <w:rsid w:val="002E0B12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F98"/>
    <w:rsid w:val="003661FA"/>
    <w:rsid w:val="00375026"/>
    <w:rsid w:val="00391927"/>
    <w:rsid w:val="00396917"/>
    <w:rsid w:val="003A62F9"/>
    <w:rsid w:val="003B3BB0"/>
    <w:rsid w:val="003B3CD9"/>
    <w:rsid w:val="003C56B4"/>
    <w:rsid w:val="003D3BF3"/>
    <w:rsid w:val="003D3E2F"/>
    <w:rsid w:val="003E24DB"/>
    <w:rsid w:val="003E4931"/>
    <w:rsid w:val="003F3FE3"/>
    <w:rsid w:val="00410034"/>
    <w:rsid w:val="00430CAC"/>
    <w:rsid w:val="00434E8E"/>
    <w:rsid w:val="00435F34"/>
    <w:rsid w:val="00435FE4"/>
    <w:rsid w:val="00441338"/>
    <w:rsid w:val="00444BE7"/>
    <w:rsid w:val="004475C3"/>
    <w:rsid w:val="00455B0B"/>
    <w:rsid w:val="00471CD9"/>
    <w:rsid w:val="004851E7"/>
    <w:rsid w:val="00491FF3"/>
    <w:rsid w:val="004A3435"/>
    <w:rsid w:val="004B4E88"/>
    <w:rsid w:val="004B7109"/>
    <w:rsid w:val="004C05CF"/>
    <w:rsid w:val="004C5CFC"/>
    <w:rsid w:val="004E3CC9"/>
    <w:rsid w:val="004E4196"/>
    <w:rsid w:val="004F681B"/>
    <w:rsid w:val="00506F0E"/>
    <w:rsid w:val="005124C9"/>
    <w:rsid w:val="00514801"/>
    <w:rsid w:val="005168E5"/>
    <w:rsid w:val="0052456C"/>
    <w:rsid w:val="00526165"/>
    <w:rsid w:val="005263E0"/>
    <w:rsid w:val="00534ADF"/>
    <w:rsid w:val="00537009"/>
    <w:rsid w:val="00544772"/>
    <w:rsid w:val="00546BDE"/>
    <w:rsid w:val="00567DFC"/>
    <w:rsid w:val="00580966"/>
    <w:rsid w:val="0058203F"/>
    <w:rsid w:val="005925A3"/>
    <w:rsid w:val="00592BD8"/>
    <w:rsid w:val="00596EBB"/>
    <w:rsid w:val="005C1A1B"/>
    <w:rsid w:val="005C59A6"/>
    <w:rsid w:val="005F21D1"/>
    <w:rsid w:val="005F3501"/>
    <w:rsid w:val="00602C53"/>
    <w:rsid w:val="00604C36"/>
    <w:rsid w:val="0061070E"/>
    <w:rsid w:val="00612345"/>
    <w:rsid w:val="00613B69"/>
    <w:rsid w:val="00614BCC"/>
    <w:rsid w:val="00622825"/>
    <w:rsid w:val="00627D99"/>
    <w:rsid w:val="00654D95"/>
    <w:rsid w:val="006776FD"/>
    <w:rsid w:val="00680F53"/>
    <w:rsid w:val="00684BB1"/>
    <w:rsid w:val="00685CDC"/>
    <w:rsid w:val="006A3B3F"/>
    <w:rsid w:val="006A57C3"/>
    <w:rsid w:val="006A776B"/>
    <w:rsid w:val="006B7DF6"/>
    <w:rsid w:val="006C1BDA"/>
    <w:rsid w:val="006C5C6F"/>
    <w:rsid w:val="006C6D50"/>
    <w:rsid w:val="006D73A2"/>
    <w:rsid w:val="006D78CD"/>
    <w:rsid w:val="006E1C4D"/>
    <w:rsid w:val="006E5148"/>
    <w:rsid w:val="006E6B15"/>
    <w:rsid w:val="0070144D"/>
    <w:rsid w:val="00733317"/>
    <w:rsid w:val="007404F4"/>
    <w:rsid w:val="00740501"/>
    <w:rsid w:val="007549EF"/>
    <w:rsid w:val="00754C58"/>
    <w:rsid w:val="0075627A"/>
    <w:rsid w:val="00763BFF"/>
    <w:rsid w:val="00764CFB"/>
    <w:rsid w:val="007717EF"/>
    <w:rsid w:val="0077494E"/>
    <w:rsid w:val="00781511"/>
    <w:rsid w:val="00784F46"/>
    <w:rsid w:val="00791546"/>
    <w:rsid w:val="0079175D"/>
    <w:rsid w:val="00791909"/>
    <w:rsid w:val="00794756"/>
    <w:rsid w:val="0079733F"/>
    <w:rsid w:val="0079759E"/>
    <w:rsid w:val="007A4176"/>
    <w:rsid w:val="007C235C"/>
    <w:rsid w:val="007C3828"/>
    <w:rsid w:val="007D2140"/>
    <w:rsid w:val="007E5B27"/>
    <w:rsid w:val="007F0EEB"/>
    <w:rsid w:val="007F1130"/>
    <w:rsid w:val="007F2C31"/>
    <w:rsid w:val="0080664B"/>
    <w:rsid w:val="00807340"/>
    <w:rsid w:val="00810F2C"/>
    <w:rsid w:val="008129DA"/>
    <w:rsid w:val="00813EB6"/>
    <w:rsid w:val="00833659"/>
    <w:rsid w:val="0083587E"/>
    <w:rsid w:val="0084333C"/>
    <w:rsid w:val="00866C99"/>
    <w:rsid w:val="00882FDB"/>
    <w:rsid w:val="008849F1"/>
    <w:rsid w:val="00884A68"/>
    <w:rsid w:val="00887369"/>
    <w:rsid w:val="00891A2F"/>
    <w:rsid w:val="00894EFB"/>
    <w:rsid w:val="008A5513"/>
    <w:rsid w:val="008A58DE"/>
    <w:rsid w:val="008B54E7"/>
    <w:rsid w:val="008C7FFC"/>
    <w:rsid w:val="008D16C7"/>
    <w:rsid w:val="008F07FC"/>
    <w:rsid w:val="008F2D04"/>
    <w:rsid w:val="00900FD0"/>
    <w:rsid w:val="00901A91"/>
    <w:rsid w:val="0090507B"/>
    <w:rsid w:val="00910390"/>
    <w:rsid w:val="0091584A"/>
    <w:rsid w:val="00915904"/>
    <w:rsid w:val="00942F37"/>
    <w:rsid w:val="009602B9"/>
    <w:rsid w:val="009635E2"/>
    <w:rsid w:val="00971A17"/>
    <w:rsid w:val="00975C87"/>
    <w:rsid w:val="00993146"/>
    <w:rsid w:val="009A0456"/>
    <w:rsid w:val="009A1258"/>
    <w:rsid w:val="009A3E08"/>
    <w:rsid w:val="009B43B6"/>
    <w:rsid w:val="009C6FB7"/>
    <w:rsid w:val="009D15CF"/>
    <w:rsid w:val="009D571F"/>
    <w:rsid w:val="009D6834"/>
    <w:rsid w:val="00A02C0F"/>
    <w:rsid w:val="00A04B15"/>
    <w:rsid w:val="00A073EA"/>
    <w:rsid w:val="00A11B43"/>
    <w:rsid w:val="00A12242"/>
    <w:rsid w:val="00A14A66"/>
    <w:rsid w:val="00A2112D"/>
    <w:rsid w:val="00A2372C"/>
    <w:rsid w:val="00A246F1"/>
    <w:rsid w:val="00A336C0"/>
    <w:rsid w:val="00A33EDB"/>
    <w:rsid w:val="00A509D9"/>
    <w:rsid w:val="00A60767"/>
    <w:rsid w:val="00A66278"/>
    <w:rsid w:val="00A75BAB"/>
    <w:rsid w:val="00A77CD3"/>
    <w:rsid w:val="00A80914"/>
    <w:rsid w:val="00A82A12"/>
    <w:rsid w:val="00A8563A"/>
    <w:rsid w:val="00A972F3"/>
    <w:rsid w:val="00AB2988"/>
    <w:rsid w:val="00AB2C10"/>
    <w:rsid w:val="00AC7C6D"/>
    <w:rsid w:val="00AE10EF"/>
    <w:rsid w:val="00AE3C14"/>
    <w:rsid w:val="00B1215C"/>
    <w:rsid w:val="00B21770"/>
    <w:rsid w:val="00B2523A"/>
    <w:rsid w:val="00B3052E"/>
    <w:rsid w:val="00B339DD"/>
    <w:rsid w:val="00B34EE1"/>
    <w:rsid w:val="00B367A8"/>
    <w:rsid w:val="00B42F08"/>
    <w:rsid w:val="00B535C3"/>
    <w:rsid w:val="00B55D00"/>
    <w:rsid w:val="00B70048"/>
    <w:rsid w:val="00B81A99"/>
    <w:rsid w:val="00BA50E1"/>
    <w:rsid w:val="00BB5CF3"/>
    <w:rsid w:val="00BE5547"/>
    <w:rsid w:val="00BF0193"/>
    <w:rsid w:val="00BF7915"/>
    <w:rsid w:val="00C03141"/>
    <w:rsid w:val="00C173F9"/>
    <w:rsid w:val="00C2211D"/>
    <w:rsid w:val="00C24303"/>
    <w:rsid w:val="00C31A50"/>
    <w:rsid w:val="00C32C90"/>
    <w:rsid w:val="00C36A44"/>
    <w:rsid w:val="00C447C3"/>
    <w:rsid w:val="00C52CD9"/>
    <w:rsid w:val="00C57D80"/>
    <w:rsid w:val="00C62891"/>
    <w:rsid w:val="00C63D67"/>
    <w:rsid w:val="00C65C30"/>
    <w:rsid w:val="00C7025B"/>
    <w:rsid w:val="00C72F2C"/>
    <w:rsid w:val="00C7323D"/>
    <w:rsid w:val="00C7409F"/>
    <w:rsid w:val="00C77D9A"/>
    <w:rsid w:val="00C82241"/>
    <w:rsid w:val="00C87313"/>
    <w:rsid w:val="00CA08B1"/>
    <w:rsid w:val="00CB157C"/>
    <w:rsid w:val="00CB651B"/>
    <w:rsid w:val="00CC2732"/>
    <w:rsid w:val="00CD5669"/>
    <w:rsid w:val="00CD7B99"/>
    <w:rsid w:val="00CE0AF7"/>
    <w:rsid w:val="00CF3A3F"/>
    <w:rsid w:val="00D014B7"/>
    <w:rsid w:val="00D1312A"/>
    <w:rsid w:val="00D277F9"/>
    <w:rsid w:val="00D354D0"/>
    <w:rsid w:val="00D42E0B"/>
    <w:rsid w:val="00D4347E"/>
    <w:rsid w:val="00D54124"/>
    <w:rsid w:val="00D64670"/>
    <w:rsid w:val="00D766C3"/>
    <w:rsid w:val="00D76700"/>
    <w:rsid w:val="00D91FE3"/>
    <w:rsid w:val="00DA139A"/>
    <w:rsid w:val="00DA3F98"/>
    <w:rsid w:val="00DB3E72"/>
    <w:rsid w:val="00DB663F"/>
    <w:rsid w:val="00DC69C5"/>
    <w:rsid w:val="00DC7DAA"/>
    <w:rsid w:val="00DD1817"/>
    <w:rsid w:val="00DD3A3B"/>
    <w:rsid w:val="00DE11B0"/>
    <w:rsid w:val="00DE6796"/>
    <w:rsid w:val="00E009F9"/>
    <w:rsid w:val="00E01C14"/>
    <w:rsid w:val="00E023D8"/>
    <w:rsid w:val="00E0625C"/>
    <w:rsid w:val="00E163D3"/>
    <w:rsid w:val="00E41417"/>
    <w:rsid w:val="00E44595"/>
    <w:rsid w:val="00E507FF"/>
    <w:rsid w:val="00E50E38"/>
    <w:rsid w:val="00E56001"/>
    <w:rsid w:val="00E6204E"/>
    <w:rsid w:val="00E65D21"/>
    <w:rsid w:val="00E708ED"/>
    <w:rsid w:val="00E80481"/>
    <w:rsid w:val="00E85950"/>
    <w:rsid w:val="00E85954"/>
    <w:rsid w:val="00E859A3"/>
    <w:rsid w:val="00E900FE"/>
    <w:rsid w:val="00E91732"/>
    <w:rsid w:val="00EB13DC"/>
    <w:rsid w:val="00ED19A4"/>
    <w:rsid w:val="00ED1FD7"/>
    <w:rsid w:val="00F10938"/>
    <w:rsid w:val="00F3758A"/>
    <w:rsid w:val="00F42371"/>
    <w:rsid w:val="00F5267B"/>
    <w:rsid w:val="00F62B8D"/>
    <w:rsid w:val="00F677DF"/>
    <w:rsid w:val="00F73C46"/>
    <w:rsid w:val="00F818B1"/>
    <w:rsid w:val="00F856F9"/>
    <w:rsid w:val="00F8592C"/>
    <w:rsid w:val="00FA0EFA"/>
    <w:rsid w:val="00FA6D59"/>
    <w:rsid w:val="00FB7713"/>
    <w:rsid w:val="00FC004A"/>
    <w:rsid w:val="00FD4B0D"/>
    <w:rsid w:val="00FE3C8C"/>
    <w:rsid w:val="00FE3E36"/>
    <w:rsid w:val="00FE5D0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BB4A9"/>
  <w15:docId w15:val="{83B874C6-81CD-486E-A5F4-6B43EB56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ListParagraph"/>
    <w:next w:val="Normal"/>
    <w:link w:val="Heading1Char"/>
    <w:autoRedefine/>
    <w:qFormat/>
    <w:rsid w:val="003470E7"/>
    <w:pPr>
      <w:keepNext/>
      <w:tabs>
        <w:tab w:val="clear" w:pos="1134"/>
        <w:tab w:val="clear" w:pos="2694"/>
      </w:tabs>
      <w:suppressAutoHyphens/>
      <w:outlineLvl w:val="0"/>
    </w:pPr>
    <w:rPr>
      <w:b w:val="0"/>
      <w:bCs/>
    </w:rPr>
  </w:style>
  <w:style w:type="paragraph" w:styleId="Heading2">
    <w:name w:val="heading 2"/>
    <w:basedOn w:val="Normal"/>
    <w:next w:val="Normal"/>
    <w:link w:val="Heading2Char"/>
    <w:qFormat/>
    <w:rsid w:val="00884A68"/>
    <w:pPr>
      <w:keepNext/>
      <w:tabs>
        <w:tab w:val="num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1F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664B"/>
    <w:rPr>
      <w:rFonts w:ascii="Times New Roman" w:eastAsia="Cambria" w:hAnsi="Times New Roman" w:cs="Times New Roman"/>
      <w:bCs/>
      <w:i/>
      <w:sz w:val="24"/>
      <w:szCs w:val="24"/>
      <w:lang w:val="ro-RO" w:eastAsia="zh-CN"/>
    </w:rPr>
  </w:style>
  <w:style w:type="paragraph" w:styleId="ListParagraph">
    <w:name w:val="List Paragraph"/>
    <w:aliases w:val="HotarirePunct1"/>
    <w:basedOn w:val="Normal"/>
    <w:autoRedefine/>
    <w:uiPriority w:val="34"/>
    <w:qFormat/>
    <w:rsid w:val="00537009"/>
    <w:pPr>
      <w:numPr>
        <w:numId w:val="5"/>
      </w:numPr>
      <w:tabs>
        <w:tab w:val="left" w:pos="1134"/>
        <w:tab w:val="left" w:pos="2694"/>
      </w:tabs>
      <w:spacing w:before="240" w:after="120"/>
      <w:ind w:left="714" w:hanging="357"/>
    </w:pPr>
    <w:rPr>
      <w:rFonts w:eastAsia="Cambria"/>
      <w:b/>
      <w:sz w:val="22"/>
      <w:szCs w:val="22"/>
      <w:lang w:val="ro-RO" w:eastAsia="zh-CN"/>
    </w:rPr>
  </w:style>
  <w:style w:type="table" w:styleId="TableGrid">
    <w:name w:val="Table Grid"/>
    <w:basedOn w:val="TableNormal"/>
    <w:uiPriority w:val="39"/>
    <w:rsid w:val="003A6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rsid w:val="00884A68"/>
    <w:rPr>
      <w:rFonts w:ascii="Times New Roman" w:eastAsia="Times New Roman" w:hAnsi="Times New Roman" w:cs="Times New Roman"/>
      <w:sz w:val="24"/>
      <w:szCs w:val="20"/>
      <w:lang w:val="ro-RO" w:eastAsia="zh-CN"/>
    </w:rPr>
  </w:style>
  <w:style w:type="paragraph" w:styleId="BodyText">
    <w:name w:val="Body Text"/>
    <w:basedOn w:val="Normal"/>
    <w:link w:val="BodyTextChar"/>
    <w:rsid w:val="00884A68"/>
    <w:pPr>
      <w:suppressAutoHyphens/>
    </w:pPr>
    <w:rPr>
      <w:rFonts w:ascii="Baltica RR" w:hAnsi="Baltica RR" w:cs="Baltica RR"/>
      <w:szCs w:val="20"/>
      <w:lang w:val="ro-RO" w:eastAsia="zh-CN"/>
    </w:rPr>
  </w:style>
  <w:style w:type="character" w:customStyle="1" w:styleId="BodyTextChar">
    <w:name w:val="Body Text Char"/>
    <w:basedOn w:val="DefaultParagraphFont"/>
    <w:link w:val="BodyText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BodyTextIndent2">
    <w:name w:val="Body Text Indent 2"/>
    <w:basedOn w:val="Normal"/>
    <w:link w:val="BodyTextIndent2Char"/>
    <w:rsid w:val="00884A68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884A68"/>
    <w:rPr>
      <w:rFonts w:ascii="Baltica RR" w:eastAsia="Times New Roman" w:hAnsi="Baltica RR" w:cs="Baltica RR"/>
      <w:sz w:val="24"/>
      <w:szCs w:val="20"/>
      <w:lang w:val="ro-RO" w:eastAsia="zh-CN"/>
    </w:rPr>
  </w:style>
  <w:style w:type="paragraph" w:styleId="Header">
    <w:name w:val="header"/>
    <w:basedOn w:val="Normal"/>
    <w:link w:val="HeaderChar"/>
    <w:uiPriority w:val="99"/>
    <w:semiHidden/>
    <w:unhideWhenUsed/>
    <w:rsid w:val="00C77D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7D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D9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1F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7404F4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E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EE1"/>
    <w:rPr>
      <w:rFonts w:ascii="Segoe UI" w:eastAsia="Times New Roman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B55D0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0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4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45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45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1">
    <w:name w:val="Сетка таблицы1"/>
    <w:basedOn w:val="TableNormal"/>
    <w:next w:val="TableGrid"/>
    <w:uiPriority w:val="39"/>
    <w:rsid w:val="006A57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C243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2430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www.mtender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1464</Words>
  <Characters>8345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ag.ac.pub@gmail.com</cp:lastModifiedBy>
  <cp:revision>13</cp:revision>
  <cp:lastPrinted>2020-06-22T22:50:00Z</cp:lastPrinted>
  <dcterms:created xsi:type="dcterms:W3CDTF">2024-07-19T08:10:00Z</dcterms:created>
  <dcterms:modified xsi:type="dcterms:W3CDTF">2026-04-14T12:22:00Z</dcterms:modified>
</cp:coreProperties>
</file>