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  <w:r>
        <w:rPr>
          <w:rFonts w:ascii="Myriad Pro" w:hAnsi="Myriad Pro" w:cs="Myriad Pro"/>
          <w:b/>
          <w:bCs/>
          <w:caps/>
          <w:sz w:val="32"/>
          <w:szCs w:val="32"/>
        </w:rPr>
        <w:t>Cuprins: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r>
        <w:rPr>
          <w:rFonts w:ascii="Myriad Pro" w:hAnsi="Myriad Pro" w:cs="Myriad Pro"/>
          <w:b/>
          <w:bCs/>
          <w:sz w:val="28"/>
          <w:szCs w:val="28"/>
        </w:rPr>
        <w:t>Anunturi de intentie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  <w:lang w:val="ro-RO"/>
        </w:rPr>
      </w:pPr>
      <w:r>
        <w:rPr>
          <w:rFonts w:ascii="Myriad Pro" w:hAnsi="Myriad Pro" w:cs="Myriad Pro"/>
          <w:b/>
          <w:bCs/>
          <w:sz w:val="22"/>
          <w:szCs w:val="22"/>
          <w:lang w:val="ro-RO"/>
        </w:rPr>
        <w:t>Centrul de Excelenţă оn Industria Uşoară</w:t>
      </w:r>
      <w:r>
        <w:rPr>
          <w:rFonts w:ascii="Myriad Pro" w:hAnsi="Myriad Pro" w:cs="Myriad Pro"/>
          <w:sz w:val="22"/>
          <w:szCs w:val="22"/>
          <w:lang w:val="ro-RO"/>
        </w:rPr>
        <w:tab/>
        <w:t>4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I.M.S.P. INSTITUTUL MAMEI ŞI COPILULUI</w:t>
      </w:r>
      <w:r>
        <w:rPr>
          <w:rFonts w:ascii="Myriad Pro" w:hAnsi="Myriad Pro" w:cs="Myriad Pro"/>
          <w:sz w:val="22"/>
          <w:szCs w:val="22"/>
        </w:rPr>
        <w:tab/>
        <w:t>4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Agenţia Proprietăţii Publice</w:t>
      </w:r>
      <w:r>
        <w:rPr>
          <w:rFonts w:ascii="Myriad Pro" w:hAnsi="Myriad Pro" w:cs="Myriad Pro"/>
          <w:sz w:val="22"/>
          <w:szCs w:val="22"/>
        </w:rPr>
        <w:tab/>
        <w:t>4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2"/>
          <w:szCs w:val="22"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r>
        <w:rPr>
          <w:rFonts w:ascii="Myriad Pro" w:hAnsi="Myriad Pro" w:cs="Myriad Pro"/>
          <w:b/>
          <w:bCs/>
          <w:sz w:val="28"/>
          <w:szCs w:val="28"/>
        </w:rPr>
        <w:t>Proceduri lansate in cadrul SIA Registrul de Stat al Achizitiilor Publice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Proceduri prin licitatie deschisa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17/00546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80000000-4 - achiziționarea serviciilor de instruire conform necesităților de оnvățare a funcţionarilor fiscali din cadrul Serviciului Fiscal de Stat pentru anul 2017 - INSPECTORATUL FISCAL PRINCIPAL DE STAT DE PE LОNGĂ MINISTERUL FINANŢELOR AL REPUBLICII MOLDOVA </w:t>
      </w:r>
      <w:r>
        <w:rPr>
          <w:rFonts w:ascii="Myriad Pro" w:hAnsi="Myriad Pro" w:cs="Myriad Pro"/>
          <w:sz w:val="22"/>
          <w:szCs w:val="22"/>
        </w:rPr>
        <w:tab/>
        <w:t>5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17/00781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33696500-0 - consumabile si reagenti de laborator ,CPV33696500-0 -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I.M.S.P. CENTRUL DE SĂNĂTATE SOROCA </w:t>
      </w:r>
      <w:r>
        <w:rPr>
          <w:rFonts w:ascii="Myriad Pro" w:hAnsi="Myriad Pro" w:cs="Myriad Pro"/>
          <w:sz w:val="22"/>
          <w:szCs w:val="22"/>
        </w:rPr>
        <w:tab/>
        <w:t>5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17/00790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33000000-0 - Reagenți pentru investigații imunologice pentru anul 2017 -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IMSP Spitalul Clinic Republican </w:t>
      </w:r>
      <w:r>
        <w:rPr>
          <w:rFonts w:ascii="Myriad Pro" w:hAnsi="Myriad Pro" w:cs="Myriad Pro"/>
          <w:sz w:val="22"/>
          <w:szCs w:val="22"/>
        </w:rPr>
        <w:tab/>
        <w:t>6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17/00803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33000000-0 - Piese de schimb și accesorii necesare pentru mentenanța dispozitivelor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medicale - IMSP Spitalul Clinic Republican </w:t>
      </w:r>
      <w:r>
        <w:rPr>
          <w:rFonts w:ascii="Myriad Pro" w:hAnsi="Myriad Pro" w:cs="Myriad Pro"/>
          <w:sz w:val="22"/>
          <w:szCs w:val="22"/>
        </w:rPr>
        <w:tab/>
        <w:t>6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17/00847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60000000-8 - Servicii de transport aerian - ACADEMIA DE ŞTIINŢE A MOLDOVEI </w:t>
      </w:r>
      <w:r>
        <w:rPr>
          <w:rFonts w:ascii="Myriad Pro" w:hAnsi="Myriad Pro" w:cs="Myriad Pro"/>
          <w:sz w:val="22"/>
          <w:szCs w:val="22"/>
        </w:rPr>
        <w:tab/>
        <w:t>7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17/00848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33696500-0 - Achiziţionarea reactivelor şi accesoriilor pentru laboratorul de diagnostic clinic, imunologie şi biologie moleculară - Serviciul Medical al Ministerului Afacerilor Interne </w:t>
      </w:r>
      <w:r>
        <w:rPr>
          <w:rFonts w:ascii="Myriad Pro" w:hAnsi="Myriad Pro" w:cs="Myriad Pro"/>
          <w:sz w:val="22"/>
          <w:szCs w:val="22"/>
        </w:rPr>
        <w:tab/>
        <w:t>7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17/00849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33100000-1 - Achizționarea centralizată de consumabile conform necesităților IMSP,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pentru anul 2017. - CENTRUL PENTRU ACHIZIŢII PUBLICE CENTRALIZATE ОN SĂNĂTATE </w:t>
      </w:r>
      <w:r>
        <w:rPr>
          <w:rFonts w:ascii="Myriad Pro" w:hAnsi="Myriad Pro" w:cs="Myriad Pro"/>
          <w:sz w:val="22"/>
          <w:szCs w:val="22"/>
        </w:rPr>
        <w:tab/>
        <w:t>8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17/00864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79000000-4 - Servicii de audit și recertificare a Sistemului Integrat de Management al Calității și Securității Informației (SIMCSI) оn conformitate cu standardele ISO 27001:2013 și ISO 9001:2015 - COMISIA ELECTORALĂ CENTRALĂ </w:t>
      </w:r>
      <w:r>
        <w:rPr>
          <w:rFonts w:ascii="Myriad Pro" w:hAnsi="Myriad Pro" w:cs="Myriad Pro"/>
          <w:sz w:val="22"/>
          <w:szCs w:val="22"/>
        </w:rPr>
        <w:tab/>
        <w:t>8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17/00869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44110000-4 - Achiziţionarea materialelor de construcţie - I.M.S.P. Spitalul Clinic de Psihiatrie </w:t>
      </w:r>
      <w:r>
        <w:rPr>
          <w:rFonts w:ascii="Myriad Pro" w:hAnsi="Myriad Pro" w:cs="Myriad Pro"/>
          <w:sz w:val="22"/>
          <w:szCs w:val="22"/>
        </w:rPr>
        <w:tab/>
        <w:t>9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17/00876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33100000-1 - Mașină de anastezie (caracteristici avansate) conform necesităților Spitalului Serviciului Medical al MAI - CENTRUL PENTRU ACHIZIŢII PUBLICE CENTRALIZATE ОN SĂNĂTATE </w:t>
      </w:r>
      <w:r>
        <w:rPr>
          <w:rFonts w:ascii="Myriad Pro" w:hAnsi="Myriad Pro" w:cs="Myriad Pro"/>
          <w:sz w:val="22"/>
          <w:szCs w:val="22"/>
        </w:rPr>
        <w:tab/>
        <w:t>9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17/00877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50400000-9 - Deservirea și reparația disoizitivelor medicale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I.M.S.P. INSTITUTUL DE NEUROLOGIE ŞI NEUROCHIRURGIE </w:t>
      </w:r>
      <w:r>
        <w:rPr>
          <w:rFonts w:ascii="Myriad Pro" w:hAnsi="Myriad Pro" w:cs="Myriad Pro"/>
          <w:sz w:val="22"/>
          <w:szCs w:val="22"/>
        </w:rPr>
        <w:tab/>
        <w:t>10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17/00878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38000000-5 - Utilaj pentru laboratoarele Inspectoratului Ecologic de Stat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INSPECTORATUL ECOLOGIC DE STAT </w:t>
      </w:r>
      <w:r>
        <w:rPr>
          <w:rFonts w:ascii="Myriad Pro" w:hAnsi="Myriad Pro" w:cs="Myriad Pro"/>
          <w:sz w:val="22"/>
          <w:szCs w:val="22"/>
        </w:rPr>
        <w:tab/>
        <w:t>10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sz w:val="22"/>
          <w:szCs w:val="22"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Anunturi de modificare/ anulare a procedurilor prin licitatie deschisa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Licitaţie publică nr. 17/00463 din 31.03.2017 cu privire la achiziţia de Achizitionarea utilajului stomatologic, cod CPV - 33000000-0, conform necesităţilor autorităţii contractante IP USMF Nicolae Testemițanu.</w:t>
      </w:r>
      <w:r>
        <w:rPr>
          <w:rFonts w:ascii="Myriad Pro" w:hAnsi="Myriad Pro" w:cs="Myriad Pro"/>
          <w:sz w:val="22"/>
          <w:szCs w:val="22"/>
        </w:rPr>
        <w:tab/>
        <w:t>11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Proceduri prin cerere a ofertelor de preţuri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17/00231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79212000-3 - Servicii de auditare a proiectului finanțat de către Guvernul Romвniei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”Refacerea clădirii sediului Sălii cu Orgă din mun. Chișinău” - Ministerul Culturii </w:t>
      </w:r>
      <w:r>
        <w:rPr>
          <w:rFonts w:ascii="Myriad Pro" w:hAnsi="Myriad Pro" w:cs="Myriad Pro"/>
          <w:sz w:val="22"/>
          <w:szCs w:val="22"/>
        </w:rPr>
        <w:tab/>
        <w:t>12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17/00786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33696500-0 - Reactive şi consumabile de laborator - I.M.S.P. SPITALUL RAIONAL CĂLĂRAŞI </w:t>
      </w:r>
      <w:r>
        <w:rPr>
          <w:rFonts w:ascii="Myriad Pro" w:hAnsi="Myriad Pro" w:cs="Myriad Pro"/>
          <w:sz w:val="22"/>
          <w:szCs w:val="22"/>
        </w:rPr>
        <w:tab/>
        <w:t>12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17/00795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03000000-1 - Produse alimentare pentru trimestrul II al anului 2017 -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GRĂDINA ZOOLOGICĂ О.M. </w:t>
      </w:r>
      <w:r>
        <w:rPr>
          <w:rFonts w:ascii="Myriad Pro" w:hAnsi="Myriad Pro" w:cs="Myriad Pro"/>
          <w:sz w:val="22"/>
          <w:szCs w:val="22"/>
        </w:rPr>
        <w:tab/>
        <w:t>12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17/00802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15800000-6 - Produse alimentare pentru bolnavii TBC - I.M.S.P. SPITALUL RAIONAL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CĂLĂRAŞI </w:t>
      </w:r>
      <w:r>
        <w:rPr>
          <w:rFonts w:ascii="Myriad Pro" w:hAnsi="Myriad Pro" w:cs="Myriad Pro"/>
          <w:sz w:val="22"/>
          <w:szCs w:val="22"/>
        </w:rPr>
        <w:tab/>
        <w:t>13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17/00810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41000000-9 - Achiziționarea apei potabile in butelii de 19 l și dozatoare de apă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UNIVERSITATEA AGRARĂ DE STAT DIN MOLDOVA </w:t>
      </w:r>
      <w:r>
        <w:rPr>
          <w:rFonts w:ascii="Myriad Pro" w:hAnsi="Myriad Pro" w:cs="Myriad Pro"/>
          <w:sz w:val="22"/>
          <w:szCs w:val="22"/>
        </w:rPr>
        <w:tab/>
        <w:t>13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17/00811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39100000-3 - Mobilier - IMSP AMT Ciocana </w:t>
      </w:r>
      <w:r>
        <w:rPr>
          <w:rFonts w:ascii="Myriad Pro" w:hAnsi="Myriad Pro" w:cs="Myriad Pro"/>
          <w:sz w:val="22"/>
          <w:szCs w:val="22"/>
        </w:rPr>
        <w:tab/>
        <w:t>14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17/00837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45000000-7 - Lucrări de reparație a acoperișurilor edificiilor Serviciului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SERVICIUL DE INFORMAŢII ŞI SECURITATE AL REPUBLICII MOLDOVA </w:t>
      </w:r>
      <w:r>
        <w:rPr>
          <w:rFonts w:ascii="Myriad Pro" w:hAnsi="Myriad Pro" w:cs="Myriad Pro"/>
          <w:sz w:val="22"/>
          <w:szCs w:val="22"/>
        </w:rPr>
        <w:tab/>
        <w:t>14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17/00840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15000000-8 - Produse alimentare pentru alimentarea bolnavilor de tuberculoza cu bonuri alimentare - SPITALUL RAIONAL COMRAT “ISAAC GURFINCHEL” I.M.S.P. 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17/00856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15000000-8 - produse alimentare (legume și ouă) - IMSP SR Hоnceşti 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17/00860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73430000-5 - Servicii de testare tehnico fizico-radiologica a instalatiilor cu Raze-X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IMSP INSTITUTUL DE MEDICINĂ URGENTĂ 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17/00867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34900000-6 - Achizitionarea anvelopelor - IMSP INSTITUTUL DE MEDICINĂ URGENTĂ 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17/00870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45000000-7 - Achizitionarea lucrarilor de reparatie capitala a veceurilor pentru studenti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a UASM Caminul 22/2A etajul 2-4 - UNIVERSITATEA AGRARĂ DE STAT DIN MOLDOVA 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17/00872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39830000-9 - Detergenţi şi produse de curăţat - DIRECŢIA GENERALĂ PENTRU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ADMINISTRAREA CLĂDIRILOR GUVERNULUI R.M. 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17/00873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33140000-3 - Consumabile medicale şi articole radiologice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I.M.S.P. SPITALUL RAIONAL CĂLĂRAŞI 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17/00881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33690000-3 - Substanţe medicamentoase - IMSP Spitalul Dermatologie si Maladii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Comunicabile </w:t>
      </w:r>
      <w:r>
        <w:rPr>
          <w:rFonts w:ascii="Myriad Pro" w:hAnsi="Myriad Pro" w:cs="Myriad Pro"/>
          <w:sz w:val="22"/>
          <w:szCs w:val="22"/>
        </w:rPr>
        <w:tab/>
        <w:t>18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17/00884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22820000-4 - Formulare de evidență medicală - I.M.S.P. CENTRUL NAŢIONAL DE ASISTENŢĂ MEDICALĂ URGENTĂ PRESPITALICEASCĂ </w:t>
      </w:r>
      <w:r>
        <w:rPr>
          <w:rFonts w:ascii="Myriad Pro" w:hAnsi="Myriad Pro" w:cs="Myriad Pro"/>
          <w:sz w:val="22"/>
          <w:szCs w:val="22"/>
        </w:rPr>
        <w:tab/>
        <w:t>18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sz w:val="22"/>
          <w:szCs w:val="22"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Anunturi de modificare/ anulare a procedurilor prin cerere a ofertelor de preţuri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Cerere a ofertelor de preţuri nr. 17/00631 din 22.03.2017 cu privire la achiziţia de Materiale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pentru cabinetul Stomatologic pentru anul 2017, cod CPV - 33000000-0, conform necesităţilor autorităţii contractante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IMSP Spitalul Clinic Republican.</w:t>
      </w:r>
      <w:r>
        <w:rPr>
          <w:rFonts w:ascii="Myriad Pro" w:hAnsi="Myriad Pro" w:cs="Myriad Pro"/>
          <w:sz w:val="22"/>
          <w:szCs w:val="22"/>
        </w:rPr>
        <w:tab/>
        <w:t>19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Cerere a ofertelor de preţuri nr. 17/00725 din 23.03.2017 cu privire la achiziţia de Consumabile,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cod CPV - 30125000-1, conform necesităţilor autorităţii contractante PRIMĂRIA MUNICIPIULUI CHIŞINĂU.</w:t>
      </w:r>
      <w:r>
        <w:rPr>
          <w:rFonts w:ascii="Myriad Pro" w:hAnsi="Myriad Pro" w:cs="Myriad Pro"/>
          <w:sz w:val="22"/>
          <w:szCs w:val="22"/>
        </w:rPr>
        <w:tab/>
        <w:t>19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anulare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Cerere a ofertelor de preţuri nr. 17/00794 din 28.03.2017 cu privire la achiziţia de оntreţinerea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drumurilor pe perioada primăvară-toamnă a.2017, cod CPV - 45233141-9, conform necesităţilor autorităţii contractante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CONSILIUL RAIONAL ŞOLDĂNEŞTI.</w:t>
      </w:r>
      <w:r>
        <w:rPr>
          <w:rFonts w:ascii="Myriad Pro" w:hAnsi="Myriad Pro" w:cs="Myriad Pro"/>
          <w:sz w:val="22"/>
          <w:szCs w:val="22"/>
        </w:rPr>
        <w:tab/>
        <w:t>20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r>
        <w:rPr>
          <w:rFonts w:ascii="Myriad Pro" w:hAnsi="Myriad Pro" w:cs="Myriad Pro"/>
          <w:b/>
          <w:bCs/>
          <w:sz w:val="28"/>
          <w:szCs w:val="28"/>
        </w:rPr>
        <w:t>Proceduri prin licitatie deschisa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107/17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>30000000-9 Echipament informatic și pachete software - Universitatea de Stat din Tiraspol</w:t>
      </w:r>
      <w:r>
        <w:rPr>
          <w:rFonts w:ascii="Myriad Pro" w:hAnsi="Myriad Pro" w:cs="Myriad Pro"/>
          <w:sz w:val="22"/>
          <w:szCs w:val="22"/>
        </w:rPr>
        <w:tab/>
        <w:t>21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108/17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>34921000-9 Autogreider - P Carpineni Hincesti</w:t>
      </w:r>
      <w:r>
        <w:rPr>
          <w:rFonts w:ascii="Myriad Pro" w:hAnsi="Myriad Pro" w:cs="Myriad Pro"/>
          <w:sz w:val="22"/>
          <w:szCs w:val="22"/>
        </w:rPr>
        <w:tab/>
        <w:t>28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109/17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>30191200-6 echipament - Universitatea de Stat Alecu Russo Balti</w:t>
      </w:r>
      <w:r>
        <w:rPr>
          <w:rFonts w:ascii="Myriad Pro" w:hAnsi="Myriad Pro" w:cs="Myriad Pro"/>
          <w:sz w:val="22"/>
          <w:szCs w:val="22"/>
        </w:rPr>
        <w:tab/>
        <w:t>32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110/17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 xml:space="preserve">60441000-1 Servicii avia, pentru efectuarea lucrărilor de combatere aieriană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Intreprinderea pentru Silvicultura Soldanesti</w:t>
      </w:r>
      <w:r>
        <w:rPr>
          <w:rFonts w:ascii="Myriad Pro" w:hAnsi="Myriad Pro" w:cs="Myriad Pro"/>
          <w:sz w:val="22"/>
          <w:szCs w:val="22"/>
        </w:rPr>
        <w:tab/>
        <w:t>38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111/17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 xml:space="preserve">45453000-7 Lucrari de reparatie la cladirea cinematografului din s. Colibasi.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P Colibasi Cahul</w:t>
      </w:r>
      <w:r>
        <w:rPr>
          <w:rFonts w:ascii="Myriad Pro" w:hAnsi="Myriad Pro" w:cs="Myriad Pro"/>
          <w:sz w:val="22"/>
          <w:szCs w:val="22"/>
        </w:rPr>
        <w:tab/>
        <w:t>41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112/17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 xml:space="preserve">77100000-1 Servicii оn agricultură (cultivat, semănat, recoltat etc.)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Institutul de Fitotehnie Porumbeni</w:t>
      </w:r>
      <w:r>
        <w:rPr>
          <w:rFonts w:ascii="Myriad Pro" w:hAnsi="Myriad Pro" w:cs="Myriad Pro"/>
          <w:sz w:val="22"/>
          <w:szCs w:val="22"/>
        </w:rPr>
        <w:tab/>
        <w:t>48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113/17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 xml:space="preserve">45232400-6 Construcția Stației de epurare a apelor uzate s.Cioburciu r-ul Ștefan Vodă -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P Cioburciu Stefan Voda</w:t>
      </w:r>
      <w:r>
        <w:rPr>
          <w:rFonts w:ascii="Myriad Pro" w:hAnsi="Myriad Pro" w:cs="Myriad Pro"/>
          <w:sz w:val="22"/>
          <w:szCs w:val="22"/>
        </w:rPr>
        <w:tab/>
        <w:t>52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Anunturi de modificare/ anulare a procedurilor prin licitatie deschisa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  <w:lang w:val="ro-RO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</w:t>
      </w:r>
      <w:r>
        <w:rPr>
          <w:rFonts w:ascii="Myriad Pro" w:hAnsi="Myriad Pro" w:cs="Myriad Pro"/>
          <w:b/>
          <w:bCs/>
          <w:sz w:val="18"/>
          <w:szCs w:val="18"/>
          <w:lang w:val="ro-RO"/>
        </w:rPr>
        <w:t xml:space="preserve">La Licitația publică Nr. 98/17 din 03.04.2017cu privire la achiziționarea: Lucrări de reparaţii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  <w:lang w:val="ro-RO"/>
        </w:rPr>
      </w:pPr>
      <w:r>
        <w:rPr>
          <w:rFonts w:ascii="Myriad Pro" w:hAnsi="Myriad Pro" w:cs="Myriad Pro"/>
          <w:b/>
          <w:bCs/>
          <w:sz w:val="18"/>
          <w:szCs w:val="18"/>
          <w:lang w:val="ro-RO"/>
        </w:rPr>
        <w:t>la tabăra de odihnă şi оntremare a copiilor „Romantica” satul Moscovei, Cod CPV:</w:t>
      </w:r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  <w:lang w:val="ro-RO"/>
        </w:rPr>
        <w:t xml:space="preserve">45453000-7 conform necesităților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  <w:lang w:val="ro-RO"/>
        </w:rPr>
      </w:pPr>
      <w:r>
        <w:rPr>
          <w:rFonts w:ascii="Myriad Pro" w:hAnsi="Myriad Pro" w:cs="Myriad Pro"/>
          <w:b/>
          <w:bCs/>
          <w:sz w:val="18"/>
          <w:szCs w:val="18"/>
          <w:lang w:val="ro-RO"/>
        </w:rPr>
        <w:t>Direcţia Generală Оnvăţămоnt Cahul.</w:t>
      </w:r>
      <w:r>
        <w:rPr>
          <w:rFonts w:ascii="Myriad Pro" w:hAnsi="Myriad Pro" w:cs="Myriad Pro"/>
          <w:sz w:val="22"/>
          <w:szCs w:val="22"/>
          <w:lang w:val="ro-RO"/>
        </w:rPr>
        <w:tab/>
        <w:t>57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sz w:val="22"/>
          <w:szCs w:val="22"/>
          <w:lang w:val="ro-RO"/>
        </w:rPr>
      </w:pP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r>
        <w:rPr>
          <w:rFonts w:ascii="Myriad Pro" w:hAnsi="Myriad Pro" w:cs="Myriad Pro"/>
          <w:b/>
          <w:bCs/>
          <w:sz w:val="28"/>
          <w:szCs w:val="28"/>
        </w:rPr>
        <w:t>Proceduri prin cerere a ofertelor de preţuri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328-op/17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>34110000-1 autoturism - P Dobrogea Veche Singerei</w:t>
      </w:r>
      <w:r>
        <w:rPr>
          <w:rFonts w:ascii="Myriad Pro" w:hAnsi="Myriad Pro" w:cs="Myriad Pro"/>
          <w:sz w:val="22"/>
          <w:szCs w:val="22"/>
        </w:rPr>
        <w:tab/>
        <w:t>59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329-op/17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</w:t>
      </w:r>
      <w:r>
        <w:rPr>
          <w:rFonts w:ascii="Myriad Pro" w:hAnsi="Myriad Pro" w:cs="Myriad Pro"/>
          <w:sz w:val="22"/>
          <w:szCs w:val="22"/>
        </w:rPr>
        <w:t>32323500-8 Sistem video de supraveghere in satul Magdacesti - P Magdacesti Criuleni</w:t>
      </w:r>
      <w:r>
        <w:rPr>
          <w:rFonts w:ascii="Myriad Pro" w:hAnsi="Myriad Pro" w:cs="Myriad Pro"/>
          <w:sz w:val="22"/>
          <w:szCs w:val="22"/>
        </w:rPr>
        <w:tab/>
        <w:t>62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lastRenderedPageBreak/>
        <w:t>330-op/17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15800000-6 </w:t>
      </w:r>
      <w:r>
        <w:rPr>
          <w:rFonts w:ascii="Myriad Pro" w:hAnsi="Myriad Pro" w:cs="Myriad Pro"/>
          <w:sz w:val="22"/>
          <w:szCs w:val="22"/>
        </w:rPr>
        <w:t>Produse alimentare pe trimestrul II - 2017 - P Biruinta Singerei</w:t>
      </w:r>
      <w:r>
        <w:rPr>
          <w:rFonts w:ascii="Myriad Pro" w:hAnsi="Myriad Pro" w:cs="Myriad Pro"/>
          <w:sz w:val="22"/>
          <w:szCs w:val="22"/>
        </w:rPr>
        <w:tab/>
        <w:t>65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331-op/17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45453000-7 </w:t>
      </w:r>
      <w:r>
        <w:rPr>
          <w:rFonts w:ascii="Myriad Pro" w:hAnsi="Myriad Pro" w:cs="Myriad Pro"/>
          <w:sz w:val="22"/>
          <w:szCs w:val="22"/>
        </w:rPr>
        <w:t xml:space="preserve">Lucrări de reparație generală și de renovare a holului de la intrare a blocului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de studii al universității din str. Gh. Iablocichin 5 - Universitatea de Stat din Tiraspol</w:t>
      </w:r>
      <w:r>
        <w:rPr>
          <w:rFonts w:ascii="Myriad Pro" w:hAnsi="Myriad Pro" w:cs="Myriad Pro"/>
          <w:sz w:val="22"/>
          <w:szCs w:val="22"/>
        </w:rPr>
        <w:tab/>
        <w:t>68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332-op/17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34110000-1 </w:t>
      </w:r>
      <w:r>
        <w:rPr>
          <w:rFonts w:ascii="Myriad Pro" w:hAnsi="Myriad Pro" w:cs="Myriad Pro"/>
          <w:sz w:val="22"/>
          <w:szCs w:val="22"/>
        </w:rPr>
        <w:t>Automobil de serviciu - P Pripiceni Razesi Rezina</w:t>
      </w:r>
      <w:r>
        <w:rPr>
          <w:rFonts w:ascii="Myriad Pro" w:hAnsi="Myriad Pro" w:cs="Myriad Pro"/>
          <w:sz w:val="22"/>
          <w:szCs w:val="22"/>
        </w:rPr>
        <w:tab/>
        <w:t>72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333-op/17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45450000-6 </w:t>
      </w:r>
      <w:r>
        <w:rPr>
          <w:rFonts w:ascii="Myriad Pro" w:hAnsi="Myriad Pro" w:cs="Myriad Pro"/>
          <w:sz w:val="22"/>
          <w:szCs w:val="22"/>
        </w:rPr>
        <w:t>Lucrări de reparație a Casei de Cultură din satul Manta - P Manta Cahul</w:t>
      </w:r>
      <w:r>
        <w:rPr>
          <w:rFonts w:ascii="Myriad Pro" w:hAnsi="Myriad Pro" w:cs="Myriad Pro"/>
          <w:sz w:val="22"/>
          <w:szCs w:val="22"/>
        </w:rPr>
        <w:tab/>
        <w:t>74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334-op/17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45321000-3 </w:t>
      </w:r>
      <w:r>
        <w:rPr>
          <w:rFonts w:ascii="Myriad Pro" w:hAnsi="Myriad Pro" w:cs="Myriad Pro"/>
          <w:sz w:val="22"/>
          <w:szCs w:val="22"/>
        </w:rPr>
        <w:t xml:space="preserve">Măsuri de Eficiență Energetică a blocului de studii al IP Centrul de Excelență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оn Construcții: instalarea Punctului Termic - Centrul de Excelenta in Constructii</w:t>
      </w:r>
      <w:r>
        <w:rPr>
          <w:rFonts w:ascii="Myriad Pro" w:hAnsi="Myriad Pro" w:cs="Myriad Pro"/>
          <w:sz w:val="22"/>
          <w:szCs w:val="22"/>
        </w:rPr>
        <w:tab/>
        <w:t>77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Anunturi de modificare/ anulare a procedurilor prin cerere a ofertelor de preţuri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Concursul prin cererea ofertelor de prețuri Nr. 306-op/2017 din 17.03.2017 cu privire </w:t>
      </w:r>
    </w:p>
    <w:p w:rsidR="00631BB7" w:rsidRDefault="00631BB7" w:rsidP="00631BB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la achiziționarea: produselor alimentare, Cod CPV: 15000000-8 conform necesităților Primăria Răspopeni, rl Șoldănești</w:t>
      </w:r>
      <w:r>
        <w:rPr>
          <w:rFonts w:ascii="Myriad Pro" w:hAnsi="Myriad Pro" w:cs="Myriad Pro"/>
          <w:sz w:val="22"/>
          <w:szCs w:val="22"/>
        </w:rPr>
        <w:tab/>
        <w:t>80</w:t>
      </w:r>
    </w:p>
    <w:p w:rsidR="00553CF5" w:rsidRPr="00631BB7" w:rsidRDefault="00553CF5" w:rsidP="00631BB7">
      <w:pPr>
        <w:rPr>
          <w:lang w:val="en-US"/>
        </w:rPr>
      </w:pPr>
    </w:p>
    <w:sectPr w:rsidR="00553CF5" w:rsidRPr="00631BB7" w:rsidSect="00631BB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stylePaneFormatFilter w:val="3F01"/>
  <w:defaultTabStop w:val="708"/>
  <w:characterSpacingControl w:val="doNotCompress"/>
  <w:compat/>
  <w:rsids>
    <w:rsidRoot w:val="00553CF5"/>
    <w:rsid w:val="00040198"/>
    <w:rsid w:val="00040349"/>
    <w:rsid w:val="001D0E1F"/>
    <w:rsid w:val="002A16C1"/>
    <w:rsid w:val="0036274D"/>
    <w:rsid w:val="00405CFE"/>
    <w:rsid w:val="004604CB"/>
    <w:rsid w:val="004A544F"/>
    <w:rsid w:val="00553CF5"/>
    <w:rsid w:val="005952B2"/>
    <w:rsid w:val="005D6EB3"/>
    <w:rsid w:val="00631BB7"/>
    <w:rsid w:val="00682651"/>
    <w:rsid w:val="00754C46"/>
    <w:rsid w:val="00773A0A"/>
    <w:rsid w:val="00891C59"/>
    <w:rsid w:val="00894653"/>
    <w:rsid w:val="008B243E"/>
    <w:rsid w:val="009B73C6"/>
    <w:rsid w:val="009C1FFC"/>
    <w:rsid w:val="009C6A5C"/>
    <w:rsid w:val="009F2682"/>
    <w:rsid w:val="009F60B9"/>
    <w:rsid w:val="00A953FB"/>
    <w:rsid w:val="00AC5E0D"/>
    <w:rsid w:val="00B824F3"/>
    <w:rsid w:val="00BD04EF"/>
    <w:rsid w:val="00CC1FE8"/>
    <w:rsid w:val="00CF28C4"/>
    <w:rsid w:val="00F50671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Paragraph">
    <w:name w:val="[Basic Paragraph]"/>
    <w:basedOn w:val="a"/>
    <w:rsid w:val="00754C4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apple-converted-space">
    <w:name w:val="apple-converted-space"/>
    <w:rsid w:val="0075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Tipul contractului</vt:lpstr>
    </vt:vector>
  </TitlesOfParts>
  <Company>SPecialiST RePack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Tipul contractului</dc:title>
  <dc:creator>Alexandru</dc:creator>
  <cp:lastModifiedBy>User</cp:lastModifiedBy>
  <cp:revision>2</cp:revision>
  <dcterms:created xsi:type="dcterms:W3CDTF">2017-03-21T08:33:00Z</dcterms:created>
  <dcterms:modified xsi:type="dcterms:W3CDTF">2017-03-21T08:33:00Z</dcterms:modified>
</cp:coreProperties>
</file>